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BB963" w14:textId="77777777" w:rsidR="004E2619" w:rsidRPr="00F907BD" w:rsidRDefault="00BC2341" w:rsidP="004E2619">
      <w:pPr>
        <w:tabs>
          <w:tab w:val="clear" w:pos="2552"/>
          <w:tab w:val="left" w:pos="1843"/>
        </w:tabs>
        <w:ind w:left="567"/>
        <w:jc w:val="center"/>
        <w:rPr>
          <w:rFonts w:ascii="Arial" w:hAnsi="Arial" w:cs="Arial"/>
          <w:b/>
          <w:sz w:val="20"/>
          <w:szCs w:val="20"/>
        </w:rPr>
      </w:pP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t xml:space="preserve">             </w:t>
      </w:r>
      <w:r w:rsidR="00DB17CC">
        <w:rPr>
          <w:rFonts w:ascii="Arial" w:hAnsi="Arial" w:cs="Arial"/>
          <w:noProof/>
        </w:rPr>
        <w:drawing>
          <wp:inline distT="0" distB="0" distL="0" distR="0" wp14:anchorId="32F7EB00" wp14:editId="6BFF2714">
            <wp:extent cx="1590675" cy="1057275"/>
            <wp:effectExtent l="0" t="0" r="9525"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1057275"/>
                    </a:xfrm>
                    <a:prstGeom prst="rect">
                      <a:avLst/>
                    </a:prstGeom>
                    <a:noFill/>
                    <a:ln>
                      <a:noFill/>
                    </a:ln>
                  </pic:spPr>
                </pic:pic>
              </a:graphicData>
            </a:graphic>
          </wp:inline>
        </w:drawing>
      </w:r>
    </w:p>
    <w:p w14:paraId="2113C3C3" w14:textId="77777777" w:rsidR="004E2619" w:rsidRPr="00F907BD" w:rsidRDefault="004E2619" w:rsidP="004E2619">
      <w:pPr>
        <w:tabs>
          <w:tab w:val="clear" w:pos="2552"/>
          <w:tab w:val="left" w:pos="1843"/>
        </w:tabs>
        <w:ind w:left="567"/>
        <w:jc w:val="center"/>
        <w:rPr>
          <w:rFonts w:ascii="Arial" w:hAnsi="Arial" w:cs="Arial"/>
          <w:b/>
          <w:sz w:val="20"/>
          <w:szCs w:val="20"/>
        </w:rPr>
      </w:pPr>
    </w:p>
    <w:p w14:paraId="0E49DD8B" w14:textId="77777777" w:rsidR="004E2619" w:rsidRPr="00F907BD" w:rsidRDefault="004E2619" w:rsidP="004E2619">
      <w:pPr>
        <w:tabs>
          <w:tab w:val="clear" w:pos="2552"/>
          <w:tab w:val="left" w:pos="1843"/>
        </w:tabs>
        <w:ind w:left="567"/>
        <w:jc w:val="center"/>
        <w:rPr>
          <w:rFonts w:ascii="Arial" w:hAnsi="Arial" w:cs="Arial"/>
          <w:b/>
          <w:sz w:val="24"/>
          <w:szCs w:val="24"/>
        </w:rPr>
      </w:pPr>
    </w:p>
    <w:p w14:paraId="42C4DED5" w14:textId="77777777" w:rsidR="004E2619" w:rsidRPr="004F655A" w:rsidRDefault="004E2619" w:rsidP="004E2619">
      <w:pPr>
        <w:tabs>
          <w:tab w:val="clear" w:pos="2552"/>
          <w:tab w:val="left" w:pos="1843"/>
        </w:tabs>
        <w:ind w:left="567"/>
        <w:jc w:val="center"/>
        <w:rPr>
          <w:rFonts w:asciiTheme="minorHAnsi" w:hAnsiTheme="minorHAnsi" w:cs="Arial"/>
          <w:b/>
          <w:sz w:val="24"/>
          <w:szCs w:val="24"/>
        </w:rPr>
      </w:pPr>
    </w:p>
    <w:p w14:paraId="15A57A35" w14:textId="77777777" w:rsidR="004E2619" w:rsidRPr="004F655A" w:rsidRDefault="0045521D" w:rsidP="004E2619">
      <w:pPr>
        <w:tabs>
          <w:tab w:val="clear" w:pos="2552"/>
          <w:tab w:val="left" w:pos="1843"/>
        </w:tabs>
        <w:ind w:left="567"/>
        <w:jc w:val="center"/>
        <w:rPr>
          <w:rFonts w:asciiTheme="minorHAnsi" w:hAnsiTheme="minorHAnsi" w:cs="Arial"/>
          <w:b/>
          <w:sz w:val="28"/>
          <w:szCs w:val="28"/>
        </w:rPr>
      </w:pPr>
      <w:r>
        <w:rPr>
          <w:rFonts w:asciiTheme="minorHAnsi" w:hAnsiTheme="minorHAnsi" w:cs="Arial"/>
          <w:b/>
          <w:sz w:val="28"/>
          <w:szCs w:val="28"/>
        </w:rPr>
        <w:t>Selectieleidraad</w:t>
      </w:r>
    </w:p>
    <w:p w14:paraId="084DFB27" w14:textId="77777777" w:rsidR="004E2619" w:rsidRPr="004F655A" w:rsidRDefault="004E2619" w:rsidP="004E2619">
      <w:pPr>
        <w:tabs>
          <w:tab w:val="clear" w:pos="2552"/>
          <w:tab w:val="left" w:pos="1843"/>
        </w:tabs>
        <w:ind w:left="567"/>
        <w:jc w:val="center"/>
        <w:rPr>
          <w:rFonts w:asciiTheme="minorHAnsi" w:hAnsiTheme="minorHAnsi" w:cs="Arial"/>
          <w:b/>
          <w:sz w:val="20"/>
          <w:szCs w:val="20"/>
        </w:rPr>
      </w:pPr>
    </w:p>
    <w:p w14:paraId="32A8CDFA" w14:textId="6D078DAE" w:rsidR="004E2619" w:rsidRPr="004F655A" w:rsidRDefault="00DB17CC" w:rsidP="004E2619">
      <w:pPr>
        <w:tabs>
          <w:tab w:val="left" w:pos="1843"/>
        </w:tabs>
        <w:ind w:left="567" w:hanging="567"/>
        <w:jc w:val="center"/>
        <w:rPr>
          <w:rFonts w:asciiTheme="minorHAnsi" w:hAnsiTheme="minorHAnsi" w:cs="Arial"/>
          <w:b/>
          <w:sz w:val="20"/>
          <w:szCs w:val="20"/>
        </w:rPr>
      </w:pPr>
      <w:r w:rsidRPr="004F655A">
        <w:rPr>
          <w:rFonts w:asciiTheme="minorHAnsi" w:hAnsiTheme="minorHAnsi" w:cs="Arial"/>
          <w:b/>
          <w:sz w:val="20"/>
          <w:szCs w:val="20"/>
        </w:rPr>
        <w:tab/>
        <w:t xml:space="preserve">met </w:t>
      </w:r>
      <w:r w:rsidRPr="00844A8B">
        <w:rPr>
          <w:rFonts w:asciiTheme="minorHAnsi" w:hAnsiTheme="minorHAnsi" w:cs="Arial"/>
          <w:b/>
          <w:sz w:val="20"/>
          <w:szCs w:val="20"/>
        </w:rPr>
        <w:t xml:space="preserve">nummer </w:t>
      </w:r>
      <w:r w:rsidR="00844A8B" w:rsidRPr="00844A8B">
        <w:rPr>
          <w:rFonts w:asciiTheme="minorHAnsi" w:hAnsiTheme="minorHAnsi" w:cs="Arial"/>
          <w:b/>
          <w:sz w:val="20"/>
          <w:szCs w:val="20"/>
        </w:rPr>
        <w:t>29105065</w:t>
      </w:r>
      <w:r w:rsidR="00AE3D07" w:rsidRPr="00844A8B">
        <w:rPr>
          <w:rFonts w:asciiTheme="minorHAnsi" w:hAnsiTheme="minorHAnsi" w:cs="Arial"/>
          <w:b/>
          <w:sz w:val="20"/>
          <w:szCs w:val="20"/>
        </w:rPr>
        <w:t xml:space="preserve"> ten</w:t>
      </w:r>
      <w:r w:rsidR="00AE3D07">
        <w:rPr>
          <w:rFonts w:asciiTheme="minorHAnsi" w:hAnsiTheme="minorHAnsi" w:cs="Arial"/>
          <w:b/>
          <w:sz w:val="20"/>
          <w:szCs w:val="20"/>
        </w:rPr>
        <w:t xml:space="preserve"> behoeve van het selecteren van </w:t>
      </w:r>
      <w:r w:rsidR="007D7D94">
        <w:rPr>
          <w:rFonts w:asciiTheme="minorHAnsi" w:hAnsiTheme="minorHAnsi" w:cs="Arial"/>
          <w:b/>
          <w:sz w:val="20"/>
          <w:szCs w:val="20"/>
        </w:rPr>
        <w:t>Gegadigde</w:t>
      </w:r>
      <w:r w:rsidR="00AE3D07">
        <w:rPr>
          <w:rFonts w:asciiTheme="minorHAnsi" w:hAnsiTheme="minorHAnsi" w:cs="Arial"/>
          <w:b/>
          <w:sz w:val="20"/>
          <w:szCs w:val="20"/>
        </w:rPr>
        <w:t>n</w:t>
      </w:r>
      <w:r w:rsidRPr="004F655A">
        <w:rPr>
          <w:rFonts w:asciiTheme="minorHAnsi" w:hAnsiTheme="minorHAnsi" w:cs="Arial"/>
          <w:b/>
          <w:sz w:val="20"/>
          <w:szCs w:val="20"/>
        </w:rPr>
        <w:t xml:space="preserve"> in het kader van de Europese aanbesteding van de </w:t>
      </w:r>
      <w:r w:rsidR="004C7B6E">
        <w:rPr>
          <w:rFonts w:asciiTheme="minorHAnsi" w:hAnsiTheme="minorHAnsi" w:cs="Arial"/>
          <w:b/>
          <w:sz w:val="20"/>
          <w:szCs w:val="20"/>
        </w:rPr>
        <w:t>Raamovereenkomst</w:t>
      </w:r>
      <w:r w:rsidRPr="004F655A">
        <w:rPr>
          <w:rFonts w:asciiTheme="minorHAnsi" w:hAnsiTheme="minorHAnsi" w:cs="Arial"/>
          <w:b/>
          <w:sz w:val="20"/>
          <w:szCs w:val="20"/>
        </w:rPr>
        <w:t>:</w:t>
      </w:r>
    </w:p>
    <w:p w14:paraId="10F2BC40" w14:textId="77777777" w:rsidR="004E2619" w:rsidRPr="004F655A" w:rsidRDefault="004E2619" w:rsidP="004E2619">
      <w:pPr>
        <w:tabs>
          <w:tab w:val="clear" w:pos="2552"/>
          <w:tab w:val="left" w:pos="1843"/>
        </w:tabs>
        <w:ind w:left="567"/>
        <w:jc w:val="center"/>
        <w:rPr>
          <w:rFonts w:asciiTheme="minorHAnsi" w:hAnsiTheme="minorHAnsi" w:cs="Arial"/>
          <w:b/>
          <w:sz w:val="20"/>
          <w:szCs w:val="20"/>
        </w:rPr>
      </w:pPr>
    </w:p>
    <w:p w14:paraId="4B2CA137" w14:textId="77777777" w:rsidR="004E2619" w:rsidRPr="004F655A" w:rsidRDefault="004E2619" w:rsidP="004E2619">
      <w:pPr>
        <w:tabs>
          <w:tab w:val="clear" w:pos="2552"/>
          <w:tab w:val="left" w:pos="1843"/>
        </w:tabs>
        <w:ind w:left="567"/>
        <w:jc w:val="center"/>
        <w:rPr>
          <w:rFonts w:asciiTheme="minorHAnsi" w:hAnsiTheme="minorHAnsi" w:cs="Arial"/>
          <w:b/>
          <w:sz w:val="20"/>
          <w:szCs w:val="20"/>
        </w:rPr>
      </w:pPr>
    </w:p>
    <w:p w14:paraId="0A319D24" w14:textId="77777777" w:rsidR="004E2619" w:rsidRPr="004F655A" w:rsidRDefault="004E2619" w:rsidP="004E2619">
      <w:pPr>
        <w:tabs>
          <w:tab w:val="clear" w:pos="2552"/>
          <w:tab w:val="left" w:pos="1843"/>
        </w:tabs>
        <w:ind w:left="567"/>
        <w:jc w:val="center"/>
        <w:rPr>
          <w:rFonts w:asciiTheme="minorHAnsi" w:hAnsiTheme="minorHAnsi" w:cs="Arial"/>
          <w:b/>
          <w:sz w:val="20"/>
          <w:szCs w:val="20"/>
        </w:rPr>
      </w:pPr>
    </w:p>
    <w:p w14:paraId="2C661F9B" w14:textId="49215F3C" w:rsidR="004E2619" w:rsidRPr="004F655A" w:rsidRDefault="004C7B6E" w:rsidP="004E2619">
      <w:pPr>
        <w:tabs>
          <w:tab w:val="clear" w:pos="2552"/>
          <w:tab w:val="left" w:pos="1843"/>
        </w:tabs>
        <w:ind w:left="567"/>
        <w:jc w:val="center"/>
        <w:rPr>
          <w:rFonts w:asciiTheme="minorHAnsi" w:hAnsiTheme="minorHAnsi" w:cs="Arial"/>
          <w:b/>
          <w:sz w:val="32"/>
          <w:szCs w:val="32"/>
        </w:rPr>
      </w:pPr>
      <w:bookmarkStart w:id="0" w:name="_Hlk66460158"/>
      <w:r>
        <w:rPr>
          <w:rFonts w:asciiTheme="minorHAnsi" w:hAnsiTheme="minorHAnsi" w:cs="Arial"/>
          <w:b/>
          <w:sz w:val="32"/>
          <w:szCs w:val="32"/>
        </w:rPr>
        <w:t>Verduurzaming gebouwenportefeuille 202</w:t>
      </w:r>
      <w:r w:rsidR="000B0423">
        <w:rPr>
          <w:rFonts w:asciiTheme="minorHAnsi" w:hAnsiTheme="minorHAnsi" w:cs="Arial"/>
          <w:b/>
          <w:sz w:val="32"/>
          <w:szCs w:val="32"/>
        </w:rPr>
        <w:t>1</w:t>
      </w:r>
      <w:r>
        <w:rPr>
          <w:rFonts w:asciiTheme="minorHAnsi" w:hAnsiTheme="minorHAnsi" w:cs="Arial"/>
          <w:b/>
          <w:sz w:val="32"/>
          <w:szCs w:val="32"/>
        </w:rPr>
        <w:t>-202</w:t>
      </w:r>
      <w:r w:rsidR="000B0423">
        <w:rPr>
          <w:rFonts w:asciiTheme="minorHAnsi" w:hAnsiTheme="minorHAnsi" w:cs="Arial"/>
          <w:b/>
          <w:sz w:val="32"/>
          <w:szCs w:val="32"/>
        </w:rPr>
        <w:t>5</w:t>
      </w:r>
    </w:p>
    <w:bookmarkEnd w:id="0"/>
    <w:p w14:paraId="64D7599E" w14:textId="77777777" w:rsidR="004E2619" w:rsidRPr="004F655A" w:rsidRDefault="004E2619" w:rsidP="004E2619">
      <w:pPr>
        <w:tabs>
          <w:tab w:val="clear" w:pos="2552"/>
          <w:tab w:val="left" w:pos="1843"/>
        </w:tabs>
        <w:ind w:left="567"/>
        <w:jc w:val="center"/>
        <w:rPr>
          <w:rFonts w:asciiTheme="minorHAnsi" w:hAnsiTheme="minorHAnsi" w:cs="Arial"/>
          <w:b/>
          <w:sz w:val="20"/>
          <w:szCs w:val="20"/>
        </w:rPr>
      </w:pPr>
    </w:p>
    <w:p w14:paraId="3495FA36" w14:textId="64C73AD9" w:rsidR="004E2619" w:rsidRPr="004F655A" w:rsidRDefault="00DB17CC" w:rsidP="004E2619">
      <w:pPr>
        <w:tabs>
          <w:tab w:val="clear" w:pos="2552"/>
          <w:tab w:val="left" w:pos="1843"/>
        </w:tabs>
        <w:ind w:left="567"/>
        <w:jc w:val="center"/>
        <w:rPr>
          <w:rFonts w:asciiTheme="minorHAnsi" w:hAnsiTheme="minorHAnsi" w:cs="Arial"/>
          <w:b/>
          <w:sz w:val="20"/>
          <w:szCs w:val="20"/>
        </w:rPr>
      </w:pPr>
      <w:r w:rsidRPr="004F655A">
        <w:rPr>
          <w:rFonts w:asciiTheme="minorHAnsi" w:hAnsiTheme="minorHAnsi" w:cs="Arial"/>
          <w:b/>
          <w:sz w:val="20"/>
          <w:szCs w:val="20"/>
        </w:rPr>
        <w:t xml:space="preserve">met projectnummer </w:t>
      </w:r>
      <w:r w:rsidR="00EA635D">
        <w:rPr>
          <w:rFonts w:asciiTheme="minorHAnsi" w:hAnsiTheme="minorHAnsi" w:cs="Arial"/>
          <w:b/>
          <w:sz w:val="20"/>
          <w:szCs w:val="20"/>
        </w:rPr>
        <w:t>2</w:t>
      </w:r>
      <w:r w:rsidR="00EA635D" w:rsidRPr="00EA635D">
        <w:rPr>
          <w:rFonts w:asciiTheme="minorHAnsi" w:hAnsiTheme="minorHAnsi" w:cs="Arial"/>
          <w:b/>
          <w:sz w:val="20"/>
          <w:szCs w:val="20"/>
        </w:rPr>
        <w:t>9105065</w:t>
      </w:r>
    </w:p>
    <w:p w14:paraId="78ACAE19" w14:textId="77777777" w:rsidR="004E2619" w:rsidRPr="004F655A" w:rsidRDefault="004E2619" w:rsidP="004E2619">
      <w:pPr>
        <w:jc w:val="center"/>
        <w:rPr>
          <w:rFonts w:asciiTheme="minorHAnsi" w:hAnsiTheme="minorHAnsi" w:cs="Arial"/>
          <w:b/>
          <w:sz w:val="20"/>
          <w:szCs w:val="20"/>
        </w:rPr>
      </w:pPr>
    </w:p>
    <w:p w14:paraId="139FF609" w14:textId="77777777" w:rsidR="004E2619" w:rsidRPr="004F655A" w:rsidRDefault="004E2619" w:rsidP="004E2619">
      <w:pPr>
        <w:jc w:val="center"/>
        <w:rPr>
          <w:rFonts w:asciiTheme="minorHAnsi" w:hAnsiTheme="minorHAnsi" w:cs="Arial"/>
          <w:b/>
          <w:sz w:val="20"/>
          <w:szCs w:val="20"/>
        </w:rPr>
      </w:pPr>
    </w:p>
    <w:p w14:paraId="7AAE81F8" w14:textId="77777777" w:rsidR="004E2619" w:rsidRPr="004F655A" w:rsidRDefault="004E2619" w:rsidP="004E2619">
      <w:pPr>
        <w:rPr>
          <w:rFonts w:asciiTheme="minorHAnsi" w:hAnsiTheme="minorHAnsi" w:cs="Arial"/>
          <w:sz w:val="20"/>
          <w:szCs w:val="20"/>
        </w:rPr>
      </w:pPr>
    </w:p>
    <w:p w14:paraId="13BD0AF8" w14:textId="77777777" w:rsidR="004E2619" w:rsidRPr="004F655A" w:rsidRDefault="00DB17CC" w:rsidP="004E2619">
      <w:pPr>
        <w:ind w:left="567"/>
        <w:jc w:val="center"/>
        <w:rPr>
          <w:rFonts w:asciiTheme="minorHAnsi" w:hAnsiTheme="minorHAnsi" w:cs="Arial"/>
          <w:sz w:val="20"/>
          <w:szCs w:val="20"/>
        </w:rPr>
      </w:pPr>
      <w:r w:rsidRPr="004F655A">
        <w:rPr>
          <w:rFonts w:asciiTheme="minorHAnsi" w:hAnsiTheme="minorHAnsi" w:cs="Arial"/>
          <w:sz w:val="20"/>
          <w:szCs w:val="20"/>
        </w:rPr>
        <w:t>Volgens de Europese niet-openbare procedure (procedure met voorafgaande selectie) conform het Aanbestedingsreglement Werken 2016 (ARW 2016)</w:t>
      </w:r>
    </w:p>
    <w:p w14:paraId="565A99F1" w14:textId="77777777" w:rsidR="004E2619" w:rsidRPr="004F655A" w:rsidRDefault="004E2619" w:rsidP="004E2619">
      <w:pPr>
        <w:jc w:val="center"/>
        <w:rPr>
          <w:rFonts w:asciiTheme="minorHAnsi" w:hAnsiTheme="minorHAnsi" w:cs="Arial"/>
          <w:sz w:val="20"/>
          <w:szCs w:val="20"/>
        </w:rPr>
      </w:pPr>
    </w:p>
    <w:p w14:paraId="6CD0A830" w14:textId="77777777" w:rsidR="004E2619" w:rsidRPr="004F655A" w:rsidRDefault="004E2619" w:rsidP="004E2619">
      <w:pPr>
        <w:rPr>
          <w:rFonts w:asciiTheme="minorHAnsi" w:hAnsiTheme="minorHAnsi" w:cs="Arial"/>
          <w:sz w:val="20"/>
          <w:szCs w:val="20"/>
        </w:rPr>
      </w:pPr>
    </w:p>
    <w:p w14:paraId="1BD11A06" w14:textId="77777777" w:rsidR="004E2619" w:rsidRPr="004F655A" w:rsidRDefault="004E2619" w:rsidP="004E2619">
      <w:pPr>
        <w:rPr>
          <w:rFonts w:asciiTheme="minorHAnsi" w:hAnsiTheme="minorHAnsi" w:cs="Arial"/>
          <w:sz w:val="20"/>
          <w:szCs w:val="20"/>
        </w:rPr>
      </w:pPr>
    </w:p>
    <w:p w14:paraId="3FE010E7" w14:textId="77777777" w:rsidR="004E2619" w:rsidRPr="004F655A" w:rsidRDefault="004E2619" w:rsidP="004E2619">
      <w:pPr>
        <w:rPr>
          <w:rFonts w:asciiTheme="minorHAnsi" w:hAnsiTheme="minorHAnsi" w:cs="Arial"/>
          <w:sz w:val="20"/>
          <w:szCs w:val="20"/>
        </w:rPr>
      </w:pPr>
    </w:p>
    <w:p w14:paraId="11F534A7" w14:textId="77777777" w:rsidR="004E2619" w:rsidRPr="004F655A" w:rsidRDefault="004E2619" w:rsidP="004E2619">
      <w:pPr>
        <w:rPr>
          <w:rFonts w:asciiTheme="minorHAnsi" w:hAnsiTheme="minorHAnsi" w:cs="Arial"/>
          <w:sz w:val="20"/>
          <w:szCs w:val="20"/>
        </w:rPr>
      </w:pPr>
    </w:p>
    <w:p w14:paraId="06F1B021" w14:textId="77777777" w:rsidR="004E2619" w:rsidRPr="004F655A" w:rsidRDefault="004E2619" w:rsidP="004E2619">
      <w:pPr>
        <w:rPr>
          <w:rFonts w:asciiTheme="minorHAnsi" w:hAnsiTheme="minorHAnsi" w:cs="Arial"/>
          <w:sz w:val="20"/>
          <w:szCs w:val="20"/>
        </w:rPr>
      </w:pPr>
    </w:p>
    <w:p w14:paraId="00FEA414" w14:textId="0D509CD0" w:rsidR="004E2619" w:rsidRPr="0078775F" w:rsidRDefault="00DB17CC" w:rsidP="006F1458">
      <w:pPr>
        <w:ind w:left="2160" w:hanging="175"/>
        <w:rPr>
          <w:rFonts w:asciiTheme="minorHAnsi" w:hAnsiTheme="minorHAnsi" w:cs="Arial"/>
          <w:sz w:val="20"/>
          <w:szCs w:val="20"/>
        </w:rPr>
      </w:pPr>
      <w:r w:rsidRPr="0078775F">
        <w:rPr>
          <w:rFonts w:asciiTheme="minorHAnsi" w:hAnsiTheme="minorHAnsi" w:cs="Arial"/>
          <w:sz w:val="20"/>
          <w:szCs w:val="20"/>
        </w:rPr>
        <w:t>Versie</w:t>
      </w:r>
      <w:r w:rsidRPr="0078775F">
        <w:rPr>
          <w:rFonts w:asciiTheme="minorHAnsi" w:hAnsiTheme="minorHAnsi" w:cs="Arial"/>
          <w:sz w:val="20"/>
          <w:szCs w:val="20"/>
        </w:rPr>
        <w:tab/>
        <w:t xml:space="preserve">: </w:t>
      </w:r>
      <w:r w:rsidR="007B51F9" w:rsidRPr="0078775F">
        <w:rPr>
          <w:rFonts w:asciiTheme="minorHAnsi" w:hAnsiTheme="minorHAnsi" w:cs="Arial"/>
          <w:sz w:val="20"/>
          <w:szCs w:val="20"/>
        </w:rPr>
        <w:tab/>
      </w:r>
      <w:r w:rsidR="00A765A9" w:rsidRPr="0078775F">
        <w:rPr>
          <w:rFonts w:asciiTheme="minorHAnsi" w:hAnsiTheme="minorHAnsi" w:cs="Arial"/>
          <w:sz w:val="20"/>
          <w:szCs w:val="20"/>
        </w:rPr>
        <w:t>1.0</w:t>
      </w:r>
    </w:p>
    <w:p w14:paraId="43E94EAF" w14:textId="0E23E0DC" w:rsidR="004E2619" w:rsidRPr="0078775F" w:rsidRDefault="00DB17CC" w:rsidP="004E2619">
      <w:pPr>
        <w:rPr>
          <w:rFonts w:asciiTheme="minorHAnsi" w:hAnsiTheme="minorHAnsi" w:cs="Arial"/>
          <w:sz w:val="20"/>
          <w:szCs w:val="20"/>
        </w:rPr>
      </w:pPr>
      <w:r w:rsidRPr="0078775F">
        <w:rPr>
          <w:rFonts w:asciiTheme="minorHAnsi" w:hAnsiTheme="minorHAnsi" w:cs="Arial"/>
          <w:sz w:val="20"/>
          <w:szCs w:val="20"/>
        </w:rPr>
        <w:t>Status</w:t>
      </w:r>
      <w:r w:rsidRPr="0078775F">
        <w:rPr>
          <w:rFonts w:asciiTheme="minorHAnsi" w:hAnsiTheme="minorHAnsi" w:cs="Arial"/>
          <w:sz w:val="20"/>
          <w:szCs w:val="20"/>
        </w:rPr>
        <w:tab/>
        <w:t xml:space="preserve">: </w:t>
      </w:r>
      <w:r w:rsidR="004C7B6E" w:rsidRPr="0078775F">
        <w:rPr>
          <w:rFonts w:asciiTheme="minorHAnsi" w:hAnsiTheme="minorHAnsi" w:cs="Arial"/>
          <w:sz w:val="20"/>
          <w:szCs w:val="20"/>
        </w:rPr>
        <w:tab/>
      </w:r>
      <w:r w:rsidR="000A719E" w:rsidRPr="0078775F">
        <w:rPr>
          <w:rFonts w:asciiTheme="minorHAnsi" w:hAnsiTheme="minorHAnsi" w:cs="Arial"/>
          <w:sz w:val="20"/>
          <w:szCs w:val="20"/>
        </w:rPr>
        <w:t>Definitief</w:t>
      </w:r>
    </w:p>
    <w:p w14:paraId="687C6AFC" w14:textId="0A6E3A0B" w:rsidR="004E2619" w:rsidRPr="0078775F" w:rsidRDefault="00DB17CC" w:rsidP="004E2619">
      <w:pPr>
        <w:rPr>
          <w:rFonts w:asciiTheme="minorHAnsi" w:hAnsiTheme="minorHAnsi" w:cs="Arial"/>
          <w:sz w:val="20"/>
          <w:szCs w:val="20"/>
        </w:rPr>
      </w:pPr>
      <w:r w:rsidRPr="0078775F">
        <w:rPr>
          <w:rFonts w:asciiTheme="minorHAnsi" w:hAnsiTheme="minorHAnsi" w:cs="Arial"/>
          <w:sz w:val="20"/>
          <w:szCs w:val="20"/>
        </w:rPr>
        <w:t>Datum:</w:t>
      </w:r>
      <w:r w:rsidR="00174451" w:rsidRPr="0078775F">
        <w:rPr>
          <w:rFonts w:asciiTheme="minorHAnsi" w:hAnsiTheme="minorHAnsi" w:cs="Arial"/>
          <w:sz w:val="20"/>
          <w:szCs w:val="20"/>
        </w:rPr>
        <w:tab/>
      </w:r>
      <w:r w:rsidR="00AA3D7D">
        <w:rPr>
          <w:rFonts w:asciiTheme="minorHAnsi" w:hAnsiTheme="minorHAnsi" w:cs="Arial"/>
          <w:sz w:val="20"/>
          <w:szCs w:val="20"/>
        </w:rPr>
        <w:t xml:space="preserve">3 mei </w:t>
      </w:r>
      <w:r w:rsidR="004C7B6E" w:rsidRPr="0078775F">
        <w:rPr>
          <w:rFonts w:asciiTheme="minorHAnsi" w:hAnsiTheme="minorHAnsi" w:cs="Arial"/>
          <w:sz w:val="20"/>
          <w:szCs w:val="20"/>
        </w:rPr>
        <w:t>2021</w:t>
      </w:r>
    </w:p>
    <w:p w14:paraId="082141EE" w14:textId="77777777" w:rsidR="004E2619" w:rsidRPr="0078775F" w:rsidRDefault="004E2619" w:rsidP="004E2619">
      <w:pPr>
        <w:rPr>
          <w:rFonts w:asciiTheme="minorHAnsi" w:hAnsiTheme="minorHAnsi" w:cs="Arial"/>
          <w:sz w:val="20"/>
          <w:szCs w:val="20"/>
        </w:rPr>
      </w:pPr>
    </w:p>
    <w:p w14:paraId="7EEB0F04" w14:textId="77777777" w:rsidR="004E2619" w:rsidRPr="0078775F" w:rsidRDefault="004E2619" w:rsidP="004E2619">
      <w:pPr>
        <w:rPr>
          <w:rFonts w:asciiTheme="minorHAnsi" w:hAnsiTheme="minorHAnsi" w:cs="Arial"/>
          <w:sz w:val="20"/>
          <w:szCs w:val="20"/>
        </w:rPr>
      </w:pPr>
    </w:p>
    <w:p w14:paraId="1AABF834" w14:textId="77777777" w:rsidR="004E2619" w:rsidRPr="0078775F" w:rsidRDefault="004E2619" w:rsidP="004E2619">
      <w:pPr>
        <w:rPr>
          <w:rFonts w:asciiTheme="minorHAnsi" w:hAnsiTheme="minorHAnsi" w:cs="Arial"/>
          <w:sz w:val="20"/>
          <w:szCs w:val="20"/>
        </w:rPr>
      </w:pPr>
    </w:p>
    <w:p w14:paraId="525D9E28" w14:textId="77777777" w:rsidR="004E2619" w:rsidRPr="0078775F" w:rsidRDefault="004E2619" w:rsidP="004E2619">
      <w:pPr>
        <w:rPr>
          <w:rFonts w:asciiTheme="minorHAnsi" w:hAnsiTheme="minorHAnsi" w:cs="Arial"/>
          <w:sz w:val="20"/>
          <w:szCs w:val="20"/>
        </w:rPr>
      </w:pPr>
    </w:p>
    <w:p w14:paraId="6C89585E" w14:textId="77777777" w:rsidR="004E2619" w:rsidRPr="0078775F" w:rsidRDefault="004E2619" w:rsidP="004E2619">
      <w:pPr>
        <w:rPr>
          <w:rFonts w:asciiTheme="minorHAnsi" w:hAnsiTheme="minorHAnsi" w:cs="Arial"/>
          <w:sz w:val="20"/>
          <w:szCs w:val="20"/>
        </w:rPr>
      </w:pPr>
    </w:p>
    <w:p w14:paraId="6C10074E" w14:textId="77777777" w:rsidR="004E2619" w:rsidRPr="0078775F" w:rsidRDefault="004E2619" w:rsidP="004E2619">
      <w:pPr>
        <w:rPr>
          <w:rFonts w:asciiTheme="minorHAnsi" w:hAnsiTheme="minorHAnsi" w:cs="Arial"/>
          <w:sz w:val="20"/>
          <w:szCs w:val="20"/>
        </w:rPr>
      </w:pPr>
    </w:p>
    <w:p w14:paraId="3DF53099" w14:textId="77777777" w:rsidR="004E2619" w:rsidRPr="0078775F" w:rsidRDefault="004E2619" w:rsidP="004E2619">
      <w:pPr>
        <w:rPr>
          <w:rFonts w:asciiTheme="minorHAnsi" w:hAnsiTheme="minorHAnsi" w:cs="Arial"/>
          <w:sz w:val="20"/>
          <w:szCs w:val="20"/>
        </w:rPr>
      </w:pPr>
    </w:p>
    <w:p w14:paraId="025641C4" w14:textId="46985613" w:rsidR="004E2619" w:rsidRPr="004F655A" w:rsidRDefault="00DB17CC" w:rsidP="004E2619">
      <w:pPr>
        <w:rPr>
          <w:rFonts w:asciiTheme="minorHAnsi" w:hAnsiTheme="minorHAnsi" w:cs="Arial"/>
          <w:sz w:val="20"/>
          <w:szCs w:val="20"/>
        </w:rPr>
      </w:pPr>
      <w:r w:rsidRPr="004F655A">
        <w:rPr>
          <w:rFonts w:asciiTheme="minorHAnsi" w:hAnsiTheme="minorHAnsi" w:cs="Arial"/>
          <w:sz w:val="20"/>
          <w:szCs w:val="20"/>
        </w:rPr>
        <w:t>Opgesteld:</w:t>
      </w:r>
      <w:r w:rsidRPr="004F655A">
        <w:rPr>
          <w:rFonts w:asciiTheme="minorHAnsi" w:hAnsiTheme="minorHAnsi" w:cs="Arial"/>
          <w:sz w:val="20"/>
          <w:szCs w:val="20"/>
        </w:rPr>
        <w:tab/>
      </w:r>
      <w:r w:rsidRPr="004F655A">
        <w:rPr>
          <w:rFonts w:asciiTheme="minorHAnsi" w:hAnsiTheme="minorHAnsi" w:cs="Arial"/>
          <w:sz w:val="20"/>
          <w:szCs w:val="20"/>
        </w:rPr>
        <w:tab/>
      </w:r>
      <w:r w:rsidR="001D6A9A">
        <w:rPr>
          <w:rFonts w:asciiTheme="minorHAnsi" w:hAnsiTheme="minorHAnsi" w:cs="Arial"/>
          <w:sz w:val="20"/>
          <w:szCs w:val="20"/>
        </w:rPr>
        <w:tab/>
      </w:r>
      <w:r w:rsidR="00574929">
        <w:rPr>
          <w:rFonts w:asciiTheme="minorHAnsi" w:hAnsiTheme="minorHAnsi" w:cs="Arial"/>
          <w:sz w:val="20"/>
          <w:szCs w:val="20"/>
        </w:rPr>
        <w:t>dhr.</w:t>
      </w:r>
      <w:r w:rsidR="00925887">
        <w:rPr>
          <w:rFonts w:asciiTheme="minorHAnsi" w:hAnsiTheme="minorHAnsi" w:cs="Arial"/>
          <w:sz w:val="20"/>
          <w:szCs w:val="20"/>
        </w:rPr>
        <w:t xml:space="preserve"> </w:t>
      </w:r>
      <w:r w:rsidRPr="004F655A">
        <w:rPr>
          <w:rFonts w:asciiTheme="minorHAnsi" w:hAnsiTheme="minorHAnsi" w:cs="Arial"/>
          <w:sz w:val="20"/>
          <w:szCs w:val="20"/>
        </w:rPr>
        <w:t>H.J.M. Geerts</w:t>
      </w:r>
      <w:r w:rsidR="00574929">
        <w:rPr>
          <w:rFonts w:asciiTheme="minorHAnsi" w:hAnsiTheme="minorHAnsi" w:cs="Arial"/>
          <w:sz w:val="20"/>
          <w:szCs w:val="20"/>
        </w:rPr>
        <w:t xml:space="preserve"> en dhr. R.W.P. Wouters</w:t>
      </w:r>
    </w:p>
    <w:p w14:paraId="4225AA0F" w14:textId="77777777" w:rsidR="004E2619" w:rsidRPr="004F655A" w:rsidRDefault="004E2619" w:rsidP="004E2619">
      <w:pPr>
        <w:rPr>
          <w:rFonts w:asciiTheme="minorHAnsi" w:hAnsiTheme="minorHAnsi" w:cs="Arial"/>
          <w:sz w:val="20"/>
          <w:szCs w:val="20"/>
        </w:rPr>
      </w:pPr>
    </w:p>
    <w:p w14:paraId="39F9E196" w14:textId="77777777" w:rsidR="004E2619" w:rsidRPr="004F655A" w:rsidRDefault="004E2619" w:rsidP="004E2619">
      <w:pPr>
        <w:rPr>
          <w:rFonts w:asciiTheme="minorHAnsi" w:hAnsiTheme="minorHAnsi" w:cs="Arial"/>
          <w:sz w:val="20"/>
          <w:szCs w:val="20"/>
        </w:rPr>
      </w:pPr>
    </w:p>
    <w:p w14:paraId="425003B2" w14:textId="77777777" w:rsidR="004E2619" w:rsidRPr="004F655A" w:rsidRDefault="004E2619" w:rsidP="004E2619">
      <w:pPr>
        <w:rPr>
          <w:rFonts w:asciiTheme="minorHAnsi" w:hAnsiTheme="minorHAnsi" w:cs="Arial"/>
          <w:sz w:val="20"/>
          <w:szCs w:val="20"/>
        </w:rPr>
      </w:pPr>
    </w:p>
    <w:p w14:paraId="6A35E472" w14:textId="710AED42" w:rsidR="004E2619" w:rsidRDefault="00DB17CC" w:rsidP="004E2619">
      <w:pPr>
        <w:rPr>
          <w:rFonts w:ascii="Arial" w:hAnsi="Arial" w:cs="Arial"/>
          <w:b/>
          <w:snapToGrid w:val="0"/>
          <w:sz w:val="20"/>
        </w:rPr>
      </w:pPr>
      <w:r w:rsidRPr="00681BBA">
        <w:rPr>
          <w:rFonts w:asciiTheme="minorHAnsi" w:hAnsiTheme="minorHAnsi" w:cs="Arial"/>
          <w:sz w:val="20"/>
          <w:szCs w:val="20"/>
        </w:rPr>
        <w:t>Vrijgegeven:</w:t>
      </w:r>
      <w:r w:rsidRPr="00681BBA">
        <w:rPr>
          <w:rFonts w:asciiTheme="minorHAnsi" w:hAnsiTheme="minorHAnsi" w:cs="Arial"/>
          <w:sz w:val="20"/>
          <w:szCs w:val="20"/>
        </w:rPr>
        <w:tab/>
      </w:r>
      <w:r w:rsidR="00574929">
        <w:rPr>
          <w:rFonts w:asciiTheme="minorHAnsi" w:hAnsiTheme="minorHAnsi" w:cs="Arial"/>
          <w:sz w:val="20"/>
          <w:szCs w:val="20"/>
        </w:rPr>
        <w:tab/>
        <w:t>mevr. M.N. Bakker</w:t>
      </w:r>
    </w:p>
    <w:p w14:paraId="4B3CFA8E" w14:textId="7D6503E8" w:rsidR="00D03EB8" w:rsidRPr="00D03EB8" w:rsidRDefault="00D03EB8" w:rsidP="00D03EB8">
      <w:pPr>
        <w:rPr>
          <w:rFonts w:asciiTheme="minorHAnsi" w:hAnsiTheme="minorHAnsi" w:cs="Arial"/>
          <w:sz w:val="20"/>
          <w:szCs w:val="20"/>
        </w:rPr>
      </w:pPr>
    </w:p>
    <w:p w14:paraId="7A750FF6" w14:textId="7B0F637C" w:rsidR="0050754B" w:rsidRDefault="00D03EB8" w:rsidP="00354196">
      <w:pPr>
        <w:ind w:left="0"/>
        <w:rPr>
          <w:b/>
          <w:snapToGrid w:val="0"/>
          <w:sz w:val="28"/>
        </w:rPr>
      </w:pPr>
      <w:r>
        <w:rPr>
          <w:rFonts w:asciiTheme="minorHAnsi" w:hAnsiTheme="minorHAnsi" w:cs="Arial"/>
          <w:sz w:val="20"/>
          <w:szCs w:val="20"/>
        </w:rPr>
        <w:tab/>
      </w:r>
      <w:bookmarkStart w:id="1" w:name="_Toc135210018"/>
      <w:bookmarkStart w:id="2" w:name="_Toc135210272"/>
      <w:bookmarkStart w:id="3" w:name="_Toc135210357"/>
      <w:bookmarkStart w:id="4" w:name="_Toc135210413"/>
      <w:bookmarkStart w:id="5" w:name="_Toc135213552"/>
    </w:p>
    <w:p w14:paraId="18687A7E" w14:textId="33CA3DD2" w:rsidR="00844A8B" w:rsidRPr="00844A8B" w:rsidRDefault="00844A8B" w:rsidP="00844A8B"/>
    <w:p w14:paraId="70B265FF" w14:textId="06FFD722" w:rsidR="00844A8B" w:rsidRPr="00844A8B" w:rsidRDefault="00844A8B" w:rsidP="00844A8B"/>
    <w:p w14:paraId="1FECF19F" w14:textId="5FFE1210" w:rsidR="00844A8B" w:rsidRPr="00844A8B" w:rsidRDefault="00844A8B" w:rsidP="00844A8B"/>
    <w:p w14:paraId="3107DD95" w14:textId="15CC7AF1" w:rsidR="00844A8B" w:rsidRPr="00844A8B" w:rsidRDefault="00844A8B" w:rsidP="00844A8B"/>
    <w:bookmarkEnd w:id="1"/>
    <w:bookmarkEnd w:id="2"/>
    <w:bookmarkEnd w:id="3"/>
    <w:bookmarkEnd w:id="4"/>
    <w:bookmarkEnd w:id="5"/>
    <w:p w14:paraId="6A8CA09C" w14:textId="160B769D" w:rsidR="005E093D" w:rsidRDefault="00DB17CC" w:rsidP="004E2619">
      <w:pPr>
        <w:pStyle w:val="Kop1"/>
        <w:numPr>
          <w:ilvl w:val="0"/>
          <w:numId w:val="0"/>
        </w:numPr>
        <w:ind w:left="1985" w:hanging="644"/>
        <w:rPr>
          <w:noProof/>
        </w:rPr>
      </w:pPr>
      <w:r w:rsidRPr="00F907BD">
        <w:rPr>
          <w:rFonts w:ascii="Arial" w:hAnsi="Arial" w:cs="Arial"/>
          <w:sz w:val="20"/>
          <w:szCs w:val="20"/>
        </w:rPr>
        <w:lastRenderedPageBreak/>
        <w:tab/>
      </w:r>
      <w:bookmarkStart w:id="6" w:name="_Toc68610910"/>
      <w:r w:rsidRPr="006F1AA7">
        <w:rPr>
          <w:rFonts w:ascii="Arial" w:hAnsi="Arial" w:cs="Arial"/>
          <w:sz w:val="20"/>
          <w:szCs w:val="20"/>
        </w:rPr>
        <w:t>INHOUD</w:t>
      </w:r>
      <w:bookmarkEnd w:id="6"/>
      <w:r w:rsidRPr="006F1AA7">
        <w:rPr>
          <w:rStyle w:val="OpmaakprofielKop185ptChar"/>
          <w:rFonts w:ascii="Arial" w:hAnsi="Arial" w:cs="Arial"/>
          <w:bCs w:val="0"/>
          <w:caps/>
          <w:sz w:val="20"/>
          <w:szCs w:val="20"/>
        </w:rPr>
        <w:fldChar w:fldCharType="begin"/>
      </w:r>
      <w:r w:rsidRPr="006F1AA7">
        <w:rPr>
          <w:rStyle w:val="OpmaakprofielKop185ptChar"/>
          <w:rFonts w:ascii="Arial" w:hAnsi="Arial" w:cs="Arial"/>
          <w:bCs w:val="0"/>
          <w:caps/>
          <w:sz w:val="20"/>
          <w:szCs w:val="20"/>
        </w:rPr>
        <w:instrText xml:space="preserve"> TOC \o "1-2" \h \z \u </w:instrText>
      </w:r>
      <w:r w:rsidRPr="006F1AA7">
        <w:rPr>
          <w:rStyle w:val="OpmaakprofielKop185ptChar"/>
          <w:rFonts w:ascii="Arial" w:hAnsi="Arial" w:cs="Arial"/>
          <w:bCs w:val="0"/>
          <w:caps/>
          <w:sz w:val="20"/>
          <w:szCs w:val="20"/>
        </w:rPr>
        <w:fldChar w:fldCharType="separate"/>
      </w:r>
    </w:p>
    <w:p w14:paraId="2FFA660D" w14:textId="76F66B86" w:rsidR="005E093D" w:rsidRDefault="00AA3D7D">
      <w:pPr>
        <w:pStyle w:val="Inhopg1"/>
        <w:rPr>
          <w:rFonts w:asciiTheme="minorHAnsi" w:eastAsiaTheme="minorEastAsia" w:hAnsiTheme="minorHAnsi" w:cstheme="minorBidi"/>
          <w:b w:val="0"/>
          <w:bCs w:val="0"/>
          <w:caps w:val="0"/>
          <w:spacing w:val="0"/>
          <w:sz w:val="22"/>
          <w:szCs w:val="22"/>
        </w:rPr>
      </w:pPr>
      <w:hyperlink w:anchor="_Toc68610910" w:history="1">
        <w:r w:rsidR="005E093D" w:rsidRPr="00975E36">
          <w:rPr>
            <w:rStyle w:val="Hyperlink"/>
            <w:rFonts w:ascii="Arial" w:hAnsi="Arial" w:cs="Arial"/>
          </w:rPr>
          <w:t>INHOUD-</w:t>
        </w:r>
        <w:r w:rsidR="005E093D">
          <w:rPr>
            <w:webHidden/>
          </w:rPr>
          <w:tab/>
        </w:r>
        <w:r w:rsidR="005E093D">
          <w:rPr>
            <w:webHidden/>
          </w:rPr>
          <w:fldChar w:fldCharType="begin"/>
        </w:r>
        <w:r w:rsidR="005E093D">
          <w:rPr>
            <w:webHidden/>
          </w:rPr>
          <w:instrText xml:space="preserve"> PAGEREF _Toc68610910 \h </w:instrText>
        </w:r>
        <w:r w:rsidR="005E093D">
          <w:rPr>
            <w:webHidden/>
          </w:rPr>
        </w:r>
        <w:r w:rsidR="005E093D">
          <w:rPr>
            <w:webHidden/>
          </w:rPr>
          <w:fldChar w:fldCharType="separate"/>
        </w:r>
        <w:r w:rsidR="0078775F">
          <w:rPr>
            <w:webHidden/>
          </w:rPr>
          <w:t>2</w:t>
        </w:r>
        <w:r w:rsidR="005E093D">
          <w:rPr>
            <w:webHidden/>
          </w:rPr>
          <w:fldChar w:fldCharType="end"/>
        </w:r>
      </w:hyperlink>
    </w:p>
    <w:p w14:paraId="3429D159" w14:textId="0FEE01CB" w:rsidR="005E093D" w:rsidRDefault="00AA3D7D">
      <w:pPr>
        <w:pStyle w:val="Inhopg1"/>
        <w:rPr>
          <w:rFonts w:asciiTheme="minorHAnsi" w:eastAsiaTheme="minorEastAsia" w:hAnsiTheme="minorHAnsi" w:cstheme="minorBidi"/>
          <w:b w:val="0"/>
          <w:bCs w:val="0"/>
          <w:caps w:val="0"/>
          <w:spacing w:val="0"/>
          <w:sz w:val="22"/>
          <w:szCs w:val="22"/>
        </w:rPr>
      </w:pPr>
      <w:hyperlink w:anchor="_Toc68610911" w:history="1">
        <w:r w:rsidR="005E093D" w:rsidRPr="00975E36">
          <w:rPr>
            <w:rStyle w:val="Hyperlink"/>
            <w:rFonts w:cs="Arial"/>
          </w:rPr>
          <w:t>1</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Arial"/>
          </w:rPr>
          <w:t>Algemeen</w:t>
        </w:r>
        <w:r w:rsidR="005E093D">
          <w:rPr>
            <w:webHidden/>
          </w:rPr>
          <w:tab/>
        </w:r>
        <w:r w:rsidR="005E093D">
          <w:rPr>
            <w:webHidden/>
          </w:rPr>
          <w:fldChar w:fldCharType="begin"/>
        </w:r>
        <w:r w:rsidR="005E093D">
          <w:rPr>
            <w:webHidden/>
          </w:rPr>
          <w:instrText xml:space="preserve"> PAGEREF _Toc68610911 \h </w:instrText>
        </w:r>
        <w:r w:rsidR="005E093D">
          <w:rPr>
            <w:webHidden/>
          </w:rPr>
        </w:r>
        <w:r w:rsidR="005E093D">
          <w:rPr>
            <w:webHidden/>
          </w:rPr>
          <w:fldChar w:fldCharType="separate"/>
        </w:r>
        <w:r w:rsidR="0078775F">
          <w:rPr>
            <w:webHidden/>
          </w:rPr>
          <w:t>4</w:t>
        </w:r>
        <w:r w:rsidR="005E093D">
          <w:rPr>
            <w:webHidden/>
          </w:rPr>
          <w:fldChar w:fldCharType="end"/>
        </w:r>
      </w:hyperlink>
    </w:p>
    <w:p w14:paraId="435107E4" w14:textId="5A53ED17" w:rsidR="005E093D" w:rsidRDefault="00AA3D7D">
      <w:pPr>
        <w:pStyle w:val="Inhopg2"/>
        <w:rPr>
          <w:rFonts w:asciiTheme="minorHAnsi" w:eastAsiaTheme="minorEastAsia" w:hAnsiTheme="minorHAnsi" w:cstheme="minorBidi"/>
          <w:smallCaps w:val="0"/>
          <w:noProof/>
          <w:spacing w:val="0"/>
          <w:sz w:val="22"/>
          <w:szCs w:val="22"/>
        </w:rPr>
      </w:pPr>
      <w:hyperlink w:anchor="_Toc68610912" w:history="1">
        <w:r w:rsidR="005E093D" w:rsidRPr="00975E36">
          <w:rPr>
            <w:rStyle w:val="Hyperlink"/>
            <w:rFonts w:cs="Arial"/>
            <w:noProof/>
          </w:rPr>
          <w:t>1.1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Begrippenlijst</w:t>
        </w:r>
        <w:r w:rsidR="005E093D">
          <w:rPr>
            <w:noProof/>
            <w:webHidden/>
          </w:rPr>
          <w:tab/>
        </w:r>
        <w:r w:rsidR="005E093D">
          <w:rPr>
            <w:noProof/>
            <w:webHidden/>
          </w:rPr>
          <w:fldChar w:fldCharType="begin"/>
        </w:r>
        <w:r w:rsidR="005E093D">
          <w:rPr>
            <w:noProof/>
            <w:webHidden/>
          </w:rPr>
          <w:instrText xml:space="preserve"> PAGEREF _Toc68610912 \h </w:instrText>
        </w:r>
        <w:r w:rsidR="005E093D">
          <w:rPr>
            <w:noProof/>
            <w:webHidden/>
          </w:rPr>
        </w:r>
        <w:r w:rsidR="005E093D">
          <w:rPr>
            <w:noProof/>
            <w:webHidden/>
          </w:rPr>
          <w:fldChar w:fldCharType="separate"/>
        </w:r>
        <w:r w:rsidR="0078775F">
          <w:rPr>
            <w:noProof/>
            <w:webHidden/>
          </w:rPr>
          <w:t>4</w:t>
        </w:r>
        <w:r w:rsidR="005E093D">
          <w:rPr>
            <w:noProof/>
            <w:webHidden/>
          </w:rPr>
          <w:fldChar w:fldCharType="end"/>
        </w:r>
      </w:hyperlink>
    </w:p>
    <w:p w14:paraId="16A89763" w14:textId="12004B80" w:rsidR="005E093D" w:rsidRDefault="00AA3D7D">
      <w:pPr>
        <w:pStyle w:val="Inhopg2"/>
        <w:rPr>
          <w:rFonts w:asciiTheme="minorHAnsi" w:eastAsiaTheme="minorEastAsia" w:hAnsiTheme="minorHAnsi" w:cstheme="minorBidi"/>
          <w:smallCaps w:val="0"/>
          <w:noProof/>
          <w:spacing w:val="0"/>
          <w:sz w:val="22"/>
          <w:szCs w:val="22"/>
        </w:rPr>
      </w:pPr>
      <w:hyperlink w:anchor="_Toc68610913" w:history="1">
        <w:r w:rsidR="005E093D" w:rsidRPr="00975E36">
          <w:rPr>
            <w:rStyle w:val="Hyperlink"/>
            <w:rFonts w:cs="Arial"/>
            <w:noProof/>
          </w:rPr>
          <w:t>1.2</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Algemeen</w:t>
        </w:r>
        <w:r w:rsidR="005E093D">
          <w:rPr>
            <w:noProof/>
            <w:webHidden/>
          </w:rPr>
          <w:tab/>
        </w:r>
        <w:r w:rsidR="005E093D">
          <w:rPr>
            <w:noProof/>
            <w:webHidden/>
          </w:rPr>
          <w:fldChar w:fldCharType="begin"/>
        </w:r>
        <w:r w:rsidR="005E093D">
          <w:rPr>
            <w:noProof/>
            <w:webHidden/>
          </w:rPr>
          <w:instrText xml:space="preserve"> PAGEREF _Toc68610913 \h </w:instrText>
        </w:r>
        <w:r w:rsidR="005E093D">
          <w:rPr>
            <w:noProof/>
            <w:webHidden/>
          </w:rPr>
        </w:r>
        <w:r w:rsidR="005E093D">
          <w:rPr>
            <w:noProof/>
            <w:webHidden/>
          </w:rPr>
          <w:fldChar w:fldCharType="separate"/>
        </w:r>
        <w:r w:rsidR="0078775F">
          <w:rPr>
            <w:noProof/>
            <w:webHidden/>
          </w:rPr>
          <w:t>5</w:t>
        </w:r>
        <w:r w:rsidR="005E093D">
          <w:rPr>
            <w:noProof/>
            <w:webHidden/>
          </w:rPr>
          <w:fldChar w:fldCharType="end"/>
        </w:r>
      </w:hyperlink>
    </w:p>
    <w:p w14:paraId="5CC47779" w14:textId="014AF70A" w:rsidR="005E093D" w:rsidRDefault="00AA3D7D">
      <w:pPr>
        <w:pStyle w:val="Inhopg2"/>
        <w:rPr>
          <w:rFonts w:asciiTheme="minorHAnsi" w:eastAsiaTheme="minorEastAsia" w:hAnsiTheme="minorHAnsi" w:cstheme="minorBidi"/>
          <w:smallCaps w:val="0"/>
          <w:noProof/>
          <w:spacing w:val="0"/>
          <w:sz w:val="22"/>
          <w:szCs w:val="22"/>
        </w:rPr>
      </w:pPr>
      <w:hyperlink w:anchor="_Toc68610914" w:history="1">
        <w:r w:rsidR="005E093D" w:rsidRPr="00975E36">
          <w:rPr>
            <w:rStyle w:val="Hyperlink"/>
            <w:rFonts w:cs="Arial"/>
            <w:noProof/>
          </w:rPr>
          <w:t>1.3</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Aanbestedende dienst</w:t>
        </w:r>
        <w:r w:rsidR="005E093D">
          <w:rPr>
            <w:noProof/>
            <w:webHidden/>
          </w:rPr>
          <w:tab/>
        </w:r>
        <w:r w:rsidR="005E093D">
          <w:rPr>
            <w:noProof/>
            <w:webHidden/>
          </w:rPr>
          <w:fldChar w:fldCharType="begin"/>
        </w:r>
        <w:r w:rsidR="005E093D">
          <w:rPr>
            <w:noProof/>
            <w:webHidden/>
          </w:rPr>
          <w:instrText xml:space="preserve"> PAGEREF _Toc68610914 \h </w:instrText>
        </w:r>
        <w:r w:rsidR="005E093D">
          <w:rPr>
            <w:noProof/>
            <w:webHidden/>
          </w:rPr>
        </w:r>
        <w:r w:rsidR="005E093D">
          <w:rPr>
            <w:noProof/>
            <w:webHidden/>
          </w:rPr>
          <w:fldChar w:fldCharType="separate"/>
        </w:r>
        <w:r w:rsidR="0078775F">
          <w:rPr>
            <w:noProof/>
            <w:webHidden/>
          </w:rPr>
          <w:t>5</w:t>
        </w:r>
        <w:r w:rsidR="005E093D">
          <w:rPr>
            <w:noProof/>
            <w:webHidden/>
          </w:rPr>
          <w:fldChar w:fldCharType="end"/>
        </w:r>
      </w:hyperlink>
    </w:p>
    <w:p w14:paraId="782833DF" w14:textId="2D0E7BDC" w:rsidR="005E093D" w:rsidRDefault="00AA3D7D">
      <w:pPr>
        <w:pStyle w:val="Inhopg2"/>
        <w:rPr>
          <w:rFonts w:asciiTheme="minorHAnsi" w:eastAsiaTheme="minorEastAsia" w:hAnsiTheme="minorHAnsi" w:cstheme="minorBidi"/>
          <w:smallCaps w:val="0"/>
          <w:noProof/>
          <w:spacing w:val="0"/>
          <w:sz w:val="22"/>
          <w:szCs w:val="22"/>
        </w:rPr>
      </w:pPr>
      <w:hyperlink w:anchor="_Toc68610915" w:history="1">
        <w:r w:rsidR="005E093D" w:rsidRPr="00975E36">
          <w:rPr>
            <w:rStyle w:val="Hyperlink"/>
            <w:rFonts w:cs="Arial"/>
            <w:noProof/>
          </w:rPr>
          <w:t>1.4</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Bepaling inzake digitale verstrekking</w:t>
        </w:r>
        <w:r w:rsidR="005E093D">
          <w:rPr>
            <w:noProof/>
            <w:webHidden/>
          </w:rPr>
          <w:tab/>
        </w:r>
        <w:r w:rsidR="005E093D">
          <w:rPr>
            <w:noProof/>
            <w:webHidden/>
          </w:rPr>
          <w:fldChar w:fldCharType="begin"/>
        </w:r>
        <w:r w:rsidR="005E093D">
          <w:rPr>
            <w:noProof/>
            <w:webHidden/>
          </w:rPr>
          <w:instrText xml:space="preserve"> PAGEREF _Toc68610915 \h </w:instrText>
        </w:r>
        <w:r w:rsidR="005E093D">
          <w:rPr>
            <w:noProof/>
            <w:webHidden/>
          </w:rPr>
        </w:r>
        <w:r w:rsidR="005E093D">
          <w:rPr>
            <w:noProof/>
            <w:webHidden/>
          </w:rPr>
          <w:fldChar w:fldCharType="separate"/>
        </w:r>
        <w:r w:rsidR="0078775F">
          <w:rPr>
            <w:noProof/>
            <w:webHidden/>
          </w:rPr>
          <w:t>5</w:t>
        </w:r>
        <w:r w:rsidR="005E093D">
          <w:rPr>
            <w:noProof/>
            <w:webHidden/>
          </w:rPr>
          <w:fldChar w:fldCharType="end"/>
        </w:r>
      </w:hyperlink>
    </w:p>
    <w:p w14:paraId="395AE6D3" w14:textId="1B5D98F8" w:rsidR="005E093D" w:rsidRDefault="00AA3D7D">
      <w:pPr>
        <w:pStyle w:val="Inhopg1"/>
        <w:rPr>
          <w:rFonts w:asciiTheme="minorHAnsi" w:eastAsiaTheme="minorEastAsia" w:hAnsiTheme="minorHAnsi" w:cstheme="minorBidi"/>
          <w:b w:val="0"/>
          <w:bCs w:val="0"/>
          <w:caps w:val="0"/>
          <w:spacing w:val="0"/>
          <w:sz w:val="22"/>
          <w:szCs w:val="22"/>
        </w:rPr>
      </w:pPr>
      <w:hyperlink w:anchor="_Toc68610916" w:history="1">
        <w:r w:rsidR="005E093D" w:rsidRPr="00975E36">
          <w:rPr>
            <w:rStyle w:val="Hyperlink"/>
            <w:rFonts w:cs="Arial"/>
          </w:rPr>
          <w:t>2</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Arial"/>
          </w:rPr>
          <w:t>Informatie over de Opdracht</w:t>
        </w:r>
        <w:r w:rsidR="005E093D">
          <w:rPr>
            <w:webHidden/>
          </w:rPr>
          <w:tab/>
        </w:r>
        <w:r w:rsidR="005E093D">
          <w:rPr>
            <w:webHidden/>
          </w:rPr>
          <w:fldChar w:fldCharType="begin"/>
        </w:r>
        <w:r w:rsidR="005E093D">
          <w:rPr>
            <w:webHidden/>
          </w:rPr>
          <w:instrText xml:space="preserve"> PAGEREF _Toc68610916 \h </w:instrText>
        </w:r>
        <w:r w:rsidR="005E093D">
          <w:rPr>
            <w:webHidden/>
          </w:rPr>
        </w:r>
        <w:r w:rsidR="005E093D">
          <w:rPr>
            <w:webHidden/>
          </w:rPr>
          <w:fldChar w:fldCharType="separate"/>
        </w:r>
        <w:r w:rsidR="0078775F">
          <w:rPr>
            <w:webHidden/>
          </w:rPr>
          <w:t>7</w:t>
        </w:r>
        <w:r w:rsidR="005E093D">
          <w:rPr>
            <w:webHidden/>
          </w:rPr>
          <w:fldChar w:fldCharType="end"/>
        </w:r>
      </w:hyperlink>
    </w:p>
    <w:p w14:paraId="6F560D62" w14:textId="65474FA8" w:rsidR="005E093D" w:rsidRDefault="00AA3D7D">
      <w:pPr>
        <w:pStyle w:val="Inhopg2"/>
        <w:rPr>
          <w:rFonts w:asciiTheme="minorHAnsi" w:eastAsiaTheme="minorEastAsia" w:hAnsiTheme="minorHAnsi" w:cstheme="minorBidi"/>
          <w:smallCaps w:val="0"/>
          <w:noProof/>
          <w:spacing w:val="0"/>
          <w:sz w:val="22"/>
          <w:szCs w:val="22"/>
        </w:rPr>
      </w:pPr>
      <w:hyperlink w:anchor="_Toc68610917" w:history="1">
        <w:r w:rsidR="005E093D" w:rsidRPr="00975E36">
          <w:rPr>
            <w:rStyle w:val="Hyperlink"/>
            <w:rFonts w:cs="Arial"/>
            <w:noProof/>
          </w:rPr>
          <w:t>2.1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Aanleiding</w:t>
        </w:r>
        <w:r w:rsidR="005E093D">
          <w:rPr>
            <w:noProof/>
            <w:webHidden/>
          </w:rPr>
          <w:tab/>
        </w:r>
        <w:r w:rsidR="005E093D">
          <w:rPr>
            <w:noProof/>
            <w:webHidden/>
          </w:rPr>
          <w:fldChar w:fldCharType="begin"/>
        </w:r>
        <w:r w:rsidR="005E093D">
          <w:rPr>
            <w:noProof/>
            <w:webHidden/>
          </w:rPr>
          <w:instrText xml:space="preserve"> PAGEREF _Toc68610917 \h </w:instrText>
        </w:r>
        <w:r w:rsidR="005E093D">
          <w:rPr>
            <w:noProof/>
            <w:webHidden/>
          </w:rPr>
        </w:r>
        <w:r w:rsidR="005E093D">
          <w:rPr>
            <w:noProof/>
            <w:webHidden/>
          </w:rPr>
          <w:fldChar w:fldCharType="separate"/>
        </w:r>
        <w:r w:rsidR="0078775F">
          <w:rPr>
            <w:noProof/>
            <w:webHidden/>
          </w:rPr>
          <w:t>7</w:t>
        </w:r>
        <w:r w:rsidR="005E093D">
          <w:rPr>
            <w:noProof/>
            <w:webHidden/>
          </w:rPr>
          <w:fldChar w:fldCharType="end"/>
        </w:r>
      </w:hyperlink>
    </w:p>
    <w:p w14:paraId="534C558C" w14:textId="39A820DF" w:rsidR="005E093D" w:rsidRDefault="00AA3D7D">
      <w:pPr>
        <w:pStyle w:val="Inhopg2"/>
        <w:rPr>
          <w:rFonts w:asciiTheme="minorHAnsi" w:eastAsiaTheme="minorEastAsia" w:hAnsiTheme="minorHAnsi" w:cstheme="minorBidi"/>
          <w:smallCaps w:val="0"/>
          <w:noProof/>
          <w:spacing w:val="0"/>
          <w:sz w:val="22"/>
          <w:szCs w:val="22"/>
        </w:rPr>
      </w:pPr>
      <w:hyperlink w:anchor="_Toc68610918" w:history="1">
        <w:r w:rsidR="005E093D" w:rsidRPr="00975E36">
          <w:rPr>
            <w:rStyle w:val="Hyperlink"/>
            <w:noProof/>
          </w:rPr>
          <w:t>2.2</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Projectdoelen</w:t>
        </w:r>
        <w:r w:rsidR="005E093D">
          <w:rPr>
            <w:noProof/>
            <w:webHidden/>
          </w:rPr>
          <w:tab/>
        </w:r>
        <w:r w:rsidR="005E093D">
          <w:rPr>
            <w:noProof/>
            <w:webHidden/>
          </w:rPr>
          <w:fldChar w:fldCharType="begin"/>
        </w:r>
        <w:r w:rsidR="005E093D">
          <w:rPr>
            <w:noProof/>
            <w:webHidden/>
          </w:rPr>
          <w:instrText xml:space="preserve"> PAGEREF _Toc68610918 \h </w:instrText>
        </w:r>
        <w:r w:rsidR="005E093D">
          <w:rPr>
            <w:noProof/>
            <w:webHidden/>
          </w:rPr>
        </w:r>
        <w:r w:rsidR="005E093D">
          <w:rPr>
            <w:noProof/>
            <w:webHidden/>
          </w:rPr>
          <w:fldChar w:fldCharType="separate"/>
        </w:r>
        <w:r w:rsidR="0078775F">
          <w:rPr>
            <w:noProof/>
            <w:webHidden/>
          </w:rPr>
          <w:t>7</w:t>
        </w:r>
        <w:r w:rsidR="005E093D">
          <w:rPr>
            <w:noProof/>
            <w:webHidden/>
          </w:rPr>
          <w:fldChar w:fldCharType="end"/>
        </w:r>
      </w:hyperlink>
    </w:p>
    <w:p w14:paraId="327AB9E5" w14:textId="1DD7CF51" w:rsidR="005E093D" w:rsidRDefault="00AA3D7D">
      <w:pPr>
        <w:pStyle w:val="Inhopg2"/>
        <w:rPr>
          <w:rFonts w:asciiTheme="minorHAnsi" w:eastAsiaTheme="minorEastAsia" w:hAnsiTheme="minorHAnsi" w:cstheme="minorBidi"/>
          <w:smallCaps w:val="0"/>
          <w:noProof/>
          <w:spacing w:val="0"/>
          <w:sz w:val="22"/>
          <w:szCs w:val="22"/>
        </w:rPr>
      </w:pPr>
      <w:hyperlink w:anchor="_Toc68610919" w:history="1">
        <w:r w:rsidR="005E093D" w:rsidRPr="00975E36">
          <w:rPr>
            <w:rStyle w:val="Hyperlink"/>
            <w:noProof/>
          </w:rPr>
          <w:t>2.3</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Scope / Omvang van de Raamovereenkomst</w:t>
        </w:r>
        <w:r w:rsidR="005E093D">
          <w:rPr>
            <w:noProof/>
            <w:webHidden/>
          </w:rPr>
          <w:tab/>
        </w:r>
        <w:r w:rsidR="005E093D">
          <w:rPr>
            <w:noProof/>
            <w:webHidden/>
          </w:rPr>
          <w:fldChar w:fldCharType="begin"/>
        </w:r>
        <w:r w:rsidR="005E093D">
          <w:rPr>
            <w:noProof/>
            <w:webHidden/>
          </w:rPr>
          <w:instrText xml:space="preserve"> PAGEREF _Toc68610919 \h </w:instrText>
        </w:r>
        <w:r w:rsidR="005E093D">
          <w:rPr>
            <w:noProof/>
            <w:webHidden/>
          </w:rPr>
        </w:r>
        <w:r w:rsidR="005E093D">
          <w:rPr>
            <w:noProof/>
            <w:webHidden/>
          </w:rPr>
          <w:fldChar w:fldCharType="separate"/>
        </w:r>
        <w:r w:rsidR="0078775F">
          <w:rPr>
            <w:noProof/>
            <w:webHidden/>
          </w:rPr>
          <w:t>7</w:t>
        </w:r>
        <w:r w:rsidR="005E093D">
          <w:rPr>
            <w:noProof/>
            <w:webHidden/>
          </w:rPr>
          <w:fldChar w:fldCharType="end"/>
        </w:r>
      </w:hyperlink>
    </w:p>
    <w:p w14:paraId="293A5E75" w14:textId="5A42DD4B" w:rsidR="005E093D" w:rsidRDefault="00AA3D7D">
      <w:pPr>
        <w:pStyle w:val="Inhopg2"/>
        <w:rPr>
          <w:rFonts w:asciiTheme="minorHAnsi" w:eastAsiaTheme="minorEastAsia" w:hAnsiTheme="minorHAnsi" w:cstheme="minorBidi"/>
          <w:smallCaps w:val="0"/>
          <w:noProof/>
          <w:spacing w:val="0"/>
          <w:sz w:val="22"/>
          <w:szCs w:val="22"/>
        </w:rPr>
      </w:pPr>
      <w:hyperlink w:anchor="_Toc68610920" w:history="1">
        <w:r w:rsidR="005E093D" w:rsidRPr="00975E36">
          <w:rPr>
            <w:rStyle w:val="Hyperlink"/>
            <w:rFonts w:cs="Arial"/>
            <w:noProof/>
          </w:rPr>
          <w:t>2.4</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Opdrachttype</w:t>
        </w:r>
        <w:r w:rsidR="005E093D">
          <w:rPr>
            <w:noProof/>
            <w:webHidden/>
          </w:rPr>
          <w:tab/>
        </w:r>
        <w:r w:rsidR="005E093D">
          <w:rPr>
            <w:noProof/>
            <w:webHidden/>
          </w:rPr>
          <w:fldChar w:fldCharType="begin"/>
        </w:r>
        <w:r w:rsidR="005E093D">
          <w:rPr>
            <w:noProof/>
            <w:webHidden/>
          </w:rPr>
          <w:instrText xml:space="preserve"> PAGEREF _Toc68610920 \h </w:instrText>
        </w:r>
        <w:r w:rsidR="005E093D">
          <w:rPr>
            <w:noProof/>
            <w:webHidden/>
          </w:rPr>
        </w:r>
        <w:r w:rsidR="005E093D">
          <w:rPr>
            <w:noProof/>
            <w:webHidden/>
          </w:rPr>
          <w:fldChar w:fldCharType="separate"/>
        </w:r>
        <w:r w:rsidR="0078775F">
          <w:rPr>
            <w:noProof/>
            <w:webHidden/>
          </w:rPr>
          <w:t>8</w:t>
        </w:r>
        <w:r w:rsidR="005E093D">
          <w:rPr>
            <w:noProof/>
            <w:webHidden/>
          </w:rPr>
          <w:fldChar w:fldCharType="end"/>
        </w:r>
      </w:hyperlink>
    </w:p>
    <w:p w14:paraId="3F46874B" w14:textId="2697EA02" w:rsidR="005E093D" w:rsidRDefault="00AA3D7D">
      <w:pPr>
        <w:pStyle w:val="Inhopg2"/>
        <w:rPr>
          <w:rFonts w:asciiTheme="minorHAnsi" w:eastAsiaTheme="minorEastAsia" w:hAnsiTheme="minorHAnsi" w:cstheme="minorBidi"/>
          <w:smallCaps w:val="0"/>
          <w:noProof/>
          <w:spacing w:val="0"/>
          <w:sz w:val="22"/>
          <w:szCs w:val="22"/>
        </w:rPr>
      </w:pPr>
      <w:hyperlink w:anchor="_Toc68610921" w:history="1">
        <w:r w:rsidR="005E093D" w:rsidRPr="00975E36">
          <w:rPr>
            <w:rStyle w:val="Hyperlink"/>
            <w:rFonts w:cs="Arial"/>
            <w:noProof/>
          </w:rPr>
          <w:t>2.5</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Contractvorm</w:t>
        </w:r>
        <w:r w:rsidR="005E093D">
          <w:rPr>
            <w:noProof/>
            <w:webHidden/>
          </w:rPr>
          <w:tab/>
        </w:r>
        <w:r w:rsidR="005E093D">
          <w:rPr>
            <w:noProof/>
            <w:webHidden/>
          </w:rPr>
          <w:fldChar w:fldCharType="begin"/>
        </w:r>
        <w:r w:rsidR="005E093D">
          <w:rPr>
            <w:noProof/>
            <w:webHidden/>
          </w:rPr>
          <w:instrText xml:space="preserve"> PAGEREF _Toc68610921 \h </w:instrText>
        </w:r>
        <w:r w:rsidR="005E093D">
          <w:rPr>
            <w:noProof/>
            <w:webHidden/>
          </w:rPr>
        </w:r>
        <w:r w:rsidR="005E093D">
          <w:rPr>
            <w:noProof/>
            <w:webHidden/>
          </w:rPr>
          <w:fldChar w:fldCharType="separate"/>
        </w:r>
        <w:r w:rsidR="0078775F">
          <w:rPr>
            <w:noProof/>
            <w:webHidden/>
          </w:rPr>
          <w:t>8</w:t>
        </w:r>
        <w:r w:rsidR="005E093D">
          <w:rPr>
            <w:noProof/>
            <w:webHidden/>
          </w:rPr>
          <w:fldChar w:fldCharType="end"/>
        </w:r>
      </w:hyperlink>
    </w:p>
    <w:p w14:paraId="0FC12B74" w14:textId="6BA1EAD9" w:rsidR="005E093D" w:rsidRDefault="00AA3D7D">
      <w:pPr>
        <w:pStyle w:val="Inhopg2"/>
        <w:rPr>
          <w:rFonts w:asciiTheme="minorHAnsi" w:eastAsiaTheme="minorEastAsia" w:hAnsiTheme="minorHAnsi" w:cstheme="minorBidi"/>
          <w:smallCaps w:val="0"/>
          <w:noProof/>
          <w:spacing w:val="0"/>
          <w:sz w:val="22"/>
          <w:szCs w:val="22"/>
        </w:rPr>
      </w:pPr>
      <w:hyperlink w:anchor="_Toc68610922" w:history="1">
        <w:r w:rsidR="005E093D" w:rsidRPr="00975E36">
          <w:rPr>
            <w:rStyle w:val="Hyperlink"/>
            <w:rFonts w:cs="Arial"/>
            <w:noProof/>
          </w:rPr>
          <w:t>2.6</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Indicatieve planning van de Opdracht</w:t>
        </w:r>
        <w:r w:rsidR="005E093D">
          <w:rPr>
            <w:noProof/>
            <w:webHidden/>
          </w:rPr>
          <w:tab/>
        </w:r>
        <w:r w:rsidR="005E093D">
          <w:rPr>
            <w:noProof/>
            <w:webHidden/>
          </w:rPr>
          <w:fldChar w:fldCharType="begin"/>
        </w:r>
        <w:r w:rsidR="005E093D">
          <w:rPr>
            <w:noProof/>
            <w:webHidden/>
          </w:rPr>
          <w:instrText xml:space="preserve"> PAGEREF _Toc68610922 \h </w:instrText>
        </w:r>
        <w:r w:rsidR="005E093D">
          <w:rPr>
            <w:noProof/>
            <w:webHidden/>
          </w:rPr>
        </w:r>
        <w:r w:rsidR="005E093D">
          <w:rPr>
            <w:noProof/>
            <w:webHidden/>
          </w:rPr>
          <w:fldChar w:fldCharType="separate"/>
        </w:r>
        <w:r w:rsidR="0078775F">
          <w:rPr>
            <w:noProof/>
            <w:webHidden/>
          </w:rPr>
          <w:t>8</w:t>
        </w:r>
        <w:r w:rsidR="005E093D">
          <w:rPr>
            <w:noProof/>
            <w:webHidden/>
          </w:rPr>
          <w:fldChar w:fldCharType="end"/>
        </w:r>
      </w:hyperlink>
    </w:p>
    <w:p w14:paraId="00ACC781" w14:textId="5C60CB39" w:rsidR="005E093D" w:rsidRDefault="00AA3D7D">
      <w:pPr>
        <w:pStyle w:val="Inhopg1"/>
        <w:rPr>
          <w:rFonts w:asciiTheme="minorHAnsi" w:eastAsiaTheme="minorEastAsia" w:hAnsiTheme="minorHAnsi" w:cstheme="minorBidi"/>
          <w:b w:val="0"/>
          <w:bCs w:val="0"/>
          <w:caps w:val="0"/>
          <w:spacing w:val="0"/>
          <w:sz w:val="22"/>
          <w:szCs w:val="22"/>
        </w:rPr>
      </w:pPr>
      <w:hyperlink w:anchor="_Toc68610923" w:history="1">
        <w:r w:rsidR="005E093D" w:rsidRPr="00975E36">
          <w:rPr>
            <w:rStyle w:val="Hyperlink"/>
            <w:rFonts w:cs="Arial"/>
          </w:rPr>
          <w:t>3</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Arial"/>
          </w:rPr>
          <w:t>De aanbestedingsprocedure</w:t>
        </w:r>
        <w:r w:rsidR="005E093D">
          <w:rPr>
            <w:webHidden/>
          </w:rPr>
          <w:tab/>
        </w:r>
        <w:r w:rsidR="005E093D">
          <w:rPr>
            <w:webHidden/>
          </w:rPr>
          <w:fldChar w:fldCharType="begin"/>
        </w:r>
        <w:r w:rsidR="005E093D">
          <w:rPr>
            <w:webHidden/>
          </w:rPr>
          <w:instrText xml:space="preserve"> PAGEREF _Toc68610923 \h </w:instrText>
        </w:r>
        <w:r w:rsidR="005E093D">
          <w:rPr>
            <w:webHidden/>
          </w:rPr>
        </w:r>
        <w:r w:rsidR="005E093D">
          <w:rPr>
            <w:webHidden/>
          </w:rPr>
          <w:fldChar w:fldCharType="separate"/>
        </w:r>
        <w:r w:rsidR="0078775F">
          <w:rPr>
            <w:webHidden/>
          </w:rPr>
          <w:t>10</w:t>
        </w:r>
        <w:r w:rsidR="005E093D">
          <w:rPr>
            <w:webHidden/>
          </w:rPr>
          <w:fldChar w:fldCharType="end"/>
        </w:r>
      </w:hyperlink>
    </w:p>
    <w:p w14:paraId="7F6E427A" w14:textId="1623EF6A" w:rsidR="005E093D" w:rsidRDefault="00AA3D7D">
      <w:pPr>
        <w:pStyle w:val="Inhopg2"/>
        <w:rPr>
          <w:rFonts w:asciiTheme="minorHAnsi" w:eastAsiaTheme="minorEastAsia" w:hAnsiTheme="minorHAnsi" w:cstheme="minorBidi"/>
          <w:smallCaps w:val="0"/>
          <w:noProof/>
          <w:spacing w:val="0"/>
          <w:sz w:val="22"/>
          <w:szCs w:val="22"/>
        </w:rPr>
      </w:pPr>
      <w:hyperlink w:anchor="_Toc68610924" w:history="1">
        <w:r w:rsidR="005E093D" w:rsidRPr="00975E36">
          <w:rPr>
            <w:rStyle w:val="Hyperlink"/>
            <w:rFonts w:cs="Arial"/>
            <w:noProof/>
          </w:rPr>
          <w:t>3.1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Algemeen</w:t>
        </w:r>
        <w:r w:rsidR="005E093D">
          <w:rPr>
            <w:noProof/>
            <w:webHidden/>
          </w:rPr>
          <w:tab/>
        </w:r>
        <w:r w:rsidR="005E093D">
          <w:rPr>
            <w:noProof/>
            <w:webHidden/>
          </w:rPr>
          <w:fldChar w:fldCharType="begin"/>
        </w:r>
        <w:r w:rsidR="005E093D">
          <w:rPr>
            <w:noProof/>
            <w:webHidden/>
          </w:rPr>
          <w:instrText xml:space="preserve"> PAGEREF _Toc68610924 \h </w:instrText>
        </w:r>
        <w:r w:rsidR="005E093D">
          <w:rPr>
            <w:noProof/>
            <w:webHidden/>
          </w:rPr>
        </w:r>
        <w:r w:rsidR="005E093D">
          <w:rPr>
            <w:noProof/>
            <w:webHidden/>
          </w:rPr>
          <w:fldChar w:fldCharType="separate"/>
        </w:r>
        <w:r w:rsidR="0078775F">
          <w:rPr>
            <w:noProof/>
            <w:webHidden/>
          </w:rPr>
          <w:t>10</w:t>
        </w:r>
        <w:r w:rsidR="005E093D">
          <w:rPr>
            <w:noProof/>
            <w:webHidden/>
          </w:rPr>
          <w:fldChar w:fldCharType="end"/>
        </w:r>
      </w:hyperlink>
    </w:p>
    <w:p w14:paraId="43F93F60" w14:textId="715E8F0C" w:rsidR="005E093D" w:rsidRDefault="00AA3D7D">
      <w:pPr>
        <w:pStyle w:val="Inhopg2"/>
        <w:rPr>
          <w:rFonts w:asciiTheme="minorHAnsi" w:eastAsiaTheme="minorEastAsia" w:hAnsiTheme="minorHAnsi" w:cstheme="minorBidi"/>
          <w:smallCaps w:val="0"/>
          <w:noProof/>
          <w:spacing w:val="0"/>
          <w:sz w:val="22"/>
          <w:szCs w:val="22"/>
        </w:rPr>
      </w:pPr>
      <w:hyperlink w:anchor="_Toc68610925" w:history="1">
        <w:r w:rsidR="005E093D" w:rsidRPr="00975E36">
          <w:rPr>
            <w:rStyle w:val="Hyperlink"/>
            <w:rFonts w:cs="Arial"/>
            <w:noProof/>
          </w:rPr>
          <w:t>3.2</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Digitale aanbesteding</w:t>
        </w:r>
        <w:r w:rsidR="005E093D">
          <w:rPr>
            <w:noProof/>
            <w:webHidden/>
          </w:rPr>
          <w:tab/>
        </w:r>
        <w:r w:rsidR="005E093D">
          <w:rPr>
            <w:noProof/>
            <w:webHidden/>
          </w:rPr>
          <w:fldChar w:fldCharType="begin"/>
        </w:r>
        <w:r w:rsidR="005E093D">
          <w:rPr>
            <w:noProof/>
            <w:webHidden/>
          </w:rPr>
          <w:instrText xml:space="preserve"> PAGEREF _Toc68610925 \h </w:instrText>
        </w:r>
        <w:r w:rsidR="005E093D">
          <w:rPr>
            <w:noProof/>
            <w:webHidden/>
          </w:rPr>
        </w:r>
        <w:r w:rsidR="005E093D">
          <w:rPr>
            <w:noProof/>
            <w:webHidden/>
          </w:rPr>
          <w:fldChar w:fldCharType="separate"/>
        </w:r>
        <w:r w:rsidR="0078775F">
          <w:rPr>
            <w:noProof/>
            <w:webHidden/>
          </w:rPr>
          <w:t>10</w:t>
        </w:r>
        <w:r w:rsidR="005E093D">
          <w:rPr>
            <w:noProof/>
            <w:webHidden/>
          </w:rPr>
          <w:fldChar w:fldCharType="end"/>
        </w:r>
      </w:hyperlink>
    </w:p>
    <w:p w14:paraId="4C013166" w14:textId="238AE0DB" w:rsidR="005E093D" w:rsidRDefault="00AA3D7D">
      <w:pPr>
        <w:pStyle w:val="Inhopg2"/>
        <w:rPr>
          <w:rFonts w:asciiTheme="minorHAnsi" w:eastAsiaTheme="minorEastAsia" w:hAnsiTheme="minorHAnsi" w:cstheme="minorBidi"/>
          <w:smallCaps w:val="0"/>
          <w:noProof/>
          <w:spacing w:val="0"/>
          <w:sz w:val="22"/>
          <w:szCs w:val="22"/>
        </w:rPr>
      </w:pPr>
      <w:hyperlink w:anchor="_Toc68610926" w:history="1">
        <w:r w:rsidR="005E093D" w:rsidRPr="00975E36">
          <w:rPr>
            <w:rStyle w:val="Hyperlink"/>
            <w:rFonts w:cs="Arial"/>
            <w:noProof/>
          </w:rPr>
          <w:t>3.3</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Percelen</w:t>
        </w:r>
        <w:r w:rsidR="005E093D">
          <w:rPr>
            <w:noProof/>
            <w:webHidden/>
          </w:rPr>
          <w:tab/>
        </w:r>
        <w:r w:rsidR="005E093D">
          <w:rPr>
            <w:noProof/>
            <w:webHidden/>
          </w:rPr>
          <w:fldChar w:fldCharType="begin"/>
        </w:r>
        <w:r w:rsidR="005E093D">
          <w:rPr>
            <w:noProof/>
            <w:webHidden/>
          </w:rPr>
          <w:instrText xml:space="preserve"> PAGEREF _Toc68610926 \h </w:instrText>
        </w:r>
        <w:r w:rsidR="005E093D">
          <w:rPr>
            <w:noProof/>
            <w:webHidden/>
          </w:rPr>
        </w:r>
        <w:r w:rsidR="005E093D">
          <w:rPr>
            <w:noProof/>
            <w:webHidden/>
          </w:rPr>
          <w:fldChar w:fldCharType="separate"/>
        </w:r>
        <w:r w:rsidR="0078775F">
          <w:rPr>
            <w:noProof/>
            <w:webHidden/>
          </w:rPr>
          <w:t>10</w:t>
        </w:r>
        <w:r w:rsidR="005E093D">
          <w:rPr>
            <w:noProof/>
            <w:webHidden/>
          </w:rPr>
          <w:fldChar w:fldCharType="end"/>
        </w:r>
      </w:hyperlink>
    </w:p>
    <w:p w14:paraId="64D0E2A1" w14:textId="51203DFE" w:rsidR="005E093D" w:rsidRDefault="00AA3D7D">
      <w:pPr>
        <w:pStyle w:val="Inhopg2"/>
        <w:rPr>
          <w:rFonts w:asciiTheme="minorHAnsi" w:eastAsiaTheme="minorEastAsia" w:hAnsiTheme="minorHAnsi" w:cstheme="minorBidi"/>
          <w:smallCaps w:val="0"/>
          <w:noProof/>
          <w:spacing w:val="0"/>
          <w:sz w:val="22"/>
          <w:szCs w:val="22"/>
        </w:rPr>
      </w:pPr>
      <w:hyperlink w:anchor="_Toc68610927" w:history="1">
        <w:r w:rsidR="005E093D" w:rsidRPr="00975E36">
          <w:rPr>
            <w:rStyle w:val="Hyperlink"/>
            <w:rFonts w:cs="Arial"/>
            <w:noProof/>
          </w:rPr>
          <w:t>3.4</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Indicatieve planning van de aanbesteding</w:t>
        </w:r>
        <w:r w:rsidR="005E093D">
          <w:rPr>
            <w:noProof/>
            <w:webHidden/>
          </w:rPr>
          <w:tab/>
        </w:r>
        <w:r w:rsidR="005E093D">
          <w:rPr>
            <w:noProof/>
            <w:webHidden/>
          </w:rPr>
          <w:fldChar w:fldCharType="begin"/>
        </w:r>
        <w:r w:rsidR="005E093D">
          <w:rPr>
            <w:noProof/>
            <w:webHidden/>
          </w:rPr>
          <w:instrText xml:space="preserve"> PAGEREF _Toc68610927 \h </w:instrText>
        </w:r>
        <w:r w:rsidR="005E093D">
          <w:rPr>
            <w:noProof/>
            <w:webHidden/>
          </w:rPr>
        </w:r>
        <w:r w:rsidR="005E093D">
          <w:rPr>
            <w:noProof/>
            <w:webHidden/>
          </w:rPr>
          <w:fldChar w:fldCharType="separate"/>
        </w:r>
        <w:r w:rsidR="0078775F">
          <w:rPr>
            <w:noProof/>
            <w:webHidden/>
          </w:rPr>
          <w:t>10</w:t>
        </w:r>
        <w:r w:rsidR="005E093D">
          <w:rPr>
            <w:noProof/>
            <w:webHidden/>
          </w:rPr>
          <w:fldChar w:fldCharType="end"/>
        </w:r>
      </w:hyperlink>
    </w:p>
    <w:p w14:paraId="3C932CC1" w14:textId="10B5CDE7" w:rsidR="005E093D" w:rsidRDefault="00AA3D7D">
      <w:pPr>
        <w:pStyle w:val="Inhopg2"/>
        <w:rPr>
          <w:rFonts w:asciiTheme="minorHAnsi" w:eastAsiaTheme="minorEastAsia" w:hAnsiTheme="minorHAnsi" w:cstheme="minorBidi"/>
          <w:smallCaps w:val="0"/>
          <w:noProof/>
          <w:spacing w:val="0"/>
          <w:sz w:val="22"/>
          <w:szCs w:val="22"/>
        </w:rPr>
      </w:pPr>
      <w:hyperlink w:anchor="_Toc68610928" w:history="1">
        <w:r w:rsidR="005E093D" w:rsidRPr="00975E36">
          <w:rPr>
            <w:rStyle w:val="Hyperlink"/>
            <w:noProof/>
            <w:snapToGrid w:val="0"/>
          </w:rPr>
          <w:t>3.5</w:t>
        </w:r>
        <w:r w:rsidR="005E093D">
          <w:rPr>
            <w:rFonts w:asciiTheme="minorHAnsi" w:eastAsiaTheme="minorEastAsia" w:hAnsiTheme="minorHAnsi" w:cstheme="minorBidi"/>
            <w:smallCaps w:val="0"/>
            <w:noProof/>
            <w:spacing w:val="0"/>
            <w:sz w:val="22"/>
            <w:szCs w:val="22"/>
          </w:rPr>
          <w:tab/>
        </w:r>
        <w:r w:rsidR="005E093D" w:rsidRPr="00975E36">
          <w:rPr>
            <w:rStyle w:val="Hyperlink"/>
            <w:noProof/>
            <w:snapToGrid w:val="0"/>
          </w:rPr>
          <w:t>Inlichten en informatie verstrekken</w:t>
        </w:r>
        <w:r w:rsidR="005E093D">
          <w:rPr>
            <w:noProof/>
            <w:webHidden/>
          </w:rPr>
          <w:tab/>
        </w:r>
        <w:r w:rsidR="005E093D">
          <w:rPr>
            <w:noProof/>
            <w:webHidden/>
          </w:rPr>
          <w:fldChar w:fldCharType="begin"/>
        </w:r>
        <w:r w:rsidR="005E093D">
          <w:rPr>
            <w:noProof/>
            <w:webHidden/>
          </w:rPr>
          <w:instrText xml:space="preserve"> PAGEREF _Toc68610928 \h </w:instrText>
        </w:r>
        <w:r w:rsidR="005E093D">
          <w:rPr>
            <w:noProof/>
            <w:webHidden/>
          </w:rPr>
        </w:r>
        <w:r w:rsidR="005E093D">
          <w:rPr>
            <w:noProof/>
            <w:webHidden/>
          </w:rPr>
          <w:fldChar w:fldCharType="separate"/>
        </w:r>
        <w:r w:rsidR="0078775F">
          <w:rPr>
            <w:noProof/>
            <w:webHidden/>
          </w:rPr>
          <w:t>11</w:t>
        </w:r>
        <w:r w:rsidR="005E093D">
          <w:rPr>
            <w:noProof/>
            <w:webHidden/>
          </w:rPr>
          <w:fldChar w:fldCharType="end"/>
        </w:r>
      </w:hyperlink>
    </w:p>
    <w:p w14:paraId="7528C206" w14:textId="4F37CA85" w:rsidR="005E093D" w:rsidRDefault="00AA3D7D">
      <w:pPr>
        <w:pStyle w:val="Inhopg2"/>
        <w:rPr>
          <w:rFonts w:asciiTheme="minorHAnsi" w:eastAsiaTheme="minorEastAsia" w:hAnsiTheme="minorHAnsi" w:cstheme="minorBidi"/>
          <w:smallCaps w:val="0"/>
          <w:noProof/>
          <w:spacing w:val="0"/>
          <w:sz w:val="22"/>
          <w:szCs w:val="22"/>
        </w:rPr>
      </w:pPr>
      <w:hyperlink w:anchor="_Toc68610929" w:history="1">
        <w:r w:rsidR="005E093D" w:rsidRPr="00975E36">
          <w:rPr>
            <w:rStyle w:val="Hyperlink"/>
            <w:noProof/>
            <w:snapToGrid w:val="0"/>
          </w:rPr>
          <w:t>3.6</w:t>
        </w:r>
        <w:r w:rsidR="005E093D">
          <w:rPr>
            <w:rFonts w:asciiTheme="minorHAnsi" w:eastAsiaTheme="minorEastAsia" w:hAnsiTheme="minorHAnsi" w:cstheme="minorBidi"/>
            <w:smallCaps w:val="0"/>
            <w:noProof/>
            <w:spacing w:val="0"/>
            <w:sz w:val="22"/>
            <w:szCs w:val="22"/>
          </w:rPr>
          <w:tab/>
        </w:r>
        <w:r w:rsidR="005E093D" w:rsidRPr="00975E36">
          <w:rPr>
            <w:rStyle w:val="Hyperlink"/>
            <w:noProof/>
            <w:snapToGrid w:val="0"/>
          </w:rPr>
          <w:t>Opstellen en indienen Aanmelding</w:t>
        </w:r>
        <w:r w:rsidR="005E093D">
          <w:rPr>
            <w:noProof/>
            <w:webHidden/>
          </w:rPr>
          <w:tab/>
        </w:r>
        <w:r w:rsidR="005E093D">
          <w:rPr>
            <w:noProof/>
            <w:webHidden/>
          </w:rPr>
          <w:fldChar w:fldCharType="begin"/>
        </w:r>
        <w:r w:rsidR="005E093D">
          <w:rPr>
            <w:noProof/>
            <w:webHidden/>
          </w:rPr>
          <w:instrText xml:space="preserve"> PAGEREF _Toc68610929 \h </w:instrText>
        </w:r>
        <w:r w:rsidR="005E093D">
          <w:rPr>
            <w:noProof/>
            <w:webHidden/>
          </w:rPr>
        </w:r>
        <w:r w:rsidR="005E093D">
          <w:rPr>
            <w:noProof/>
            <w:webHidden/>
          </w:rPr>
          <w:fldChar w:fldCharType="separate"/>
        </w:r>
        <w:r w:rsidR="0078775F">
          <w:rPr>
            <w:noProof/>
            <w:webHidden/>
          </w:rPr>
          <w:t>11</w:t>
        </w:r>
        <w:r w:rsidR="005E093D">
          <w:rPr>
            <w:noProof/>
            <w:webHidden/>
          </w:rPr>
          <w:fldChar w:fldCharType="end"/>
        </w:r>
      </w:hyperlink>
    </w:p>
    <w:p w14:paraId="37A85F2F" w14:textId="6FE54C4F" w:rsidR="005E093D" w:rsidRDefault="00AA3D7D">
      <w:pPr>
        <w:pStyle w:val="Inhopg2"/>
        <w:rPr>
          <w:rFonts w:asciiTheme="minorHAnsi" w:eastAsiaTheme="minorEastAsia" w:hAnsiTheme="minorHAnsi" w:cstheme="minorBidi"/>
          <w:smallCaps w:val="0"/>
          <w:noProof/>
          <w:spacing w:val="0"/>
          <w:sz w:val="22"/>
          <w:szCs w:val="22"/>
        </w:rPr>
      </w:pPr>
      <w:hyperlink w:anchor="_Toc68610930" w:history="1">
        <w:r w:rsidR="005E093D" w:rsidRPr="00975E36">
          <w:rPr>
            <w:rStyle w:val="Hyperlink"/>
            <w:noProof/>
            <w:snapToGrid w:val="0"/>
          </w:rPr>
          <w:t>3.7</w:t>
        </w:r>
        <w:r w:rsidR="005E093D">
          <w:rPr>
            <w:rFonts w:asciiTheme="minorHAnsi" w:eastAsiaTheme="minorEastAsia" w:hAnsiTheme="minorHAnsi" w:cstheme="minorBidi"/>
            <w:smallCaps w:val="0"/>
            <w:noProof/>
            <w:spacing w:val="0"/>
            <w:sz w:val="22"/>
            <w:szCs w:val="22"/>
          </w:rPr>
          <w:tab/>
        </w:r>
        <w:r w:rsidR="005E093D" w:rsidRPr="00975E36">
          <w:rPr>
            <w:rStyle w:val="Hyperlink"/>
            <w:noProof/>
            <w:snapToGrid w:val="0"/>
          </w:rPr>
          <w:t>Opening van de digitale k</w:t>
        </w:r>
        <w:r w:rsidR="005E093D" w:rsidRPr="00975E36">
          <w:rPr>
            <w:rStyle w:val="Hyperlink"/>
            <w:noProof/>
          </w:rPr>
          <w:t>l</w:t>
        </w:r>
        <w:r w:rsidR="005E093D" w:rsidRPr="00975E36">
          <w:rPr>
            <w:rStyle w:val="Hyperlink"/>
            <w:noProof/>
            <w:snapToGrid w:val="0"/>
          </w:rPr>
          <w:t>uis met Aanmeldingen</w:t>
        </w:r>
        <w:r w:rsidR="005E093D">
          <w:rPr>
            <w:noProof/>
            <w:webHidden/>
          </w:rPr>
          <w:tab/>
        </w:r>
        <w:r w:rsidR="005E093D">
          <w:rPr>
            <w:noProof/>
            <w:webHidden/>
          </w:rPr>
          <w:fldChar w:fldCharType="begin"/>
        </w:r>
        <w:r w:rsidR="005E093D">
          <w:rPr>
            <w:noProof/>
            <w:webHidden/>
          </w:rPr>
          <w:instrText xml:space="preserve"> PAGEREF _Toc68610930 \h </w:instrText>
        </w:r>
        <w:r w:rsidR="005E093D">
          <w:rPr>
            <w:noProof/>
            <w:webHidden/>
          </w:rPr>
        </w:r>
        <w:r w:rsidR="005E093D">
          <w:rPr>
            <w:noProof/>
            <w:webHidden/>
          </w:rPr>
          <w:fldChar w:fldCharType="separate"/>
        </w:r>
        <w:r w:rsidR="0078775F">
          <w:rPr>
            <w:noProof/>
            <w:webHidden/>
          </w:rPr>
          <w:t>11</w:t>
        </w:r>
        <w:r w:rsidR="005E093D">
          <w:rPr>
            <w:noProof/>
            <w:webHidden/>
          </w:rPr>
          <w:fldChar w:fldCharType="end"/>
        </w:r>
      </w:hyperlink>
    </w:p>
    <w:p w14:paraId="5158636B" w14:textId="785219F0" w:rsidR="005E093D" w:rsidRDefault="00AA3D7D">
      <w:pPr>
        <w:pStyle w:val="Inhopg2"/>
        <w:rPr>
          <w:rFonts w:asciiTheme="minorHAnsi" w:eastAsiaTheme="minorEastAsia" w:hAnsiTheme="minorHAnsi" w:cstheme="minorBidi"/>
          <w:smallCaps w:val="0"/>
          <w:noProof/>
          <w:spacing w:val="0"/>
          <w:sz w:val="22"/>
          <w:szCs w:val="22"/>
        </w:rPr>
      </w:pPr>
      <w:hyperlink w:anchor="_Toc68610931" w:history="1">
        <w:r w:rsidR="005E093D" w:rsidRPr="00975E36">
          <w:rPr>
            <w:rStyle w:val="Hyperlink"/>
            <w:noProof/>
            <w:snapToGrid w:val="0"/>
          </w:rPr>
          <w:t>3.8</w:t>
        </w:r>
        <w:r w:rsidR="005E093D">
          <w:rPr>
            <w:rFonts w:asciiTheme="minorHAnsi" w:eastAsiaTheme="minorEastAsia" w:hAnsiTheme="minorHAnsi" w:cstheme="minorBidi"/>
            <w:smallCaps w:val="0"/>
            <w:noProof/>
            <w:spacing w:val="0"/>
            <w:sz w:val="22"/>
            <w:szCs w:val="22"/>
          </w:rPr>
          <w:tab/>
        </w:r>
        <w:r w:rsidR="005E093D" w:rsidRPr="00975E36">
          <w:rPr>
            <w:rStyle w:val="Hyperlink"/>
            <w:noProof/>
            <w:snapToGrid w:val="0"/>
          </w:rPr>
          <w:t>Beoordelen Aanmeldingen</w:t>
        </w:r>
        <w:r w:rsidR="005E093D">
          <w:rPr>
            <w:noProof/>
            <w:webHidden/>
          </w:rPr>
          <w:tab/>
        </w:r>
        <w:r w:rsidR="005E093D">
          <w:rPr>
            <w:noProof/>
            <w:webHidden/>
          </w:rPr>
          <w:fldChar w:fldCharType="begin"/>
        </w:r>
        <w:r w:rsidR="005E093D">
          <w:rPr>
            <w:noProof/>
            <w:webHidden/>
          </w:rPr>
          <w:instrText xml:space="preserve"> PAGEREF _Toc68610931 \h </w:instrText>
        </w:r>
        <w:r w:rsidR="005E093D">
          <w:rPr>
            <w:noProof/>
            <w:webHidden/>
          </w:rPr>
        </w:r>
        <w:r w:rsidR="005E093D">
          <w:rPr>
            <w:noProof/>
            <w:webHidden/>
          </w:rPr>
          <w:fldChar w:fldCharType="separate"/>
        </w:r>
        <w:r w:rsidR="0078775F">
          <w:rPr>
            <w:noProof/>
            <w:webHidden/>
          </w:rPr>
          <w:t>11</w:t>
        </w:r>
        <w:r w:rsidR="005E093D">
          <w:rPr>
            <w:noProof/>
            <w:webHidden/>
          </w:rPr>
          <w:fldChar w:fldCharType="end"/>
        </w:r>
      </w:hyperlink>
    </w:p>
    <w:p w14:paraId="46EAD570" w14:textId="7D0CC38D" w:rsidR="005E093D" w:rsidRDefault="00AA3D7D">
      <w:pPr>
        <w:pStyle w:val="Inhopg2"/>
        <w:rPr>
          <w:rFonts w:asciiTheme="minorHAnsi" w:eastAsiaTheme="minorEastAsia" w:hAnsiTheme="minorHAnsi" w:cstheme="minorBidi"/>
          <w:smallCaps w:val="0"/>
          <w:noProof/>
          <w:spacing w:val="0"/>
          <w:sz w:val="22"/>
          <w:szCs w:val="22"/>
        </w:rPr>
      </w:pPr>
      <w:hyperlink w:anchor="_Toc68610932" w:history="1">
        <w:r w:rsidR="005E093D" w:rsidRPr="00975E36">
          <w:rPr>
            <w:rStyle w:val="Hyperlink"/>
            <w:rFonts w:cs="Arial"/>
            <w:noProof/>
          </w:rPr>
          <w:t>3.9</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Gunningscriterium</w:t>
        </w:r>
        <w:r w:rsidR="005E093D">
          <w:rPr>
            <w:noProof/>
            <w:webHidden/>
          </w:rPr>
          <w:tab/>
        </w:r>
        <w:r w:rsidR="005E093D">
          <w:rPr>
            <w:noProof/>
            <w:webHidden/>
          </w:rPr>
          <w:fldChar w:fldCharType="begin"/>
        </w:r>
        <w:r w:rsidR="005E093D">
          <w:rPr>
            <w:noProof/>
            <w:webHidden/>
          </w:rPr>
          <w:instrText xml:space="preserve"> PAGEREF _Toc68610932 \h </w:instrText>
        </w:r>
        <w:r w:rsidR="005E093D">
          <w:rPr>
            <w:noProof/>
            <w:webHidden/>
          </w:rPr>
        </w:r>
        <w:r w:rsidR="005E093D">
          <w:rPr>
            <w:noProof/>
            <w:webHidden/>
          </w:rPr>
          <w:fldChar w:fldCharType="separate"/>
        </w:r>
        <w:r w:rsidR="0078775F">
          <w:rPr>
            <w:noProof/>
            <w:webHidden/>
          </w:rPr>
          <w:t>11</w:t>
        </w:r>
        <w:r w:rsidR="005E093D">
          <w:rPr>
            <w:noProof/>
            <w:webHidden/>
          </w:rPr>
          <w:fldChar w:fldCharType="end"/>
        </w:r>
      </w:hyperlink>
    </w:p>
    <w:p w14:paraId="3A0B1429" w14:textId="1EAA7338" w:rsidR="005E093D" w:rsidRDefault="00AA3D7D">
      <w:pPr>
        <w:pStyle w:val="Inhopg1"/>
        <w:rPr>
          <w:rFonts w:asciiTheme="minorHAnsi" w:eastAsiaTheme="minorEastAsia" w:hAnsiTheme="minorHAnsi" w:cstheme="minorBidi"/>
          <w:b w:val="0"/>
          <w:bCs w:val="0"/>
          <w:caps w:val="0"/>
          <w:spacing w:val="0"/>
          <w:sz w:val="22"/>
          <w:szCs w:val="22"/>
        </w:rPr>
      </w:pPr>
      <w:hyperlink w:anchor="_Toc68610933" w:history="1">
        <w:r w:rsidR="005E093D" w:rsidRPr="00975E36">
          <w:rPr>
            <w:rStyle w:val="Hyperlink"/>
          </w:rPr>
          <w:t>4</w:t>
        </w:r>
        <w:r w:rsidR="005E093D">
          <w:rPr>
            <w:rFonts w:asciiTheme="minorHAnsi" w:eastAsiaTheme="minorEastAsia" w:hAnsiTheme="minorHAnsi" w:cstheme="minorBidi"/>
            <w:b w:val="0"/>
            <w:bCs w:val="0"/>
            <w:caps w:val="0"/>
            <w:spacing w:val="0"/>
            <w:sz w:val="22"/>
            <w:szCs w:val="22"/>
          </w:rPr>
          <w:tab/>
        </w:r>
        <w:r w:rsidR="005E093D" w:rsidRPr="00975E36">
          <w:rPr>
            <w:rStyle w:val="Hyperlink"/>
          </w:rPr>
          <w:t>Uitsluitingsgronden, geschiktheidseisen, selectiecriteria</w:t>
        </w:r>
        <w:r w:rsidR="005E093D">
          <w:rPr>
            <w:webHidden/>
          </w:rPr>
          <w:tab/>
        </w:r>
        <w:r w:rsidR="005E093D">
          <w:rPr>
            <w:webHidden/>
          </w:rPr>
          <w:fldChar w:fldCharType="begin"/>
        </w:r>
        <w:r w:rsidR="005E093D">
          <w:rPr>
            <w:webHidden/>
          </w:rPr>
          <w:instrText xml:space="preserve"> PAGEREF _Toc68610933 \h </w:instrText>
        </w:r>
        <w:r w:rsidR="005E093D">
          <w:rPr>
            <w:webHidden/>
          </w:rPr>
        </w:r>
        <w:r w:rsidR="005E093D">
          <w:rPr>
            <w:webHidden/>
          </w:rPr>
          <w:fldChar w:fldCharType="separate"/>
        </w:r>
        <w:r w:rsidR="0078775F">
          <w:rPr>
            <w:webHidden/>
          </w:rPr>
          <w:t>13</w:t>
        </w:r>
        <w:r w:rsidR="005E093D">
          <w:rPr>
            <w:webHidden/>
          </w:rPr>
          <w:fldChar w:fldCharType="end"/>
        </w:r>
      </w:hyperlink>
    </w:p>
    <w:p w14:paraId="56114701" w14:textId="4AAA7395" w:rsidR="005E093D" w:rsidRDefault="00AA3D7D">
      <w:pPr>
        <w:pStyle w:val="Inhopg2"/>
        <w:rPr>
          <w:rFonts w:asciiTheme="minorHAnsi" w:eastAsiaTheme="minorEastAsia" w:hAnsiTheme="minorHAnsi" w:cstheme="minorBidi"/>
          <w:smallCaps w:val="0"/>
          <w:noProof/>
          <w:spacing w:val="0"/>
          <w:sz w:val="22"/>
          <w:szCs w:val="22"/>
        </w:rPr>
      </w:pPr>
      <w:hyperlink w:anchor="_Toc68610934" w:history="1">
        <w:r w:rsidR="005E093D" w:rsidRPr="00975E36">
          <w:rPr>
            <w:rStyle w:val="Hyperlink"/>
            <w:rFonts w:cs="Arial"/>
            <w:noProof/>
          </w:rPr>
          <w:t>4.1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Uitsluitingsgronden</w:t>
        </w:r>
        <w:r w:rsidR="005E093D">
          <w:rPr>
            <w:noProof/>
            <w:webHidden/>
          </w:rPr>
          <w:tab/>
        </w:r>
        <w:r w:rsidR="005E093D">
          <w:rPr>
            <w:noProof/>
            <w:webHidden/>
          </w:rPr>
          <w:fldChar w:fldCharType="begin"/>
        </w:r>
        <w:r w:rsidR="005E093D">
          <w:rPr>
            <w:noProof/>
            <w:webHidden/>
          </w:rPr>
          <w:instrText xml:space="preserve"> PAGEREF _Toc68610934 \h </w:instrText>
        </w:r>
        <w:r w:rsidR="005E093D">
          <w:rPr>
            <w:noProof/>
            <w:webHidden/>
          </w:rPr>
        </w:r>
        <w:r w:rsidR="005E093D">
          <w:rPr>
            <w:noProof/>
            <w:webHidden/>
          </w:rPr>
          <w:fldChar w:fldCharType="separate"/>
        </w:r>
        <w:r w:rsidR="0078775F">
          <w:rPr>
            <w:noProof/>
            <w:webHidden/>
          </w:rPr>
          <w:t>13</w:t>
        </w:r>
        <w:r w:rsidR="005E093D">
          <w:rPr>
            <w:noProof/>
            <w:webHidden/>
          </w:rPr>
          <w:fldChar w:fldCharType="end"/>
        </w:r>
      </w:hyperlink>
    </w:p>
    <w:p w14:paraId="6FDDD098" w14:textId="735CE005" w:rsidR="005E093D" w:rsidRDefault="00AA3D7D">
      <w:pPr>
        <w:pStyle w:val="Inhopg2"/>
        <w:rPr>
          <w:rFonts w:asciiTheme="minorHAnsi" w:eastAsiaTheme="minorEastAsia" w:hAnsiTheme="minorHAnsi" w:cstheme="minorBidi"/>
          <w:smallCaps w:val="0"/>
          <w:noProof/>
          <w:spacing w:val="0"/>
          <w:sz w:val="22"/>
          <w:szCs w:val="22"/>
        </w:rPr>
      </w:pPr>
      <w:hyperlink w:anchor="_Toc68610935" w:history="1">
        <w:r w:rsidR="005E093D" w:rsidRPr="00975E36">
          <w:rPr>
            <w:rStyle w:val="Hyperlink"/>
            <w:rFonts w:cs="Arial"/>
            <w:noProof/>
          </w:rPr>
          <w:t>4.2</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Geschiktheidseisen</w:t>
        </w:r>
        <w:r w:rsidR="005E093D">
          <w:rPr>
            <w:noProof/>
            <w:webHidden/>
          </w:rPr>
          <w:tab/>
        </w:r>
        <w:r w:rsidR="005E093D">
          <w:rPr>
            <w:noProof/>
            <w:webHidden/>
          </w:rPr>
          <w:fldChar w:fldCharType="begin"/>
        </w:r>
        <w:r w:rsidR="005E093D">
          <w:rPr>
            <w:noProof/>
            <w:webHidden/>
          </w:rPr>
          <w:instrText xml:space="preserve"> PAGEREF _Toc68610935 \h </w:instrText>
        </w:r>
        <w:r w:rsidR="005E093D">
          <w:rPr>
            <w:noProof/>
            <w:webHidden/>
          </w:rPr>
        </w:r>
        <w:r w:rsidR="005E093D">
          <w:rPr>
            <w:noProof/>
            <w:webHidden/>
          </w:rPr>
          <w:fldChar w:fldCharType="separate"/>
        </w:r>
        <w:r w:rsidR="0078775F">
          <w:rPr>
            <w:noProof/>
            <w:webHidden/>
          </w:rPr>
          <w:t>14</w:t>
        </w:r>
        <w:r w:rsidR="005E093D">
          <w:rPr>
            <w:noProof/>
            <w:webHidden/>
          </w:rPr>
          <w:fldChar w:fldCharType="end"/>
        </w:r>
      </w:hyperlink>
    </w:p>
    <w:p w14:paraId="2B985241" w14:textId="4003241D" w:rsidR="005E093D" w:rsidRDefault="00AA3D7D">
      <w:pPr>
        <w:pStyle w:val="Inhopg2"/>
        <w:rPr>
          <w:rFonts w:asciiTheme="minorHAnsi" w:eastAsiaTheme="minorEastAsia" w:hAnsiTheme="minorHAnsi" w:cstheme="minorBidi"/>
          <w:smallCaps w:val="0"/>
          <w:noProof/>
          <w:spacing w:val="0"/>
          <w:sz w:val="22"/>
          <w:szCs w:val="22"/>
        </w:rPr>
      </w:pPr>
      <w:hyperlink w:anchor="_Toc68610936" w:history="1">
        <w:r w:rsidR="005E093D" w:rsidRPr="00975E36">
          <w:rPr>
            <w:rStyle w:val="Hyperlink"/>
            <w:noProof/>
          </w:rPr>
          <w:t>4.3</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Beroep op derden</w:t>
        </w:r>
        <w:r w:rsidR="005E093D">
          <w:rPr>
            <w:noProof/>
            <w:webHidden/>
          </w:rPr>
          <w:tab/>
        </w:r>
        <w:r w:rsidR="005E093D">
          <w:rPr>
            <w:noProof/>
            <w:webHidden/>
          </w:rPr>
          <w:fldChar w:fldCharType="begin"/>
        </w:r>
        <w:r w:rsidR="005E093D">
          <w:rPr>
            <w:noProof/>
            <w:webHidden/>
          </w:rPr>
          <w:instrText xml:space="preserve"> PAGEREF _Toc68610936 \h </w:instrText>
        </w:r>
        <w:r w:rsidR="005E093D">
          <w:rPr>
            <w:noProof/>
            <w:webHidden/>
          </w:rPr>
        </w:r>
        <w:r w:rsidR="005E093D">
          <w:rPr>
            <w:noProof/>
            <w:webHidden/>
          </w:rPr>
          <w:fldChar w:fldCharType="separate"/>
        </w:r>
        <w:r w:rsidR="0078775F">
          <w:rPr>
            <w:noProof/>
            <w:webHidden/>
          </w:rPr>
          <w:t>17</w:t>
        </w:r>
        <w:r w:rsidR="005E093D">
          <w:rPr>
            <w:noProof/>
            <w:webHidden/>
          </w:rPr>
          <w:fldChar w:fldCharType="end"/>
        </w:r>
      </w:hyperlink>
    </w:p>
    <w:p w14:paraId="0D9844FC" w14:textId="6DCEC2AC" w:rsidR="005E093D" w:rsidRDefault="00AA3D7D">
      <w:pPr>
        <w:pStyle w:val="Inhopg2"/>
        <w:rPr>
          <w:rFonts w:asciiTheme="minorHAnsi" w:eastAsiaTheme="minorEastAsia" w:hAnsiTheme="minorHAnsi" w:cstheme="minorBidi"/>
          <w:smallCaps w:val="0"/>
          <w:noProof/>
          <w:spacing w:val="0"/>
          <w:sz w:val="22"/>
          <w:szCs w:val="22"/>
        </w:rPr>
      </w:pPr>
      <w:hyperlink w:anchor="_Toc68610937" w:history="1">
        <w:r w:rsidR="005E093D" w:rsidRPr="00975E36">
          <w:rPr>
            <w:rStyle w:val="Hyperlink"/>
            <w:noProof/>
          </w:rPr>
          <w:t>4.4</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Selectiecriteria</w:t>
        </w:r>
        <w:r w:rsidR="005E093D">
          <w:rPr>
            <w:noProof/>
            <w:webHidden/>
          </w:rPr>
          <w:tab/>
        </w:r>
        <w:r w:rsidR="005E093D">
          <w:rPr>
            <w:noProof/>
            <w:webHidden/>
          </w:rPr>
          <w:fldChar w:fldCharType="begin"/>
        </w:r>
        <w:r w:rsidR="005E093D">
          <w:rPr>
            <w:noProof/>
            <w:webHidden/>
          </w:rPr>
          <w:instrText xml:space="preserve"> PAGEREF _Toc68610937 \h </w:instrText>
        </w:r>
        <w:r w:rsidR="005E093D">
          <w:rPr>
            <w:noProof/>
            <w:webHidden/>
          </w:rPr>
        </w:r>
        <w:r w:rsidR="005E093D">
          <w:rPr>
            <w:noProof/>
            <w:webHidden/>
          </w:rPr>
          <w:fldChar w:fldCharType="separate"/>
        </w:r>
        <w:r w:rsidR="0078775F">
          <w:rPr>
            <w:noProof/>
            <w:webHidden/>
          </w:rPr>
          <w:t>17</w:t>
        </w:r>
        <w:r w:rsidR="005E093D">
          <w:rPr>
            <w:noProof/>
            <w:webHidden/>
          </w:rPr>
          <w:fldChar w:fldCharType="end"/>
        </w:r>
      </w:hyperlink>
    </w:p>
    <w:p w14:paraId="259B21F5" w14:textId="54BE4B45" w:rsidR="005E093D" w:rsidRDefault="00AA3D7D">
      <w:pPr>
        <w:pStyle w:val="Inhopg1"/>
        <w:rPr>
          <w:rFonts w:asciiTheme="minorHAnsi" w:eastAsiaTheme="minorEastAsia" w:hAnsiTheme="minorHAnsi" w:cstheme="minorBidi"/>
          <w:b w:val="0"/>
          <w:bCs w:val="0"/>
          <w:caps w:val="0"/>
          <w:spacing w:val="0"/>
          <w:sz w:val="22"/>
          <w:szCs w:val="22"/>
        </w:rPr>
      </w:pPr>
      <w:hyperlink w:anchor="_Toc68610938" w:history="1">
        <w:r w:rsidR="005E093D" w:rsidRPr="00975E36">
          <w:rPr>
            <w:rStyle w:val="Hyperlink"/>
            <w:rFonts w:cstheme="minorHAnsi"/>
          </w:rPr>
          <w:t>5</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theme="minorHAnsi"/>
          </w:rPr>
          <w:t>Eisen aan de Aanmelding</w:t>
        </w:r>
        <w:r w:rsidR="005E093D">
          <w:rPr>
            <w:webHidden/>
          </w:rPr>
          <w:tab/>
        </w:r>
        <w:r w:rsidR="005E093D">
          <w:rPr>
            <w:webHidden/>
          </w:rPr>
          <w:fldChar w:fldCharType="begin"/>
        </w:r>
        <w:r w:rsidR="005E093D">
          <w:rPr>
            <w:webHidden/>
          </w:rPr>
          <w:instrText xml:space="preserve"> PAGEREF _Toc68610938 \h </w:instrText>
        </w:r>
        <w:r w:rsidR="005E093D">
          <w:rPr>
            <w:webHidden/>
          </w:rPr>
        </w:r>
        <w:r w:rsidR="005E093D">
          <w:rPr>
            <w:webHidden/>
          </w:rPr>
          <w:fldChar w:fldCharType="separate"/>
        </w:r>
        <w:r w:rsidR="0078775F">
          <w:rPr>
            <w:webHidden/>
          </w:rPr>
          <w:t>20</w:t>
        </w:r>
        <w:r w:rsidR="005E093D">
          <w:rPr>
            <w:webHidden/>
          </w:rPr>
          <w:fldChar w:fldCharType="end"/>
        </w:r>
      </w:hyperlink>
    </w:p>
    <w:p w14:paraId="4B728680" w14:textId="63AE58F9" w:rsidR="005E093D" w:rsidRDefault="00AA3D7D">
      <w:pPr>
        <w:pStyle w:val="Inhopg2"/>
        <w:rPr>
          <w:rFonts w:asciiTheme="minorHAnsi" w:eastAsiaTheme="minorEastAsia" w:hAnsiTheme="minorHAnsi" w:cstheme="minorBidi"/>
          <w:smallCaps w:val="0"/>
          <w:noProof/>
          <w:spacing w:val="0"/>
          <w:sz w:val="22"/>
          <w:szCs w:val="22"/>
        </w:rPr>
      </w:pPr>
      <w:hyperlink w:anchor="_Toc68610939" w:history="1">
        <w:r w:rsidR="005E093D" w:rsidRPr="00975E36">
          <w:rPr>
            <w:rStyle w:val="Hyperlink"/>
            <w:rFonts w:cs="Arial"/>
            <w:noProof/>
          </w:rPr>
          <w:t>5.1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Indienen van de Aanmelding</w:t>
        </w:r>
        <w:r w:rsidR="005E093D">
          <w:rPr>
            <w:noProof/>
            <w:webHidden/>
          </w:rPr>
          <w:tab/>
        </w:r>
        <w:r w:rsidR="005E093D">
          <w:rPr>
            <w:noProof/>
            <w:webHidden/>
          </w:rPr>
          <w:fldChar w:fldCharType="begin"/>
        </w:r>
        <w:r w:rsidR="005E093D">
          <w:rPr>
            <w:noProof/>
            <w:webHidden/>
          </w:rPr>
          <w:instrText xml:space="preserve"> PAGEREF _Toc68610939 \h </w:instrText>
        </w:r>
        <w:r w:rsidR="005E093D">
          <w:rPr>
            <w:noProof/>
            <w:webHidden/>
          </w:rPr>
        </w:r>
        <w:r w:rsidR="005E093D">
          <w:rPr>
            <w:noProof/>
            <w:webHidden/>
          </w:rPr>
          <w:fldChar w:fldCharType="separate"/>
        </w:r>
        <w:r w:rsidR="0078775F">
          <w:rPr>
            <w:noProof/>
            <w:webHidden/>
          </w:rPr>
          <w:t>20</w:t>
        </w:r>
        <w:r w:rsidR="005E093D">
          <w:rPr>
            <w:noProof/>
            <w:webHidden/>
          </w:rPr>
          <w:fldChar w:fldCharType="end"/>
        </w:r>
      </w:hyperlink>
    </w:p>
    <w:p w14:paraId="039EB5D2" w14:textId="122EE65C" w:rsidR="005E093D" w:rsidRDefault="00AA3D7D">
      <w:pPr>
        <w:pStyle w:val="Inhopg2"/>
        <w:rPr>
          <w:rFonts w:asciiTheme="minorHAnsi" w:eastAsiaTheme="minorEastAsia" w:hAnsiTheme="minorHAnsi" w:cstheme="minorBidi"/>
          <w:smallCaps w:val="0"/>
          <w:noProof/>
          <w:spacing w:val="0"/>
          <w:sz w:val="22"/>
          <w:szCs w:val="22"/>
        </w:rPr>
      </w:pPr>
      <w:hyperlink w:anchor="_Toc68610940" w:history="1">
        <w:r w:rsidR="005E093D" w:rsidRPr="00975E36">
          <w:rPr>
            <w:rStyle w:val="Hyperlink"/>
            <w:noProof/>
          </w:rPr>
          <w:t>5.2</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Eenmaal aanmelden</w:t>
        </w:r>
        <w:r w:rsidR="005E093D">
          <w:rPr>
            <w:noProof/>
            <w:webHidden/>
          </w:rPr>
          <w:tab/>
        </w:r>
        <w:r w:rsidR="005E093D">
          <w:rPr>
            <w:noProof/>
            <w:webHidden/>
          </w:rPr>
          <w:fldChar w:fldCharType="begin"/>
        </w:r>
        <w:r w:rsidR="005E093D">
          <w:rPr>
            <w:noProof/>
            <w:webHidden/>
          </w:rPr>
          <w:instrText xml:space="preserve"> PAGEREF _Toc68610940 \h </w:instrText>
        </w:r>
        <w:r w:rsidR="005E093D">
          <w:rPr>
            <w:noProof/>
            <w:webHidden/>
          </w:rPr>
        </w:r>
        <w:r w:rsidR="005E093D">
          <w:rPr>
            <w:noProof/>
            <w:webHidden/>
          </w:rPr>
          <w:fldChar w:fldCharType="separate"/>
        </w:r>
        <w:r w:rsidR="0078775F">
          <w:rPr>
            <w:noProof/>
            <w:webHidden/>
          </w:rPr>
          <w:t>20</w:t>
        </w:r>
        <w:r w:rsidR="005E093D">
          <w:rPr>
            <w:noProof/>
            <w:webHidden/>
          </w:rPr>
          <w:fldChar w:fldCharType="end"/>
        </w:r>
      </w:hyperlink>
    </w:p>
    <w:p w14:paraId="7AB1DA2E" w14:textId="6626E513" w:rsidR="005E093D" w:rsidRDefault="00AA3D7D">
      <w:pPr>
        <w:pStyle w:val="Inhopg2"/>
        <w:rPr>
          <w:rFonts w:asciiTheme="minorHAnsi" w:eastAsiaTheme="minorEastAsia" w:hAnsiTheme="minorHAnsi" w:cstheme="minorBidi"/>
          <w:smallCaps w:val="0"/>
          <w:noProof/>
          <w:spacing w:val="0"/>
          <w:sz w:val="22"/>
          <w:szCs w:val="22"/>
        </w:rPr>
      </w:pPr>
      <w:hyperlink w:anchor="_Toc68610941" w:history="1">
        <w:r w:rsidR="005E093D" w:rsidRPr="00975E36">
          <w:rPr>
            <w:rStyle w:val="Hyperlink"/>
            <w:rFonts w:cs="Arial"/>
            <w:noProof/>
          </w:rPr>
          <w:t>5.3</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Aanmelden als combinatie</w:t>
        </w:r>
        <w:r w:rsidR="005E093D">
          <w:rPr>
            <w:noProof/>
            <w:webHidden/>
          </w:rPr>
          <w:tab/>
        </w:r>
        <w:r w:rsidR="005E093D">
          <w:rPr>
            <w:noProof/>
            <w:webHidden/>
          </w:rPr>
          <w:fldChar w:fldCharType="begin"/>
        </w:r>
        <w:r w:rsidR="005E093D">
          <w:rPr>
            <w:noProof/>
            <w:webHidden/>
          </w:rPr>
          <w:instrText xml:space="preserve"> PAGEREF _Toc68610941 \h </w:instrText>
        </w:r>
        <w:r w:rsidR="005E093D">
          <w:rPr>
            <w:noProof/>
            <w:webHidden/>
          </w:rPr>
        </w:r>
        <w:r w:rsidR="005E093D">
          <w:rPr>
            <w:noProof/>
            <w:webHidden/>
          </w:rPr>
          <w:fldChar w:fldCharType="separate"/>
        </w:r>
        <w:r w:rsidR="0078775F">
          <w:rPr>
            <w:noProof/>
            <w:webHidden/>
          </w:rPr>
          <w:t>20</w:t>
        </w:r>
        <w:r w:rsidR="005E093D">
          <w:rPr>
            <w:noProof/>
            <w:webHidden/>
          </w:rPr>
          <w:fldChar w:fldCharType="end"/>
        </w:r>
      </w:hyperlink>
    </w:p>
    <w:p w14:paraId="140C0CF3" w14:textId="0C9B8DE9" w:rsidR="005E093D" w:rsidRDefault="00AA3D7D">
      <w:pPr>
        <w:pStyle w:val="Inhopg2"/>
        <w:rPr>
          <w:rFonts w:asciiTheme="minorHAnsi" w:eastAsiaTheme="minorEastAsia" w:hAnsiTheme="minorHAnsi" w:cstheme="minorBidi"/>
          <w:smallCaps w:val="0"/>
          <w:noProof/>
          <w:spacing w:val="0"/>
          <w:sz w:val="22"/>
          <w:szCs w:val="22"/>
        </w:rPr>
      </w:pPr>
      <w:hyperlink w:anchor="_Toc68610942" w:history="1">
        <w:r w:rsidR="005E093D" w:rsidRPr="00975E36">
          <w:rPr>
            <w:rStyle w:val="Hyperlink"/>
            <w:noProof/>
          </w:rPr>
          <w:t>5.4</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Onderaanneming</w:t>
        </w:r>
        <w:r w:rsidR="005E093D">
          <w:rPr>
            <w:noProof/>
            <w:webHidden/>
          </w:rPr>
          <w:tab/>
        </w:r>
        <w:r w:rsidR="005E093D">
          <w:rPr>
            <w:noProof/>
            <w:webHidden/>
          </w:rPr>
          <w:fldChar w:fldCharType="begin"/>
        </w:r>
        <w:r w:rsidR="005E093D">
          <w:rPr>
            <w:noProof/>
            <w:webHidden/>
          </w:rPr>
          <w:instrText xml:space="preserve"> PAGEREF _Toc68610942 \h </w:instrText>
        </w:r>
        <w:r w:rsidR="005E093D">
          <w:rPr>
            <w:noProof/>
            <w:webHidden/>
          </w:rPr>
        </w:r>
        <w:r w:rsidR="005E093D">
          <w:rPr>
            <w:noProof/>
            <w:webHidden/>
          </w:rPr>
          <w:fldChar w:fldCharType="separate"/>
        </w:r>
        <w:r w:rsidR="0078775F">
          <w:rPr>
            <w:noProof/>
            <w:webHidden/>
          </w:rPr>
          <w:t>20</w:t>
        </w:r>
        <w:r w:rsidR="005E093D">
          <w:rPr>
            <w:noProof/>
            <w:webHidden/>
          </w:rPr>
          <w:fldChar w:fldCharType="end"/>
        </w:r>
      </w:hyperlink>
    </w:p>
    <w:p w14:paraId="2D599208" w14:textId="003CED36" w:rsidR="005E093D" w:rsidRDefault="00AA3D7D">
      <w:pPr>
        <w:pStyle w:val="Inhopg2"/>
        <w:rPr>
          <w:rFonts w:asciiTheme="minorHAnsi" w:eastAsiaTheme="minorEastAsia" w:hAnsiTheme="minorHAnsi" w:cstheme="minorBidi"/>
          <w:smallCaps w:val="0"/>
          <w:noProof/>
          <w:spacing w:val="0"/>
          <w:sz w:val="22"/>
          <w:szCs w:val="22"/>
        </w:rPr>
      </w:pPr>
      <w:hyperlink w:anchor="_Toc68610943" w:history="1">
        <w:r w:rsidR="005E093D" w:rsidRPr="00975E36">
          <w:rPr>
            <w:rStyle w:val="Hyperlink"/>
            <w:rFonts w:cs="Arial"/>
            <w:noProof/>
          </w:rPr>
          <w:t>5.5</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Vereiste indeling van de Aanmelding</w:t>
        </w:r>
        <w:r w:rsidR="005E093D">
          <w:rPr>
            <w:noProof/>
            <w:webHidden/>
          </w:rPr>
          <w:tab/>
        </w:r>
        <w:r w:rsidR="005E093D">
          <w:rPr>
            <w:noProof/>
            <w:webHidden/>
          </w:rPr>
          <w:fldChar w:fldCharType="begin"/>
        </w:r>
        <w:r w:rsidR="005E093D">
          <w:rPr>
            <w:noProof/>
            <w:webHidden/>
          </w:rPr>
          <w:instrText xml:space="preserve"> PAGEREF _Toc68610943 \h </w:instrText>
        </w:r>
        <w:r w:rsidR="005E093D">
          <w:rPr>
            <w:noProof/>
            <w:webHidden/>
          </w:rPr>
        </w:r>
        <w:r w:rsidR="005E093D">
          <w:rPr>
            <w:noProof/>
            <w:webHidden/>
          </w:rPr>
          <w:fldChar w:fldCharType="separate"/>
        </w:r>
        <w:r w:rsidR="0078775F">
          <w:rPr>
            <w:noProof/>
            <w:webHidden/>
          </w:rPr>
          <w:t>21</w:t>
        </w:r>
        <w:r w:rsidR="005E093D">
          <w:rPr>
            <w:noProof/>
            <w:webHidden/>
          </w:rPr>
          <w:fldChar w:fldCharType="end"/>
        </w:r>
      </w:hyperlink>
    </w:p>
    <w:p w14:paraId="604408E2" w14:textId="0292A0CC" w:rsidR="005E093D" w:rsidRDefault="00AA3D7D">
      <w:pPr>
        <w:pStyle w:val="Inhopg2"/>
        <w:rPr>
          <w:rFonts w:asciiTheme="minorHAnsi" w:eastAsiaTheme="minorEastAsia" w:hAnsiTheme="minorHAnsi" w:cstheme="minorBidi"/>
          <w:smallCaps w:val="0"/>
          <w:noProof/>
          <w:spacing w:val="0"/>
          <w:sz w:val="22"/>
          <w:szCs w:val="22"/>
        </w:rPr>
      </w:pPr>
      <w:hyperlink w:anchor="_Toc68610944" w:history="1">
        <w:r w:rsidR="005E093D" w:rsidRPr="00975E36">
          <w:rPr>
            <w:rStyle w:val="Hyperlink"/>
            <w:rFonts w:cs="Arial"/>
            <w:noProof/>
            <w:snapToGrid w:val="0"/>
          </w:rPr>
          <w:t>5.6</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snapToGrid w:val="0"/>
          </w:rPr>
          <w:t>Bewijsmiddelen Eigen Verklaring (UEA)</w:t>
        </w:r>
        <w:r w:rsidR="005E093D">
          <w:rPr>
            <w:noProof/>
            <w:webHidden/>
          </w:rPr>
          <w:tab/>
        </w:r>
        <w:r w:rsidR="005E093D">
          <w:rPr>
            <w:noProof/>
            <w:webHidden/>
          </w:rPr>
          <w:fldChar w:fldCharType="begin"/>
        </w:r>
        <w:r w:rsidR="005E093D">
          <w:rPr>
            <w:noProof/>
            <w:webHidden/>
          </w:rPr>
          <w:instrText xml:space="preserve"> PAGEREF _Toc68610944 \h </w:instrText>
        </w:r>
        <w:r w:rsidR="005E093D">
          <w:rPr>
            <w:noProof/>
            <w:webHidden/>
          </w:rPr>
        </w:r>
        <w:r w:rsidR="005E093D">
          <w:rPr>
            <w:noProof/>
            <w:webHidden/>
          </w:rPr>
          <w:fldChar w:fldCharType="separate"/>
        </w:r>
        <w:r w:rsidR="0078775F">
          <w:rPr>
            <w:noProof/>
            <w:webHidden/>
          </w:rPr>
          <w:t>21</w:t>
        </w:r>
        <w:r w:rsidR="005E093D">
          <w:rPr>
            <w:noProof/>
            <w:webHidden/>
          </w:rPr>
          <w:fldChar w:fldCharType="end"/>
        </w:r>
      </w:hyperlink>
    </w:p>
    <w:p w14:paraId="2D15A6FC" w14:textId="0AFD014F" w:rsidR="005E093D" w:rsidRDefault="00AA3D7D">
      <w:pPr>
        <w:pStyle w:val="Inhopg1"/>
        <w:rPr>
          <w:rFonts w:asciiTheme="minorHAnsi" w:eastAsiaTheme="minorEastAsia" w:hAnsiTheme="minorHAnsi" w:cstheme="minorBidi"/>
          <w:b w:val="0"/>
          <w:bCs w:val="0"/>
          <w:caps w:val="0"/>
          <w:spacing w:val="0"/>
          <w:sz w:val="22"/>
          <w:szCs w:val="22"/>
        </w:rPr>
      </w:pPr>
      <w:hyperlink w:anchor="_Toc68610945" w:history="1">
        <w:r w:rsidR="005E093D" w:rsidRPr="00975E36">
          <w:rPr>
            <w:rStyle w:val="Hyperlink"/>
            <w:rFonts w:cs="Arial"/>
          </w:rPr>
          <w:t>6</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Arial"/>
          </w:rPr>
          <w:t>Beoordeling Aanmeldingen</w:t>
        </w:r>
        <w:r w:rsidR="005E093D">
          <w:rPr>
            <w:webHidden/>
          </w:rPr>
          <w:tab/>
        </w:r>
        <w:r w:rsidR="005E093D">
          <w:rPr>
            <w:webHidden/>
          </w:rPr>
          <w:fldChar w:fldCharType="begin"/>
        </w:r>
        <w:r w:rsidR="005E093D">
          <w:rPr>
            <w:webHidden/>
          </w:rPr>
          <w:instrText xml:space="preserve"> PAGEREF _Toc68610945 \h </w:instrText>
        </w:r>
        <w:r w:rsidR="005E093D">
          <w:rPr>
            <w:webHidden/>
          </w:rPr>
        </w:r>
        <w:r w:rsidR="005E093D">
          <w:rPr>
            <w:webHidden/>
          </w:rPr>
          <w:fldChar w:fldCharType="separate"/>
        </w:r>
        <w:r w:rsidR="0078775F">
          <w:rPr>
            <w:webHidden/>
          </w:rPr>
          <w:t>23</w:t>
        </w:r>
        <w:r w:rsidR="005E093D">
          <w:rPr>
            <w:webHidden/>
          </w:rPr>
          <w:fldChar w:fldCharType="end"/>
        </w:r>
      </w:hyperlink>
    </w:p>
    <w:p w14:paraId="32B3E611" w14:textId="4101D957" w:rsidR="005E093D" w:rsidRDefault="00AA3D7D">
      <w:pPr>
        <w:pStyle w:val="Inhopg2"/>
        <w:rPr>
          <w:rFonts w:asciiTheme="minorHAnsi" w:eastAsiaTheme="minorEastAsia" w:hAnsiTheme="minorHAnsi" w:cstheme="minorBidi"/>
          <w:smallCaps w:val="0"/>
          <w:noProof/>
          <w:spacing w:val="0"/>
          <w:sz w:val="22"/>
          <w:szCs w:val="22"/>
        </w:rPr>
      </w:pPr>
      <w:hyperlink w:anchor="_Toc68610946" w:history="1">
        <w:r w:rsidR="005E093D" w:rsidRPr="00975E36">
          <w:rPr>
            <w:rStyle w:val="Hyperlink"/>
            <w:rFonts w:cs="Arial"/>
            <w:noProof/>
          </w:rPr>
          <w:t>6.1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Toets op compleetheid</w:t>
        </w:r>
        <w:r w:rsidR="005E093D">
          <w:rPr>
            <w:noProof/>
            <w:webHidden/>
          </w:rPr>
          <w:tab/>
        </w:r>
        <w:r w:rsidR="005E093D">
          <w:rPr>
            <w:noProof/>
            <w:webHidden/>
          </w:rPr>
          <w:fldChar w:fldCharType="begin"/>
        </w:r>
        <w:r w:rsidR="005E093D">
          <w:rPr>
            <w:noProof/>
            <w:webHidden/>
          </w:rPr>
          <w:instrText xml:space="preserve"> PAGEREF _Toc68610946 \h </w:instrText>
        </w:r>
        <w:r w:rsidR="005E093D">
          <w:rPr>
            <w:noProof/>
            <w:webHidden/>
          </w:rPr>
        </w:r>
        <w:r w:rsidR="005E093D">
          <w:rPr>
            <w:noProof/>
            <w:webHidden/>
          </w:rPr>
          <w:fldChar w:fldCharType="separate"/>
        </w:r>
        <w:r w:rsidR="0078775F">
          <w:rPr>
            <w:noProof/>
            <w:webHidden/>
          </w:rPr>
          <w:t>23</w:t>
        </w:r>
        <w:r w:rsidR="005E093D">
          <w:rPr>
            <w:noProof/>
            <w:webHidden/>
          </w:rPr>
          <w:fldChar w:fldCharType="end"/>
        </w:r>
      </w:hyperlink>
    </w:p>
    <w:p w14:paraId="3A8DEFD2" w14:textId="1786FA1E" w:rsidR="005E093D" w:rsidRDefault="00AA3D7D">
      <w:pPr>
        <w:pStyle w:val="Inhopg2"/>
        <w:rPr>
          <w:rFonts w:asciiTheme="minorHAnsi" w:eastAsiaTheme="minorEastAsia" w:hAnsiTheme="minorHAnsi" w:cstheme="minorBidi"/>
          <w:smallCaps w:val="0"/>
          <w:noProof/>
          <w:spacing w:val="0"/>
          <w:sz w:val="22"/>
          <w:szCs w:val="22"/>
        </w:rPr>
      </w:pPr>
      <w:hyperlink w:anchor="_Toc68610947" w:history="1">
        <w:r w:rsidR="005E093D" w:rsidRPr="00975E36">
          <w:rPr>
            <w:rStyle w:val="Hyperlink"/>
            <w:rFonts w:cs="Arial"/>
            <w:noProof/>
          </w:rPr>
          <w:t>6.2</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Toets op de uitsluitingsgronden</w:t>
        </w:r>
        <w:r w:rsidR="005E093D">
          <w:rPr>
            <w:noProof/>
            <w:webHidden/>
          </w:rPr>
          <w:tab/>
        </w:r>
        <w:r w:rsidR="005E093D">
          <w:rPr>
            <w:noProof/>
            <w:webHidden/>
          </w:rPr>
          <w:fldChar w:fldCharType="begin"/>
        </w:r>
        <w:r w:rsidR="005E093D">
          <w:rPr>
            <w:noProof/>
            <w:webHidden/>
          </w:rPr>
          <w:instrText xml:space="preserve"> PAGEREF _Toc68610947 \h </w:instrText>
        </w:r>
        <w:r w:rsidR="005E093D">
          <w:rPr>
            <w:noProof/>
            <w:webHidden/>
          </w:rPr>
        </w:r>
        <w:r w:rsidR="005E093D">
          <w:rPr>
            <w:noProof/>
            <w:webHidden/>
          </w:rPr>
          <w:fldChar w:fldCharType="separate"/>
        </w:r>
        <w:r w:rsidR="0078775F">
          <w:rPr>
            <w:noProof/>
            <w:webHidden/>
          </w:rPr>
          <w:t>23</w:t>
        </w:r>
        <w:r w:rsidR="005E093D">
          <w:rPr>
            <w:noProof/>
            <w:webHidden/>
          </w:rPr>
          <w:fldChar w:fldCharType="end"/>
        </w:r>
      </w:hyperlink>
    </w:p>
    <w:p w14:paraId="7236165D" w14:textId="25DC4B52" w:rsidR="005E093D" w:rsidRDefault="00AA3D7D">
      <w:pPr>
        <w:pStyle w:val="Inhopg2"/>
        <w:rPr>
          <w:rFonts w:asciiTheme="minorHAnsi" w:eastAsiaTheme="minorEastAsia" w:hAnsiTheme="minorHAnsi" w:cstheme="minorBidi"/>
          <w:smallCaps w:val="0"/>
          <w:noProof/>
          <w:spacing w:val="0"/>
          <w:sz w:val="22"/>
          <w:szCs w:val="22"/>
        </w:rPr>
      </w:pPr>
      <w:hyperlink w:anchor="_Toc68610948" w:history="1">
        <w:r w:rsidR="005E093D" w:rsidRPr="00975E36">
          <w:rPr>
            <w:rStyle w:val="Hyperlink"/>
            <w:rFonts w:cs="Arial"/>
            <w:noProof/>
          </w:rPr>
          <w:t>6.3</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Toets op de geschiktheidseisen</w:t>
        </w:r>
        <w:r w:rsidR="005E093D">
          <w:rPr>
            <w:noProof/>
            <w:webHidden/>
          </w:rPr>
          <w:tab/>
        </w:r>
        <w:r w:rsidR="005E093D">
          <w:rPr>
            <w:noProof/>
            <w:webHidden/>
          </w:rPr>
          <w:fldChar w:fldCharType="begin"/>
        </w:r>
        <w:r w:rsidR="005E093D">
          <w:rPr>
            <w:noProof/>
            <w:webHidden/>
          </w:rPr>
          <w:instrText xml:space="preserve"> PAGEREF _Toc68610948 \h </w:instrText>
        </w:r>
        <w:r w:rsidR="005E093D">
          <w:rPr>
            <w:noProof/>
            <w:webHidden/>
          </w:rPr>
        </w:r>
        <w:r w:rsidR="005E093D">
          <w:rPr>
            <w:noProof/>
            <w:webHidden/>
          </w:rPr>
          <w:fldChar w:fldCharType="separate"/>
        </w:r>
        <w:r w:rsidR="0078775F">
          <w:rPr>
            <w:noProof/>
            <w:webHidden/>
          </w:rPr>
          <w:t>23</w:t>
        </w:r>
        <w:r w:rsidR="005E093D">
          <w:rPr>
            <w:noProof/>
            <w:webHidden/>
          </w:rPr>
          <w:fldChar w:fldCharType="end"/>
        </w:r>
      </w:hyperlink>
    </w:p>
    <w:p w14:paraId="2004EE24" w14:textId="7F251F4C" w:rsidR="005E093D" w:rsidRDefault="00AA3D7D">
      <w:pPr>
        <w:pStyle w:val="Inhopg2"/>
        <w:rPr>
          <w:rFonts w:asciiTheme="minorHAnsi" w:eastAsiaTheme="minorEastAsia" w:hAnsiTheme="minorHAnsi" w:cstheme="minorBidi"/>
          <w:smallCaps w:val="0"/>
          <w:noProof/>
          <w:spacing w:val="0"/>
          <w:sz w:val="22"/>
          <w:szCs w:val="22"/>
        </w:rPr>
      </w:pPr>
      <w:hyperlink w:anchor="_Toc68610949" w:history="1">
        <w:r w:rsidR="005E093D" w:rsidRPr="00975E36">
          <w:rPr>
            <w:rStyle w:val="Hyperlink"/>
            <w:noProof/>
          </w:rPr>
          <w:t>6.4</w:t>
        </w:r>
        <w:r w:rsidR="005E093D">
          <w:rPr>
            <w:rFonts w:asciiTheme="minorHAnsi" w:eastAsiaTheme="minorEastAsia" w:hAnsiTheme="minorHAnsi" w:cstheme="minorBidi"/>
            <w:smallCaps w:val="0"/>
            <w:noProof/>
            <w:spacing w:val="0"/>
            <w:sz w:val="22"/>
            <w:szCs w:val="22"/>
          </w:rPr>
          <w:tab/>
        </w:r>
        <w:r w:rsidR="005E093D" w:rsidRPr="00975E36">
          <w:rPr>
            <w:rStyle w:val="Hyperlink"/>
            <w:noProof/>
          </w:rPr>
          <w:t>Beoordeling selectiecriteria</w:t>
        </w:r>
        <w:r w:rsidR="005E093D">
          <w:rPr>
            <w:noProof/>
            <w:webHidden/>
          </w:rPr>
          <w:tab/>
        </w:r>
        <w:r w:rsidR="005E093D">
          <w:rPr>
            <w:noProof/>
            <w:webHidden/>
          </w:rPr>
          <w:fldChar w:fldCharType="begin"/>
        </w:r>
        <w:r w:rsidR="005E093D">
          <w:rPr>
            <w:noProof/>
            <w:webHidden/>
          </w:rPr>
          <w:instrText xml:space="preserve"> PAGEREF _Toc68610949 \h </w:instrText>
        </w:r>
        <w:r w:rsidR="005E093D">
          <w:rPr>
            <w:noProof/>
            <w:webHidden/>
          </w:rPr>
        </w:r>
        <w:r w:rsidR="005E093D">
          <w:rPr>
            <w:noProof/>
            <w:webHidden/>
          </w:rPr>
          <w:fldChar w:fldCharType="separate"/>
        </w:r>
        <w:r w:rsidR="0078775F">
          <w:rPr>
            <w:noProof/>
            <w:webHidden/>
          </w:rPr>
          <w:t>23</w:t>
        </w:r>
        <w:r w:rsidR="005E093D">
          <w:rPr>
            <w:noProof/>
            <w:webHidden/>
          </w:rPr>
          <w:fldChar w:fldCharType="end"/>
        </w:r>
      </w:hyperlink>
    </w:p>
    <w:p w14:paraId="78309465" w14:textId="6E1B92CF" w:rsidR="005E093D" w:rsidRDefault="00AA3D7D">
      <w:pPr>
        <w:pStyle w:val="Inhopg2"/>
        <w:rPr>
          <w:rFonts w:asciiTheme="minorHAnsi" w:eastAsiaTheme="minorEastAsia" w:hAnsiTheme="minorHAnsi" w:cstheme="minorBidi"/>
          <w:smallCaps w:val="0"/>
          <w:noProof/>
          <w:spacing w:val="0"/>
          <w:sz w:val="22"/>
          <w:szCs w:val="22"/>
        </w:rPr>
      </w:pPr>
      <w:hyperlink w:anchor="_Toc68610950" w:history="1">
        <w:r w:rsidR="005E093D" w:rsidRPr="00975E36">
          <w:rPr>
            <w:rStyle w:val="Hyperlink"/>
            <w:rFonts w:cs="Arial"/>
            <w:noProof/>
          </w:rPr>
          <w:t>6.5</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Selectiebeslissing</w:t>
        </w:r>
        <w:r w:rsidR="005E093D">
          <w:rPr>
            <w:noProof/>
            <w:webHidden/>
          </w:rPr>
          <w:tab/>
        </w:r>
        <w:r w:rsidR="005E093D">
          <w:rPr>
            <w:noProof/>
            <w:webHidden/>
          </w:rPr>
          <w:fldChar w:fldCharType="begin"/>
        </w:r>
        <w:r w:rsidR="005E093D">
          <w:rPr>
            <w:noProof/>
            <w:webHidden/>
          </w:rPr>
          <w:instrText xml:space="preserve"> PAGEREF _Toc68610950 \h </w:instrText>
        </w:r>
        <w:r w:rsidR="005E093D">
          <w:rPr>
            <w:noProof/>
            <w:webHidden/>
          </w:rPr>
        </w:r>
        <w:r w:rsidR="005E093D">
          <w:rPr>
            <w:noProof/>
            <w:webHidden/>
          </w:rPr>
          <w:fldChar w:fldCharType="separate"/>
        </w:r>
        <w:r w:rsidR="0078775F">
          <w:rPr>
            <w:noProof/>
            <w:webHidden/>
          </w:rPr>
          <w:t>24</w:t>
        </w:r>
        <w:r w:rsidR="005E093D">
          <w:rPr>
            <w:noProof/>
            <w:webHidden/>
          </w:rPr>
          <w:fldChar w:fldCharType="end"/>
        </w:r>
      </w:hyperlink>
    </w:p>
    <w:p w14:paraId="7AB9E52B" w14:textId="3BD53BCB" w:rsidR="005E093D" w:rsidRDefault="00AA3D7D">
      <w:pPr>
        <w:pStyle w:val="Inhopg1"/>
        <w:rPr>
          <w:rFonts w:asciiTheme="minorHAnsi" w:eastAsiaTheme="minorEastAsia" w:hAnsiTheme="minorHAnsi" w:cstheme="minorBidi"/>
          <w:b w:val="0"/>
          <w:bCs w:val="0"/>
          <w:caps w:val="0"/>
          <w:spacing w:val="0"/>
          <w:sz w:val="22"/>
          <w:szCs w:val="22"/>
        </w:rPr>
      </w:pPr>
      <w:hyperlink w:anchor="_Toc68610951" w:history="1">
        <w:r w:rsidR="005E093D" w:rsidRPr="00975E36">
          <w:rPr>
            <w:rStyle w:val="Hyperlink"/>
            <w:rFonts w:cs="Arial"/>
          </w:rPr>
          <w:t>7</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Arial"/>
          </w:rPr>
          <w:t>Uitnodiging tot Inschrijving</w:t>
        </w:r>
        <w:r w:rsidR="005E093D">
          <w:rPr>
            <w:webHidden/>
          </w:rPr>
          <w:tab/>
        </w:r>
        <w:r w:rsidR="005E093D">
          <w:rPr>
            <w:webHidden/>
          </w:rPr>
          <w:fldChar w:fldCharType="begin"/>
        </w:r>
        <w:r w:rsidR="005E093D">
          <w:rPr>
            <w:webHidden/>
          </w:rPr>
          <w:instrText xml:space="preserve"> PAGEREF _Toc68610951 \h </w:instrText>
        </w:r>
        <w:r w:rsidR="005E093D">
          <w:rPr>
            <w:webHidden/>
          </w:rPr>
        </w:r>
        <w:r w:rsidR="005E093D">
          <w:rPr>
            <w:webHidden/>
          </w:rPr>
          <w:fldChar w:fldCharType="separate"/>
        </w:r>
        <w:r w:rsidR="0078775F">
          <w:rPr>
            <w:webHidden/>
          </w:rPr>
          <w:t>25</w:t>
        </w:r>
        <w:r w:rsidR="005E093D">
          <w:rPr>
            <w:webHidden/>
          </w:rPr>
          <w:fldChar w:fldCharType="end"/>
        </w:r>
      </w:hyperlink>
    </w:p>
    <w:p w14:paraId="489993D6" w14:textId="51E2D25D" w:rsidR="005E093D" w:rsidRDefault="00AA3D7D">
      <w:pPr>
        <w:pStyle w:val="Inhopg1"/>
        <w:rPr>
          <w:rFonts w:asciiTheme="minorHAnsi" w:eastAsiaTheme="minorEastAsia" w:hAnsiTheme="minorHAnsi" w:cstheme="minorBidi"/>
          <w:b w:val="0"/>
          <w:bCs w:val="0"/>
          <w:caps w:val="0"/>
          <w:spacing w:val="0"/>
          <w:sz w:val="22"/>
          <w:szCs w:val="22"/>
        </w:rPr>
      </w:pPr>
      <w:hyperlink w:anchor="_Toc68610952" w:history="1">
        <w:r w:rsidR="005E093D" w:rsidRPr="00975E36">
          <w:rPr>
            <w:rStyle w:val="Hyperlink"/>
            <w:rFonts w:cs="Arial"/>
          </w:rPr>
          <w:t>8</w:t>
        </w:r>
        <w:r w:rsidR="005E093D">
          <w:rPr>
            <w:rFonts w:asciiTheme="minorHAnsi" w:eastAsiaTheme="minorEastAsia" w:hAnsiTheme="minorHAnsi" w:cstheme="minorBidi"/>
            <w:b w:val="0"/>
            <w:bCs w:val="0"/>
            <w:caps w:val="0"/>
            <w:spacing w:val="0"/>
            <w:sz w:val="22"/>
            <w:szCs w:val="22"/>
          </w:rPr>
          <w:tab/>
        </w:r>
        <w:r w:rsidR="005E093D" w:rsidRPr="00975E36">
          <w:rPr>
            <w:rStyle w:val="Hyperlink"/>
            <w:rFonts w:cs="Arial"/>
          </w:rPr>
          <w:t>Overige voorwaarden en regelingen</w:t>
        </w:r>
        <w:r w:rsidR="005E093D">
          <w:rPr>
            <w:webHidden/>
          </w:rPr>
          <w:tab/>
        </w:r>
        <w:r w:rsidR="005E093D">
          <w:rPr>
            <w:webHidden/>
          </w:rPr>
          <w:fldChar w:fldCharType="begin"/>
        </w:r>
        <w:r w:rsidR="005E093D">
          <w:rPr>
            <w:webHidden/>
          </w:rPr>
          <w:instrText xml:space="preserve"> PAGEREF _Toc68610952 \h </w:instrText>
        </w:r>
        <w:r w:rsidR="005E093D">
          <w:rPr>
            <w:webHidden/>
          </w:rPr>
        </w:r>
        <w:r w:rsidR="005E093D">
          <w:rPr>
            <w:webHidden/>
          </w:rPr>
          <w:fldChar w:fldCharType="separate"/>
        </w:r>
        <w:r w:rsidR="0078775F">
          <w:rPr>
            <w:webHidden/>
          </w:rPr>
          <w:t>26</w:t>
        </w:r>
        <w:r w:rsidR="005E093D">
          <w:rPr>
            <w:webHidden/>
          </w:rPr>
          <w:fldChar w:fldCharType="end"/>
        </w:r>
      </w:hyperlink>
    </w:p>
    <w:p w14:paraId="46C96444" w14:textId="5AC87EF4" w:rsidR="005E093D" w:rsidRDefault="00AA3D7D">
      <w:pPr>
        <w:pStyle w:val="Inhopg2"/>
        <w:rPr>
          <w:rFonts w:asciiTheme="minorHAnsi" w:eastAsiaTheme="minorEastAsia" w:hAnsiTheme="minorHAnsi" w:cstheme="minorBidi"/>
          <w:smallCaps w:val="0"/>
          <w:noProof/>
          <w:spacing w:val="0"/>
          <w:sz w:val="22"/>
          <w:szCs w:val="22"/>
        </w:rPr>
      </w:pPr>
      <w:hyperlink w:anchor="_Toc68610953" w:history="1">
        <w:r w:rsidR="005E093D" w:rsidRPr="00975E36">
          <w:rPr>
            <w:rStyle w:val="Hyperlink"/>
            <w:rFonts w:cs="Arial"/>
            <w:noProof/>
          </w:rPr>
          <w:t>8.1</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Onduidelijkheden, tegenstrijdigheden, onvolkomenheden</w:t>
        </w:r>
        <w:r w:rsidR="005E093D">
          <w:rPr>
            <w:noProof/>
            <w:webHidden/>
          </w:rPr>
          <w:tab/>
        </w:r>
        <w:r w:rsidR="005E093D">
          <w:rPr>
            <w:noProof/>
            <w:webHidden/>
          </w:rPr>
          <w:fldChar w:fldCharType="begin"/>
        </w:r>
        <w:r w:rsidR="005E093D">
          <w:rPr>
            <w:noProof/>
            <w:webHidden/>
          </w:rPr>
          <w:instrText xml:space="preserve"> PAGEREF _Toc68610953 \h </w:instrText>
        </w:r>
        <w:r w:rsidR="005E093D">
          <w:rPr>
            <w:noProof/>
            <w:webHidden/>
          </w:rPr>
        </w:r>
        <w:r w:rsidR="005E093D">
          <w:rPr>
            <w:noProof/>
            <w:webHidden/>
          </w:rPr>
          <w:fldChar w:fldCharType="separate"/>
        </w:r>
        <w:r w:rsidR="0078775F">
          <w:rPr>
            <w:noProof/>
            <w:webHidden/>
          </w:rPr>
          <w:t>26</w:t>
        </w:r>
        <w:r w:rsidR="005E093D">
          <w:rPr>
            <w:noProof/>
            <w:webHidden/>
          </w:rPr>
          <w:fldChar w:fldCharType="end"/>
        </w:r>
      </w:hyperlink>
    </w:p>
    <w:p w14:paraId="37185148" w14:textId="20BE2AAB" w:rsidR="005E093D" w:rsidRDefault="00AA3D7D">
      <w:pPr>
        <w:pStyle w:val="Inhopg2"/>
        <w:rPr>
          <w:rFonts w:asciiTheme="minorHAnsi" w:eastAsiaTheme="minorEastAsia" w:hAnsiTheme="minorHAnsi" w:cstheme="minorBidi"/>
          <w:smallCaps w:val="0"/>
          <w:noProof/>
          <w:spacing w:val="0"/>
          <w:sz w:val="22"/>
          <w:szCs w:val="22"/>
        </w:rPr>
      </w:pPr>
      <w:hyperlink w:anchor="_Toc68610954" w:history="1">
        <w:r w:rsidR="005E093D" w:rsidRPr="00975E36">
          <w:rPr>
            <w:rStyle w:val="Hyperlink"/>
            <w:rFonts w:cs="Arial"/>
            <w:noProof/>
          </w:rPr>
          <w:t>8.2</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Tussentijdse beëindiging</w:t>
        </w:r>
        <w:r w:rsidR="005E093D">
          <w:rPr>
            <w:noProof/>
            <w:webHidden/>
          </w:rPr>
          <w:tab/>
        </w:r>
        <w:r w:rsidR="005E093D">
          <w:rPr>
            <w:noProof/>
            <w:webHidden/>
          </w:rPr>
          <w:fldChar w:fldCharType="begin"/>
        </w:r>
        <w:r w:rsidR="005E093D">
          <w:rPr>
            <w:noProof/>
            <w:webHidden/>
          </w:rPr>
          <w:instrText xml:space="preserve"> PAGEREF _Toc68610954 \h </w:instrText>
        </w:r>
        <w:r w:rsidR="005E093D">
          <w:rPr>
            <w:noProof/>
            <w:webHidden/>
          </w:rPr>
        </w:r>
        <w:r w:rsidR="005E093D">
          <w:rPr>
            <w:noProof/>
            <w:webHidden/>
          </w:rPr>
          <w:fldChar w:fldCharType="separate"/>
        </w:r>
        <w:r w:rsidR="0078775F">
          <w:rPr>
            <w:noProof/>
            <w:webHidden/>
          </w:rPr>
          <w:t>26</w:t>
        </w:r>
        <w:r w:rsidR="005E093D">
          <w:rPr>
            <w:noProof/>
            <w:webHidden/>
          </w:rPr>
          <w:fldChar w:fldCharType="end"/>
        </w:r>
      </w:hyperlink>
    </w:p>
    <w:p w14:paraId="3AF3030F" w14:textId="1A340EED" w:rsidR="005E093D" w:rsidRDefault="00AA3D7D">
      <w:pPr>
        <w:pStyle w:val="Inhopg2"/>
        <w:rPr>
          <w:rFonts w:asciiTheme="minorHAnsi" w:eastAsiaTheme="minorEastAsia" w:hAnsiTheme="minorHAnsi" w:cstheme="minorBidi"/>
          <w:smallCaps w:val="0"/>
          <w:noProof/>
          <w:spacing w:val="0"/>
          <w:sz w:val="22"/>
          <w:szCs w:val="22"/>
        </w:rPr>
      </w:pPr>
      <w:hyperlink w:anchor="_Toc68610955" w:history="1">
        <w:r w:rsidR="005E093D" w:rsidRPr="00975E36">
          <w:rPr>
            <w:rStyle w:val="Hyperlink"/>
            <w:rFonts w:cs="Arial"/>
            <w:noProof/>
          </w:rPr>
          <w:t>8.3</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Kostenvergoeding Aanmelding</w:t>
        </w:r>
        <w:r w:rsidR="005E093D">
          <w:rPr>
            <w:noProof/>
            <w:webHidden/>
          </w:rPr>
          <w:tab/>
        </w:r>
        <w:r w:rsidR="005E093D">
          <w:rPr>
            <w:noProof/>
            <w:webHidden/>
          </w:rPr>
          <w:fldChar w:fldCharType="begin"/>
        </w:r>
        <w:r w:rsidR="005E093D">
          <w:rPr>
            <w:noProof/>
            <w:webHidden/>
          </w:rPr>
          <w:instrText xml:space="preserve"> PAGEREF _Toc68610955 \h </w:instrText>
        </w:r>
        <w:r w:rsidR="005E093D">
          <w:rPr>
            <w:noProof/>
            <w:webHidden/>
          </w:rPr>
        </w:r>
        <w:r w:rsidR="005E093D">
          <w:rPr>
            <w:noProof/>
            <w:webHidden/>
          </w:rPr>
          <w:fldChar w:fldCharType="separate"/>
        </w:r>
        <w:r w:rsidR="0078775F">
          <w:rPr>
            <w:noProof/>
            <w:webHidden/>
          </w:rPr>
          <w:t>26</w:t>
        </w:r>
        <w:r w:rsidR="005E093D">
          <w:rPr>
            <w:noProof/>
            <w:webHidden/>
          </w:rPr>
          <w:fldChar w:fldCharType="end"/>
        </w:r>
      </w:hyperlink>
    </w:p>
    <w:p w14:paraId="17C9305E" w14:textId="1A6FAAC3" w:rsidR="005E093D" w:rsidRDefault="00AA3D7D">
      <w:pPr>
        <w:pStyle w:val="Inhopg2"/>
        <w:rPr>
          <w:rFonts w:asciiTheme="minorHAnsi" w:eastAsiaTheme="minorEastAsia" w:hAnsiTheme="minorHAnsi" w:cstheme="minorBidi"/>
          <w:smallCaps w:val="0"/>
          <w:noProof/>
          <w:spacing w:val="0"/>
          <w:sz w:val="22"/>
          <w:szCs w:val="22"/>
        </w:rPr>
      </w:pPr>
      <w:hyperlink w:anchor="_Toc68610956" w:history="1">
        <w:r w:rsidR="005E093D" w:rsidRPr="00975E36">
          <w:rPr>
            <w:rStyle w:val="Hyperlink"/>
            <w:rFonts w:cs="Arial"/>
            <w:noProof/>
          </w:rPr>
          <w:t>8.4</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Varianten</w:t>
        </w:r>
        <w:r w:rsidR="005E093D">
          <w:rPr>
            <w:noProof/>
            <w:webHidden/>
          </w:rPr>
          <w:tab/>
        </w:r>
        <w:r w:rsidR="005E093D">
          <w:rPr>
            <w:noProof/>
            <w:webHidden/>
          </w:rPr>
          <w:fldChar w:fldCharType="begin"/>
        </w:r>
        <w:r w:rsidR="005E093D">
          <w:rPr>
            <w:noProof/>
            <w:webHidden/>
          </w:rPr>
          <w:instrText xml:space="preserve"> PAGEREF _Toc68610956 \h </w:instrText>
        </w:r>
        <w:r w:rsidR="005E093D">
          <w:rPr>
            <w:noProof/>
            <w:webHidden/>
          </w:rPr>
        </w:r>
        <w:r w:rsidR="005E093D">
          <w:rPr>
            <w:noProof/>
            <w:webHidden/>
          </w:rPr>
          <w:fldChar w:fldCharType="separate"/>
        </w:r>
        <w:r w:rsidR="0078775F">
          <w:rPr>
            <w:noProof/>
            <w:webHidden/>
          </w:rPr>
          <w:t>26</w:t>
        </w:r>
        <w:r w:rsidR="005E093D">
          <w:rPr>
            <w:noProof/>
            <w:webHidden/>
          </w:rPr>
          <w:fldChar w:fldCharType="end"/>
        </w:r>
      </w:hyperlink>
    </w:p>
    <w:p w14:paraId="1C51386E" w14:textId="3C72D51D" w:rsidR="005E093D" w:rsidRDefault="00AA3D7D">
      <w:pPr>
        <w:pStyle w:val="Inhopg2"/>
        <w:rPr>
          <w:rFonts w:asciiTheme="minorHAnsi" w:eastAsiaTheme="minorEastAsia" w:hAnsiTheme="minorHAnsi" w:cstheme="minorBidi"/>
          <w:smallCaps w:val="0"/>
          <w:noProof/>
          <w:spacing w:val="0"/>
          <w:sz w:val="22"/>
          <w:szCs w:val="22"/>
        </w:rPr>
      </w:pPr>
      <w:hyperlink w:anchor="_Toc68610957" w:history="1">
        <w:r w:rsidR="005E093D" w:rsidRPr="00975E36">
          <w:rPr>
            <w:rStyle w:val="Hyperlink"/>
            <w:rFonts w:cs="Arial"/>
            <w:noProof/>
            <w:lang w:val="en-US"/>
          </w:rPr>
          <w:t>8.5</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lang w:val="en-US"/>
          </w:rPr>
          <w:t>Uitvoeringsvoorwaarde: Social Return On Investment (SROI)</w:t>
        </w:r>
        <w:r w:rsidR="005E093D">
          <w:rPr>
            <w:noProof/>
            <w:webHidden/>
          </w:rPr>
          <w:tab/>
        </w:r>
        <w:r w:rsidR="005E093D">
          <w:rPr>
            <w:noProof/>
            <w:webHidden/>
          </w:rPr>
          <w:fldChar w:fldCharType="begin"/>
        </w:r>
        <w:r w:rsidR="005E093D">
          <w:rPr>
            <w:noProof/>
            <w:webHidden/>
          </w:rPr>
          <w:instrText xml:space="preserve"> PAGEREF _Toc68610957 \h </w:instrText>
        </w:r>
        <w:r w:rsidR="005E093D">
          <w:rPr>
            <w:noProof/>
            <w:webHidden/>
          </w:rPr>
        </w:r>
        <w:r w:rsidR="005E093D">
          <w:rPr>
            <w:noProof/>
            <w:webHidden/>
          </w:rPr>
          <w:fldChar w:fldCharType="separate"/>
        </w:r>
        <w:r w:rsidR="0078775F">
          <w:rPr>
            <w:noProof/>
            <w:webHidden/>
          </w:rPr>
          <w:t>26</w:t>
        </w:r>
        <w:r w:rsidR="005E093D">
          <w:rPr>
            <w:noProof/>
            <w:webHidden/>
          </w:rPr>
          <w:fldChar w:fldCharType="end"/>
        </w:r>
      </w:hyperlink>
    </w:p>
    <w:p w14:paraId="72EE82DD" w14:textId="249E2DA8" w:rsidR="005E093D" w:rsidRDefault="00AA3D7D">
      <w:pPr>
        <w:pStyle w:val="Inhopg2"/>
        <w:rPr>
          <w:rFonts w:asciiTheme="minorHAnsi" w:eastAsiaTheme="minorEastAsia" w:hAnsiTheme="minorHAnsi" w:cstheme="minorBidi"/>
          <w:smallCaps w:val="0"/>
          <w:noProof/>
          <w:spacing w:val="0"/>
          <w:sz w:val="22"/>
          <w:szCs w:val="22"/>
        </w:rPr>
      </w:pPr>
      <w:hyperlink w:anchor="_Toc68610958" w:history="1">
        <w:r w:rsidR="005E093D" w:rsidRPr="00975E36">
          <w:rPr>
            <w:rStyle w:val="Hyperlink"/>
            <w:rFonts w:cs="Arial"/>
            <w:noProof/>
            <w:lang w:eastAsia="en-US"/>
          </w:rPr>
          <w:t>8.6</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lang w:eastAsia="en-US"/>
          </w:rPr>
          <w:t>Klachtenprocedure</w:t>
        </w:r>
        <w:r w:rsidR="005E093D">
          <w:rPr>
            <w:noProof/>
            <w:webHidden/>
          </w:rPr>
          <w:tab/>
        </w:r>
        <w:r w:rsidR="005E093D">
          <w:rPr>
            <w:noProof/>
            <w:webHidden/>
          </w:rPr>
          <w:fldChar w:fldCharType="begin"/>
        </w:r>
        <w:r w:rsidR="005E093D">
          <w:rPr>
            <w:noProof/>
            <w:webHidden/>
          </w:rPr>
          <w:instrText xml:space="preserve"> PAGEREF _Toc68610958 \h </w:instrText>
        </w:r>
        <w:r w:rsidR="005E093D">
          <w:rPr>
            <w:noProof/>
            <w:webHidden/>
          </w:rPr>
        </w:r>
        <w:r w:rsidR="005E093D">
          <w:rPr>
            <w:noProof/>
            <w:webHidden/>
          </w:rPr>
          <w:fldChar w:fldCharType="separate"/>
        </w:r>
        <w:r w:rsidR="0078775F">
          <w:rPr>
            <w:noProof/>
            <w:webHidden/>
          </w:rPr>
          <w:t>26</w:t>
        </w:r>
        <w:r w:rsidR="005E093D">
          <w:rPr>
            <w:noProof/>
            <w:webHidden/>
          </w:rPr>
          <w:fldChar w:fldCharType="end"/>
        </w:r>
      </w:hyperlink>
    </w:p>
    <w:p w14:paraId="431F4D40" w14:textId="31B54017" w:rsidR="005E093D" w:rsidRDefault="00AA3D7D">
      <w:pPr>
        <w:pStyle w:val="Inhopg2"/>
        <w:rPr>
          <w:rFonts w:asciiTheme="minorHAnsi" w:eastAsiaTheme="minorEastAsia" w:hAnsiTheme="minorHAnsi" w:cstheme="minorBidi"/>
          <w:smallCaps w:val="0"/>
          <w:noProof/>
          <w:spacing w:val="0"/>
          <w:sz w:val="22"/>
          <w:szCs w:val="22"/>
        </w:rPr>
      </w:pPr>
      <w:hyperlink w:anchor="_Toc68610959" w:history="1">
        <w:r w:rsidR="005E093D" w:rsidRPr="00975E36">
          <w:rPr>
            <w:rStyle w:val="Hyperlink"/>
            <w:rFonts w:cs="Arial"/>
            <w:noProof/>
            <w:lang w:eastAsia="en-US"/>
          </w:rPr>
          <w:t>8.7</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lang w:eastAsia="en-US"/>
          </w:rPr>
          <w:t>Geschillenregeling / Forumkeuze</w:t>
        </w:r>
        <w:r w:rsidR="005E093D">
          <w:rPr>
            <w:noProof/>
            <w:webHidden/>
          </w:rPr>
          <w:tab/>
        </w:r>
        <w:r w:rsidR="005E093D">
          <w:rPr>
            <w:noProof/>
            <w:webHidden/>
          </w:rPr>
          <w:fldChar w:fldCharType="begin"/>
        </w:r>
        <w:r w:rsidR="005E093D">
          <w:rPr>
            <w:noProof/>
            <w:webHidden/>
          </w:rPr>
          <w:instrText xml:space="preserve"> PAGEREF _Toc68610959 \h </w:instrText>
        </w:r>
        <w:r w:rsidR="005E093D">
          <w:rPr>
            <w:noProof/>
            <w:webHidden/>
          </w:rPr>
        </w:r>
        <w:r w:rsidR="005E093D">
          <w:rPr>
            <w:noProof/>
            <w:webHidden/>
          </w:rPr>
          <w:fldChar w:fldCharType="separate"/>
        </w:r>
        <w:r w:rsidR="0078775F">
          <w:rPr>
            <w:noProof/>
            <w:webHidden/>
          </w:rPr>
          <w:t>27</w:t>
        </w:r>
        <w:r w:rsidR="005E093D">
          <w:rPr>
            <w:noProof/>
            <w:webHidden/>
          </w:rPr>
          <w:fldChar w:fldCharType="end"/>
        </w:r>
      </w:hyperlink>
    </w:p>
    <w:p w14:paraId="22E3588F" w14:textId="6FE04DFA" w:rsidR="005E093D" w:rsidRDefault="00AA3D7D">
      <w:pPr>
        <w:pStyle w:val="Inhopg2"/>
        <w:rPr>
          <w:rFonts w:asciiTheme="minorHAnsi" w:eastAsiaTheme="minorEastAsia" w:hAnsiTheme="minorHAnsi" w:cstheme="minorBidi"/>
          <w:smallCaps w:val="0"/>
          <w:noProof/>
          <w:spacing w:val="0"/>
          <w:sz w:val="22"/>
          <w:szCs w:val="22"/>
        </w:rPr>
      </w:pPr>
      <w:hyperlink w:anchor="_Toc68610960" w:history="1">
        <w:r w:rsidR="005E093D" w:rsidRPr="00975E36">
          <w:rPr>
            <w:rStyle w:val="Hyperlink"/>
            <w:rFonts w:cs="Arial"/>
            <w:noProof/>
            <w:lang w:eastAsia="en-US"/>
          </w:rPr>
          <w:t>8.8</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lang w:eastAsia="en-US"/>
          </w:rPr>
          <w:t>Blijvend voldoen aan eisen</w:t>
        </w:r>
        <w:r w:rsidR="005E093D">
          <w:rPr>
            <w:noProof/>
            <w:webHidden/>
          </w:rPr>
          <w:tab/>
        </w:r>
        <w:r w:rsidR="005E093D">
          <w:rPr>
            <w:noProof/>
            <w:webHidden/>
          </w:rPr>
          <w:fldChar w:fldCharType="begin"/>
        </w:r>
        <w:r w:rsidR="005E093D">
          <w:rPr>
            <w:noProof/>
            <w:webHidden/>
          </w:rPr>
          <w:instrText xml:space="preserve"> PAGEREF _Toc68610960 \h </w:instrText>
        </w:r>
        <w:r w:rsidR="005E093D">
          <w:rPr>
            <w:noProof/>
            <w:webHidden/>
          </w:rPr>
        </w:r>
        <w:r w:rsidR="005E093D">
          <w:rPr>
            <w:noProof/>
            <w:webHidden/>
          </w:rPr>
          <w:fldChar w:fldCharType="separate"/>
        </w:r>
        <w:r w:rsidR="0078775F">
          <w:rPr>
            <w:noProof/>
            <w:webHidden/>
          </w:rPr>
          <w:t>28</w:t>
        </w:r>
        <w:r w:rsidR="005E093D">
          <w:rPr>
            <w:noProof/>
            <w:webHidden/>
          </w:rPr>
          <w:fldChar w:fldCharType="end"/>
        </w:r>
      </w:hyperlink>
    </w:p>
    <w:p w14:paraId="06C9244B" w14:textId="5942531F" w:rsidR="005E093D" w:rsidRDefault="00AA3D7D">
      <w:pPr>
        <w:pStyle w:val="Inhopg2"/>
        <w:rPr>
          <w:rFonts w:asciiTheme="minorHAnsi" w:eastAsiaTheme="minorEastAsia" w:hAnsiTheme="minorHAnsi" w:cstheme="minorBidi"/>
          <w:smallCaps w:val="0"/>
          <w:noProof/>
          <w:spacing w:val="0"/>
          <w:sz w:val="22"/>
          <w:szCs w:val="22"/>
        </w:rPr>
      </w:pPr>
      <w:hyperlink w:anchor="_Toc68610961" w:history="1">
        <w:r w:rsidR="005E093D" w:rsidRPr="00975E36">
          <w:rPr>
            <w:rStyle w:val="Hyperlink"/>
            <w:rFonts w:cs="Arial"/>
            <w:noProof/>
          </w:rPr>
          <w:t>8.9</w:t>
        </w:r>
        <w:r w:rsidR="005E093D">
          <w:rPr>
            <w:rFonts w:asciiTheme="minorHAnsi" w:eastAsiaTheme="minorEastAsia" w:hAnsiTheme="minorHAnsi" w:cstheme="minorBidi"/>
            <w:smallCaps w:val="0"/>
            <w:noProof/>
            <w:spacing w:val="0"/>
            <w:sz w:val="22"/>
            <w:szCs w:val="22"/>
          </w:rPr>
          <w:tab/>
        </w:r>
        <w:r w:rsidR="005E093D" w:rsidRPr="00975E36">
          <w:rPr>
            <w:rStyle w:val="Hyperlink"/>
            <w:rFonts w:cs="Arial"/>
            <w:noProof/>
          </w:rPr>
          <w:t>Voertaal</w:t>
        </w:r>
        <w:r w:rsidR="005E093D">
          <w:rPr>
            <w:noProof/>
            <w:webHidden/>
          </w:rPr>
          <w:tab/>
        </w:r>
        <w:r w:rsidR="005E093D">
          <w:rPr>
            <w:noProof/>
            <w:webHidden/>
          </w:rPr>
          <w:fldChar w:fldCharType="begin"/>
        </w:r>
        <w:r w:rsidR="005E093D">
          <w:rPr>
            <w:noProof/>
            <w:webHidden/>
          </w:rPr>
          <w:instrText xml:space="preserve"> PAGEREF _Toc68610961 \h </w:instrText>
        </w:r>
        <w:r w:rsidR="005E093D">
          <w:rPr>
            <w:noProof/>
            <w:webHidden/>
          </w:rPr>
        </w:r>
        <w:r w:rsidR="005E093D">
          <w:rPr>
            <w:noProof/>
            <w:webHidden/>
          </w:rPr>
          <w:fldChar w:fldCharType="separate"/>
        </w:r>
        <w:r w:rsidR="0078775F">
          <w:rPr>
            <w:noProof/>
            <w:webHidden/>
          </w:rPr>
          <w:t>28</w:t>
        </w:r>
        <w:r w:rsidR="005E093D">
          <w:rPr>
            <w:noProof/>
            <w:webHidden/>
          </w:rPr>
          <w:fldChar w:fldCharType="end"/>
        </w:r>
      </w:hyperlink>
    </w:p>
    <w:p w14:paraId="6D820984" w14:textId="02E7E1E3" w:rsidR="005E093D" w:rsidRDefault="00AA3D7D">
      <w:pPr>
        <w:pStyle w:val="Inhopg1"/>
        <w:rPr>
          <w:rFonts w:asciiTheme="minorHAnsi" w:eastAsiaTheme="minorEastAsia" w:hAnsiTheme="minorHAnsi" w:cstheme="minorBidi"/>
          <w:b w:val="0"/>
          <w:bCs w:val="0"/>
          <w:caps w:val="0"/>
          <w:spacing w:val="0"/>
          <w:sz w:val="22"/>
          <w:szCs w:val="22"/>
        </w:rPr>
      </w:pPr>
      <w:hyperlink w:anchor="_Toc68610962" w:history="1">
        <w:r w:rsidR="005E093D" w:rsidRPr="00975E36">
          <w:rPr>
            <w:rStyle w:val="Hyperlink"/>
            <w:rFonts w:cstheme="minorHAnsi"/>
          </w:rPr>
          <w:t>Bijlagen</w:t>
        </w:r>
        <w:r w:rsidR="005E093D">
          <w:rPr>
            <w:webHidden/>
          </w:rPr>
          <w:tab/>
        </w:r>
        <w:r w:rsidR="005E093D">
          <w:rPr>
            <w:webHidden/>
          </w:rPr>
          <w:fldChar w:fldCharType="begin"/>
        </w:r>
        <w:r w:rsidR="005E093D">
          <w:rPr>
            <w:webHidden/>
          </w:rPr>
          <w:instrText xml:space="preserve"> PAGEREF _Toc68610962 \h </w:instrText>
        </w:r>
        <w:r w:rsidR="005E093D">
          <w:rPr>
            <w:webHidden/>
          </w:rPr>
        </w:r>
        <w:r w:rsidR="005E093D">
          <w:rPr>
            <w:webHidden/>
          </w:rPr>
          <w:fldChar w:fldCharType="separate"/>
        </w:r>
        <w:r w:rsidR="0078775F">
          <w:rPr>
            <w:webHidden/>
          </w:rPr>
          <w:t>29</w:t>
        </w:r>
        <w:r w:rsidR="005E093D">
          <w:rPr>
            <w:webHidden/>
          </w:rPr>
          <w:fldChar w:fldCharType="end"/>
        </w:r>
      </w:hyperlink>
    </w:p>
    <w:p w14:paraId="713B3AC6" w14:textId="77777777" w:rsidR="004E2619" w:rsidRDefault="00DB17CC" w:rsidP="004E2619">
      <w:pPr>
        <w:pStyle w:val="Inhopg1"/>
        <w:ind w:left="0" w:firstLine="0"/>
        <w:rPr>
          <w:rStyle w:val="OpmaakprofielKop185ptChar"/>
          <w:rFonts w:ascii="Arial" w:hAnsi="Arial" w:cs="Arial"/>
          <w:caps w:val="0"/>
          <w:sz w:val="20"/>
          <w:szCs w:val="20"/>
        </w:rPr>
      </w:pPr>
      <w:r w:rsidRPr="006F1AA7">
        <w:rPr>
          <w:rStyle w:val="OpmaakprofielKop185ptChar"/>
          <w:rFonts w:ascii="Arial" w:hAnsi="Arial" w:cs="Arial"/>
          <w:caps w:val="0"/>
          <w:sz w:val="20"/>
          <w:szCs w:val="20"/>
        </w:rPr>
        <w:fldChar w:fldCharType="end"/>
      </w:r>
    </w:p>
    <w:p w14:paraId="084AA15D" w14:textId="77777777" w:rsidR="00704B7E" w:rsidRPr="00704B7E" w:rsidRDefault="00704B7E" w:rsidP="00704B7E"/>
    <w:p w14:paraId="321D21C3" w14:textId="77777777" w:rsidR="004E2619" w:rsidRPr="00F907BD" w:rsidRDefault="004E2619" w:rsidP="004E2619">
      <w:pPr>
        <w:rPr>
          <w:rFonts w:ascii="Arial" w:hAnsi="Arial" w:cs="Arial"/>
        </w:rPr>
      </w:pPr>
    </w:p>
    <w:p w14:paraId="22A4F96D" w14:textId="77777777" w:rsidR="004E2619" w:rsidRPr="004F655A" w:rsidRDefault="00DB17CC" w:rsidP="004E2619">
      <w:pPr>
        <w:pStyle w:val="Kop1"/>
        <w:rPr>
          <w:rFonts w:asciiTheme="minorHAnsi" w:hAnsiTheme="minorHAnsi" w:cs="Arial"/>
          <w:szCs w:val="28"/>
        </w:rPr>
      </w:pPr>
      <w:r w:rsidRPr="00F907BD">
        <w:rPr>
          <w:rFonts w:ascii="Arial" w:hAnsi="Arial" w:cs="Arial"/>
          <w:szCs w:val="28"/>
        </w:rPr>
        <w:br w:type="page"/>
      </w:r>
      <w:bookmarkStart w:id="7" w:name="_Toc68610911"/>
      <w:r w:rsidRPr="004F655A">
        <w:rPr>
          <w:rFonts w:asciiTheme="minorHAnsi" w:hAnsiTheme="minorHAnsi" w:cs="Arial"/>
          <w:szCs w:val="28"/>
        </w:rPr>
        <w:lastRenderedPageBreak/>
        <w:t>Algemeen</w:t>
      </w:r>
      <w:bookmarkEnd w:id="7"/>
    </w:p>
    <w:p w14:paraId="2E019E4B" w14:textId="77777777" w:rsidR="00FE4E6A" w:rsidRPr="00681BBA" w:rsidRDefault="00E66019" w:rsidP="004E2619">
      <w:pPr>
        <w:pStyle w:val="Kop2"/>
        <w:rPr>
          <w:rFonts w:asciiTheme="minorHAnsi" w:hAnsiTheme="minorHAnsi" w:cs="Arial"/>
        </w:rPr>
      </w:pPr>
      <w:bookmarkStart w:id="8" w:name="_Toc68610912"/>
      <w:r w:rsidRPr="00681BBA">
        <w:rPr>
          <w:rFonts w:asciiTheme="minorHAnsi" w:hAnsiTheme="minorHAnsi" w:cs="Arial"/>
        </w:rPr>
        <w:t>Begrippenlijst</w:t>
      </w:r>
      <w:bookmarkEnd w:id="8"/>
    </w:p>
    <w:p w14:paraId="0F2278F8" w14:textId="77777777" w:rsidR="00FE4E6A" w:rsidRPr="00681BBA" w:rsidRDefault="00FE4E6A" w:rsidP="00FE4E6A">
      <w:pPr>
        <w:jc w:val="both"/>
        <w:rPr>
          <w:rFonts w:asciiTheme="minorHAnsi" w:hAnsiTheme="minorHAnsi"/>
          <w:sz w:val="20"/>
          <w:szCs w:val="20"/>
        </w:rPr>
      </w:pPr>
      <w:r w:rsidRPr="00681BBA">
        <w:rPr>
          <w:rFonts w:asciiTheme="minorHAnsi" w:hAnsiTheme="minorHAnsi"/>
          <w:sz w:val="20"/>
          <w:szCs w:val="20"/>
        </w:rPr>
        <w:t>De in dit document gebruikte begrippen, die met een hoofdletter zijn geschreven, hebben de hieronder vermelde betekenis (zowel wanneer dit begrip in meervoud dan wel enkelvoud wordt gebruikt).</w:t>
      </w:r>
    </w:p>
    <w:p w14:paraId="38876DC7" w14:textId="77777777" w:rsidR="00FE4E6A" w:rsidRPr="00681BBA" w:rsidRDefault="00FE4E6A" w:rsidP="00FE4E6A"/>
    <w:p w14:paraId="3E8B4129" w14:textId="77777777" w:rsidR="00BE100C" w:rsidRPr="00681BBA" w:rsidRDefault="00FE4E6A" w:rsidP="00BE100C">
      <w:pPr>
        <w:tabs>
          <w:tab w:val="clear" w:pos="2552"/>
          <w:tab w:val="left" w:pos="4253"/>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Aanbestedende dienst</w:t>
      </w:r>
      <w:r w:rsidRPr="00681BBA">
        <w:rPr>
          <w:rFonts w:asciiTheme="minorHAnsi" w:hAnsiTheme="minorHAnsi"/>
          <w:sz w:val="20"/>
          <w:szCs w:val="20"/>
        </w:rPr>
        <w:tab/>
      </w:r>
      <w:r w:rsidR="00BE100C" w:rsidRPr="00681BBA">
        <w:rPr>
          <w:rFonts w:asciiTheme="minorHAnsi" w:hAnsiTheme="minorHAnsi"/>
          <w:sz w:val="20"/>
          <w:szCs w:val="20"/>
        </w:rPr>
        <w:tab/>
      </w:r>
      <w:r w:rsidR="00BE100C" w:rsidRPr="00681BBA">
        <w:rPr>
          <w:rFonts w:asciiTheme="minorHAnsi" w:hAnsiTheme="minorHAnsi"/>
          <w:sz w:val="20"/>
          <w:szCs w:val="20"/>
        </w:rPr>
        <w:tab/>
      </w:r>
      <w:r w:rsidRPr="00681BBA">
        <w:rPr>
          <w:rFonts w:asciiTheme="minorHAnsi" w:hAnsiTheme="minorHAnsi"/>
          <w:sz w:val="20"/>
          <w:szCs w:val="20"/>
        </w:rPr>
        <w:t xml:space="preserve">Gemeente Tilburg, </w:t>
      </w:r>
    </w:p>
    <w:p w14:paraId="7F4FA1E0" w14:textId="77777777" w:rsidR="00BE100C" w:rsidRPr="00681BBA" w:rsidRDefault="00BE100C"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Aanbestedings</w:t>
      </w:r>
      <w:r w:rsidR="00FB2F5E" w:rsidRPr="00681BBA">
        <w:rPr>
          <w:rFonts w:asciiTheme="minorHAnsi" w:hAnsiTheme="minorHAnsi"/>
          <w:i/>
          <w:sz w:val="20"/>
          <w:szCs w:val="20"/>
        </w:rPr>
        <w:t>dossier</w:t>
      </w:r>
      <w:r w:rsidRPr="00681BBA">
        <w:rPr>
          <w:rFonts w:asciiTheme="minorHAnsi" w:hAnsiTheme="minorHAnsi"/>
          <w:sz w:val="20"/>
          <w:szCs w:val="20"/>
        </w:rPr>
        <w:tab/>
      </w:r>
      <w:r w:rsidR="00746B47" w:rsidRPr="00681BBA">
        <w:rPr>
          <w:rFonts w:asciiTheme="minorHAnsi" w:hAnsiTheme="minorHAnsi"/>
          <w:sz w:val="20"/>
          <w:szCs w:val="20"/>
        </w:rPr>
        <w:t>Het onderhavige</w:t>
      </w:r>
      <w:r w:rsidR="00D2130A" w:rsidRPr="00681BBA">
        <w:rPr>
          <w:rFonts w:asciiTheme="minorHAnsi" w:hAnsiTheme="minorHAnsi"/>
          <w:sz w:val="20"/>
          <w:szCs w:val="20"/>
        </w:rPr>
        <w:t xml:space="preserve"> document, de</w:t>
      </w:r>
      <w:r w:rsidRPr="00681BBA">
        <w:rPr>
          <w:rFonts w:asciiTheme="minorHAnsi" w:hAnsiTheme="minorHAnsi"/>
          <w:sz w:val="20"/>
          <w:szCs w:val="20"/>
        </w:rPr>
        <w:t xml:space="preserve"> </w:t>
      </w:r>
      <w:r w:rsidR="00A812F1" w:rsidRPr="00681BBA">
        <w:rPr>
          <w:rFonts w:asciiTheme="minorHAnsi" w:hAnsiTheme="minorHAnsi"/>
          <w:sz w:val="20"/>
          <w:szCs w:val="20"/>
        </w:rPr>
        <w:t>Gunningsleidraad</w:t>
      </w:r>
      <w:r w:rsidRPr="00681BBA">
        <w:rPr>
          <w:rFonts w:asciiTheme="minorHAnsi" w:hAnsiTheme="minorHAnsi"/>
          <w:sz w:val="20"/>
          <w:szCs w:val="20"/>
        </w:rPr>
        <w:t xml:space="preserve">, de Nota('s) van Inlichtingen en de aankondiging van een </w:t>
      </w:r>
      <w:r w:rsidR="0051717C" w:rsidRPr="00681BBA">
        <w:rPr>
          <w:rFonts w:asciiTheme="minorHAnsi" w:hAnsiTheme="minorHAnsi"/>
          <w:sz w:val="20"/>
          <w:szCs w:val="20"/>
        </w:rPr>
        <w:t>Opdracht</w:t>
      </w:r>
      <w:r w:rsidRPr="00681BBA">
        <w:rPr>
          <w:rFonts w:asciiTheme="minorHAnsi" w:hAnsiTheme="minorHAnsi"/>
          <w:sz w:val="20"/>
          <w:szCs w:val="20"/>
        </w:rPr>
        <w:t xml:space="preserve">, inclusief alle bijlagen bij voornoemde documenten, </w:t>
      </w:r>
    </w:p>
    <w:p w14:paraId="2D02025E" w14:textId="77777777" w:rsidR="0001201D" w:rsidRPr="00681BBA" w:rsidRDefault="0001201D"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Aankondiging</w:t>
      </w:r>
      <w:r w:rsidR="002F38A5" w:rsidRPr="00681BBA">
        <w:rPr>
          <w:rFonts w:asciiTheme="minorHAnsi" w:hAnsiTheme="minorHAnsi"/>
          <w:i/>
          <w:sz w:val="20"/>
          <w:szCs w:val="20"/>
        </w:rPr>
        <w:tab/>
      </w:r>
      <w:r w:rsidR="002F38A5" w:rsidRPr="00681BBA">
        <w:rPr>
          <w:rFonts w:asciiTheme="minorHAnsi" w:hAnsiTheme="minorHAnsi"/>
          <w:sz w:val="20"/>
          <w:szCs w:val="20"/>
        </w:rPr>
        <w:t xml:space="preserve">Bekendmaking van deze aanbestedingsprocedure op TenderNed. </w:t>
      </w:r>
    </w:p>
    <w:p w14:paraId="41218A85" w14:textId="77777777" w:rsidR="00BE100C" w:rsidRPr="00681BBA" w:rsidRDefault="00BA4FC0"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Aanmelding</w:t>
      </w:r>
      <w:r w:rsidR="00BE100C" w:rsidRPr="00681BBA">
        <w:rPr>
          <w:rFonts w:asciiTheme="minorHAnsi" w:hAnsiTheme="minorHAnsi"/>
          <w:i/>
          <w:sz w:val="20"/>
          <w:szCs w:val="20"/>
        </w:rPr>
        <w:tab/>
      </w:r>
      <w:r w:rsidR="00BE100C" w:rsidRPr="00681BBA">
        <w:rPr>
          <w:rFonts w:asciiTheme="minorHAnsi" w:hAnsiTheme="minorHAnsi"/>
          <w:i/>
          <w:sz w:val="20"/>
          <w:szCs w:val="20"/>
        </w:rPr>
        <w:tab/>
      </w:r>
      <w:r w:rsidR="00D42FC9" w:rsidRPr="00681BBA">
        <w:rPr>
          <w:rFonts w:asciiTheme="minorHAnsi" w:hAnsiTheme="minorHAnsi"/>
          <w:sz w:val="20"/>
          <w:szCs w:val="20"/>
        </w:rPr>
        <w:t xml:space="preserve">Verzoek tot deelneming aan deze aanbesteding door de </w:t>
      </w:r>
      <w:r w:rsidR="007D7D94" w:rsidRPr="00681BBA">
        <w:rPr>
          <w:rFonts w:asciiTheme="minorHAnsi" w:hAnsiTheme="minorHAnsi"/>
          <w:sz w:val="20"/>
          <w:szCs w:val="20"/>
        </w:rPr>
        <w:t>Gegadigde</w:t>
      </w:r>
    </w:p>
    <w:p w14:paraId="3ECBD6E6" w14:textId="77777777" w:rsidR="0001201D" w:rsidRPr="008C3AF0" w:rsidRDefault="0001201D" w:rsidP="0001201D">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Aannemer</w:t>
      </w:r>
      <w:r w:rsidRPr="00681BBA">
        <w:rPr>
          <w:rFonts w:asciiTheme="minorHAnsi" w:hAnsiTheme="minorHAnsi"/>
          <w:i/>
          <w:sz w:val="20"/>
          <w:szCs w:val="20"/>
        </w:rPr>
        <w:tab/>
      </w:r>
      <w:r w:rsidRPr="008C3AF0">
        <w:rPr>
          <w:rFonts w:asciiTheme="minorHAnsi" w:hAnsiTheme="minorHAnsi"/>
          <w:sz w:val="20"/>
          <w:szCs w:val="20"/>
        </w:rPr>
        <w:t>Inschrijver aan wie onderhavige Opdracht wordt gegund.</w:t>
      </w:r>
    </w:p>
    <w:p w14:paraId="2D001371" w14:textId="77777777" w:rsidR="00090072" w:rsidRPr="00681BBA" w:rsidRDefault="00090072" w:rsidP="0001201D">
      <w:pPr>
        <w:tabs>
          <w:tab w:val="clear" w:pos="2552"/>
          <w:tab w:val="left" w:pos="4536"/>
        </w:tabs>
        <w:spacing w:line="240" w:lineRule="auto"/>
        <w:ind w:left="4535" w:hanging="2550"/>
        <w:jc w:val="both"/>
        <w:rPr>
          <w:rFonts w:asciiTheme="minorHAnsi" w:hAnsiTheme="minorHAnsi"/>
          <w:sz w:val="20"/>
          <w:szCs w:val="20"/>
        </w:rPr>
      </w:pPr>
      <w:r w:rsidRPr="008C3AF0">
        <w:rPr>
          <w:rFonts w:asciiTheme="minorHAnsi" w:hAnsiTheme="minorHAnsi"/>
          <w:i/>
          <w:sz w:val="20"/>
          <w:szCs w:val="20"/>
        </w:rPr>
        <w:t>Bestek</w:t>
      </w:r>
      <w:r w:rsidRPr="008C3AF0">
        <w:rPr>
          <w:rFonts w:asciiTheme="minorHAnsi" w:hAnsiTheme="minorHAnsi"/>
          <w:sz w:val="20"/>
          <w:szCs w:val="20"/>
        </w:rPr>
        <w:tab/>
      </w:r>
      <w:r w:rsidR="00C90F78" w:rsidRPr="008C3AF0">
        <w:rPr>
          <w:rFonts w:asciiTheme="minorHAnsi" w:hAnsiTheme="minorHAnsi"/>
          <w:sz w:val="20"/>
          <w:szCs w:val="20"/>
        </w:rPr>
        <w:t xml:space="preserve">De bestekstukken, inclusief Algemene Voorwaarden en </w:t>
      </w:r>
      <w:proofErr w:type="spellStart"/>
      <w:r w:rsidR="00FB50C9" w:rsidRPr="008C3AF0">
        <w:rPr>
          <w:rFonts w:asciiTheme="minorHAnsi" w:hAnsiTheme="minorHAnsi"/>
          <w:sz w:val="20"/>
          <w:szCs w:val="20"/>
        </w:rPr>
        <w:t>Bouwplaatsvoorzieningen</w:t>
      </w:r>
      <w:proofErr w:type="spellEnd"/>
      <w:r w:rsidR="00C90F78" w:rsidRPr="008C3AF0">
        <w:rPr>
          <w:rFonts w:asciiTheme="minorHAnsi" w:hAnsiTheme="minorHAnsi"/>
          <w:sz w:val="20"/>
          <w:szCs w:val="20"/>
        </w:rPr>
        <w:t xml:space="preserve"> (AVB</w:t>
      </w:r>
      <w:r w:rsidR="002A38FC" w:rsidRPr="008C3AF0">
        <w:rPr>
          <w:rFonts w:asciiTheme="minorHAnsi" w:hAnsiTheme="minorHAnsi"/>
          <w:sz w:val="20"/>
          <w:szCs w:val="20"/>
        </w:rPr>
        <w:t xml:space="preserve">, zijnde de </w:t>
      </w:r>
      <w:r w:rsidR="00C90F78" w:rsidRPr="008C3AF0">
        <w:rPr>
          <w:rFonts w:asciiTheme="minorHAnsi" w:hAnsiTheme="minorHAnsi"/>
          <w:sz w:val="20"/>
          <w:szCs w:val="20"/>
        </w:rPr>
        <w:t>algemene administratieve voorwaarden</w:t>
      </w:r>
      <w:r w:rsidR="002A38FC" w:rsidRPr="008C3AF0">
        <w:rPr>
          <w:rFonts w:asciiTheme="minorHAnsi" w:hAnsiTheme="minorHAnsi"/>
          <w:sz w:val="20"/>
          <w:szCs w:val="20"/>
        </w:rPr>
        <w:t>)</w:t>
      </w:r>
      <w:r w:rsidR="00C90F78" w:rsidRPr="008C3AF0">
        <w:rPr>
          <w:rFonts w:asciiTheme="minorHAnsi" w:hAnsiTheme="minorHAnsi"/>
          <w:sz w:val="20"/>
          <w:szCs w:val="20"/>
        </w:rPr>
        <w:t>, Technisch Ontwerp en verdere en bijlagen.</w:t>
      </w:r>
    </w:p>
    <w:p w14:paraId="76F6A060" w14:textId="77777777" w:rsidR="00B1477E" w:rsidRPr="00681BBA" w:rsidRDefault="00B1477E" w:rsidP="00BE100C">
      <w:pPr>
        <w:tabs>
          <w:tab w:val="clear" w:pos="2552"/>
          <w:tab w:val="left" w:pos="4536"/>
        </w:tabs>
        <w:spacing w:line="240" w:lineRule="auto"/>
        <w:ind w:left="4535" w:hanging="2550"/>
        <w:jc w:val="both"/>
        <w:rPr>
          <w:rFonts w:asciiTheme="minorHAnsi" w:hAnsiTheme="minorHAnsi"/>
          <w:i/>
          <w:sz w:val="20"/>
          <w:szCs w:val="20"/>
        </w:rPr>
      </w:pPr>
      <w:r w:rsidRPr="00681BBA">
        <w:rPr>
          <w:rFonts w:asciiTheme="minorHAnsi" w:hAnsiTheme="minorHAnsi"/>
          <w:i/>
          <w:sz w:val="20"/>
          <w:szCs w:val="20"/>
        </w:rPr>
        <w:t>Eigen Verklaring</w:t>
      </w:r>
      <w:r w:rsidRPr="00681BBA">
        <w:rPr>
          <w:rFonts w:asciiTheme="minorHAnsi" w:hAnsiTheme="minorHAnsi"/>
          <w:i/>
          <w:sz w:val="20"/>
          <w:szCs w:val="20"/>
        </w:rPr>
        <w:tab/>
      </w:r>
      <w:r w:rsidRPr="00681BBA">
        <w:rPr>
          <w:rFonts w:asciiTheme="minorHAnsi" w:hAnsiTheme="minorHAnsi"/>
          <w:sz w:val="20"/>
          <w:szCs w:val="20"/>
        </w:rPr>
        <w:t>Het volledig ingevulde en rechtsgeldig ondertekende model Uniform Europees Aanbestedingsdocument, zoals opgenomen in bijlage 3.</w:t>
      </w:r>
    </w:p>
    <w:p w14:paraId="6E738A45" w14:textId="77777777" w:rsidR="007D56B1" w:rsidRPr="00681BBA" w:rsidRDefault="007D7D94"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Gegadigde</w:t>
      </w:r>
      <w:r w:rsidR="007D56B1" w:rsidRPr="00681BBA">
        <w:rPr>
          <w:rFonts w:asciiTheme="minorHAnsi" w:hAnsiTheme="minorHAnsi"/>
          <w:i/>
          <w:sz w:val="20"/>
          <w:szCs w:val="20"/>
        </w:rPr>
        <w:tab/>
      </w:r>
      <w:r w:rsidR="007D56B1" w:rsidRPr="00681BBA">
        <w:rPr>
          <w:rFonts w:asciiTheme="minorHAnsi" w:hAnsiTheme="minorHAnsi"/>
          <w:sz w:val="20"/>
          <w:szCs w:val="20"/>
        </w:rPr>
        <w:t xml:space="preserve">Ondernemer die door </w:t>
      </w:r>
      <w:r w:rsidR="00BA4FC0" w:rsidRPr="00681BBA">
        <w:rPr>
          <w:rFonts w:asciiTheme="minorHAnsi" w:hAnsiTheme="minorHAnsi"/>
          <w:sz w:val="20"/>
          <w:szCs w:val="20"/>
        </w:rPr>
        <w:t>Aanmelding</w:t>
      </w:r>
      <w:r w:rsidR="007D56B1" w:rsidRPr="00681BBA">
        <w:rPr>
          <w:rFonts w:asciiTheme="minorHAnsi" w:hAnsiTheme="minorHAnsi"/>
          <w:sz w:val="20"/>
          <w:szCs w:val="20"/>
        </w:rPr>
        <w:t xml:space="preserve"> voor deze aanbesteding laat weten belangstelling te hebben voor deze </w:t>
      </w:r>
      <w:r w:rsidR="0051717C" w:rsidRPr="00681BBA">
        <w:rPr>
          <w:rFonts w:asciiTheme="minorHAnsi" w:hAnsiTheme="minorHAnsi"/>
          <w:sz w:val="20"/>
          <w:szCs w:val="20"/>
        </w:rPr>
        <w:t>Opdracht</w:t>
      </w:r>
      <w:r w:rsidR="007D56B1" w:rsidRPr="00681BBA">
        <w:rPr>
          <w:rFonts w:asciiTheme="minorHAnsi" w:hAnsiTheme="minorHAnsi"/>
          <w:sz w:val="20"/>
          <w:szCs w:val="20"/>
        </w:rPr>
        <w:t>.</w:t>
      </w:r>
    </w:p>
    <w:p w14:paraId="618C5B98" w14:textId="77777777" w:rsidR="007D56B1" w:rsidRPr="00681BBA" w:rsidRDefault="007D56B1"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 xml:space="preserve">Geselecteerde </w:t>
      </w:r>
      <w:r w:rsidR="007D7D94" w:rsidRPr="00681BBA">
        <w:rPr>
          <w:rFonts w:asciiTheme="minorHAnsi" w:hAnsiTheme="minorHAnsi"/>
          <w:i/>
          <w:sz w:val="20"/>
          <w:szCs w:val="20"/>
        </w:rPr>
        <w:t>Gegadigde</w:t>
      </w:r>
      <w:r w:rsidRPr="00681BBA">
        <w:rPr>
          <w:rFonts w:asciiTheme="minorHAnsi" w:hAnsiTheme="minorHAnsi"/>
          <w:i/>
          <w:sz w:val="20"/>
          <w:szCs w:val="20"/>
        </w:rPr>
        <w:tab/>
      </w:r>
      <w:r w:rsidRPr="00681BBA">
        <w:rPr>
          <w:rFonts w:asciiTheme="minorHAnsi" w:hAnsiTheme="minorHAnsi"/>
          <w:sz w:val="20"/>
          <w:szCs w:val="20"/>
        </w:rPr>
        <w:t xml:space="preserve">Ondernemer die door middel van de </w:t>
      </w:r>
      <w:r w:rsidR="00681BBA">
        <w:rPr>
          <w:rFonts w:asciiTheme="minorHAnsi" w:hAnsiTheme="minorHAnsi"/>
          <w:sz w:val="20"/>
          <w:szCs w:val="20"/>
        </w:rPr>
        <w:t>Selectiefase</w:t>
      </w:r>
      <w:r w:rsidRPr="00681BBA">
        <w:rPr>
          <w:rFonts w:asciiTheme="minorHAnsi" w:hAnsiTheme="minorHAnsi"/>
          <w:sz w:val="20"/>
          <w:szCs w:val="20"/>
        </w:rPr>
        <w:t xml:space="preserve"> geselecteerd is voor deelname aan de volgende fase van de aanbesteding.</w:t>
      </w:r>
    </w:p>
    <w:p w14:paraId="60A2D106" w14:textId="77777777" w:rsidR="007D56B1" w:rsidRPr="00681BBA" w:rsidRDefault="00A812F1"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Gunningsleidraad</w:t>
      </w:r>
      <w:r w:rsidR="007D56B1" w:rsidRPr="00681BBA">
        <w:rPr>
          <w:rFonts w:asciiTheme="minorHAnsi" w:hAnsiTheme="minorHAnsi"/>
          <w:i/>
          <w:sz w:val="20"/>
          <w:szCs w:val="20"/>
        </w:rPr>
        <w:tab/>
      </w:r>
      <w:r w:rsidR="0089392D" w:rsidRPr="00681BBA">
        <w:rPr>
          <w:rFonts w:asciiTheme="minorHAnsi" w:hAnsiTheme="minorHAnsi"/>
          <w:sz w:val="20"/>
          <w:szCs w:val="20"/>
        </w:rPr>
        <w:t>D</w:t>
      </w:r>
      <w:r w:rsidR="007D56B1" w:rsidRPr="00681BBA">
        <w:rPr>
          <w:rFonts w:asciiTheme="minorHAnsi" w:hAnsiTheme="minorHAnsi"/>
          <w:sz w:val="20"/>
          <w:szCs w:val="20"/>
        </w:rPr>
        <w:t xml:space="preserve">ocument welke na de </w:t>
      </w:r>
      <w:r w:rsidR="00681BBA">
        <w:rPr>
          <w:rFonts w:asciiTheme="minorHAnsi" w:hAnsiTheme="minorHAnsi"/>
          <w:sz w:val="20"/>
          <w:szCs w:val="20"/>
        </w:rPr>
        <w:t>Selectiefase</w:t>
      </w:r>
      <w:r w:rsidR="007D56B1" w:rsidRPr="00681BBA">
        <w:rPr>
          <w:rFonts w:asciiTheme="minorHAnsi" w:hAnsiTheme="minorHAnsi"/>
          <w:sz w:val="20"/>
          <w:szCs w:val="20"/>
        </w:rPr>
        <w:t xml:space="preserve">, bij de Uitnodiging tot </w:t>
      </w:r>
      <w:r w:rsidR="0051717C" w:rsidRPr="00681BBA">
        <w:rPr>
          <w:rFonts w:asciiTheme="minorHAnsi" w:hAnsiTheme="minorHAnsi"/>
          <w:sz w:val="20"/>
          <w:szCs w:val="20"/>
        </w:rPr>
        <w:t>Inschrijving</w:t>
      </w:r>
      <w:r w:rsidR="007D56B1" w:rsidRPr="00681BBA">
        <w:rPr>
          <w:rFonts w:asciiTheme="minorHAnsi" w:hAnsiTheme="minorHAnsi"/>
          <w:sz w:val="20"/>
          <w:szCs w:val="20"/>
        </w:rPr>
        <w:t xml:space="preserve">, beschikbaar wordt gesteld op basis waarvan de Geselecteerde </w:t>
      </w:r>
      <w:r w:rsidR="007D7D94" w:rsidRPr="00681BBA">
        <w:rPr>
          <w:rFonts w:asciiTheme="minorHAnsi" w:hAnsiTheme="minorHAnsi"/>
          <w:sz w:val="20"/>
          <w:szCs w:val="20"/>
        </w:rPr>
        <w:t>Gegadigde</w:t>
      </w:r>
      <w:r w:rsidR="007D56B1" w:rsidRPr="00681BBA">
        <w:rPr>
          <w:rFonts w:asciiTheme="minorHAnsi" w:hAnsiTheme="minorHAnsi"/>
          <w:sz w:val="20"/>
          <w:szCs w:val="20"/>
        </w:rPr>
        <w:t xml:space="preserve">n hun </w:t>
      </w:r>
      <w:r w:rsidR="0051717C" w:rsidRPr="00681BBA">
        <w:rPr>
          <w:rFonts w:asciiTheme="minorHAnsi" w:hAnsiTheme="minorHAnsi"/>
          <w:sz w:val="20"/>
          <w:szCs w:val="20"/>
        </w:rPr>
        <w:t>Inschrijving</w:t>
      </w:r>
      <w:r w:rsidR="007D56B1" w:rsidRPr="00681BBA">
        <w:rPr>
          <w:rFonts w:asciiTheme="minorHAnsi" w:hAnsiTheme="minorHAnsi"/>
          <w:sz w:val="20"/>
          <w:szCs w:val="20"/>
        </w:rPr>
        <w:t xml:space="preserve"> doen.</w:t>
      </w:r>
    </w:p>
    <w:p w14:paraId="6139C837" w14:textId="77777777" w:rsidR="007D56B1" w:rsidRPr="00681BBA" w:rsidRDefault="00A812F1" w:rsidP="00BE100C">
      <w:pPr>
        <w:tabs>
          <w:tab w:val="clear" w:pos="2552"/>
          <w:tab w:val="left" w:pos="4536"/>
        </w:tabs>
        <w:spacing w:line="240" w:lineRule="auto"/>
        <w:ind w:left="4535" w:hanging="2550"/>
        <w:jc w:val="both"/>
        <w:rPr>
          <w:rFonts w:asciiTheme="minorHAnsi" w:hAnsiTheme="minorHAnsi"/>
          <w:i/>
          <w:sz w:val="20"/>
          <w:szCs w:val="20"/>
        </w:rPr>
      </w:pPr>
      <w:r w:rsidRPr="00681BBA">
        <w:rPr>
          <w:rFonts w:asciiTheme="minorHAnsi" w:hAnsiTheme="minorHAnsi"/>
          <w:i/>
          <w:sz w:val="20"/>
          <w:szCs w:val="20"/>
        </w:rPr>
        <w:t>Gunningsfase</w:t>
      </w:r>
      <w:r w:rsidR="007D56B1" w:rsidRPr="00681BBA">
        <w:rPr>
          <w:rFonts w:asciiTheme="minorHAnsi" w:hAnsiTheme="minorHAnsi"/>
          <w:i/>
          <w:sz w:val="20"/>
          <w:szCs w:val="20"/>
        </w:rPr>
        <w:tab/>
      </w:r>
      <w:r w:rsidR="007D56B1" w:rsidRPr="00681BBA">
        <w:rPr>
          <w:rFonts w:asciiTheme="minorHAnsi" w:hAnsiTheme="minorHAnsi"/>
          <w:sz w:val="20"/>
          <w:szCs w:val="20"/>
        </w:rPr>
        <w:t>Fase in de niet-openbare aanbestedingsprocedure waarin de</w:t>
      </w:r>
      <w:r w:rsidR="007D56B1" w:rsidRPr="00681BBA">
        <w:rPr>
          <w:rFonts w:asciiTheme="minorHAnsi" w:hAnsiTheme="minorHAnsi"/>
          <w:sz w:val="20"/>
          <w:szCs w:val="20"/>
        </w:rPr>
        <w:cr/>
      </w:r>
      <w:r w:rsidR="0051717C" w:rsidRPr="00681BBA">
        <w:rPr>
          <w:rFonts w:asciiTheme="minorHAnsi" w:hAnsiTheme="minorHAnsi"/>
          <w:sz w:val="20"/>
          <w:szCs w:val="20"/>
        </w:rPr>
        <w:t>Inschrijving</w:t>
      </w:r>
      <w:r w:rsidR="007D56B1" w:rsidRPr="00681BBA">
        <w:rPr>
          <w:rFonts w:asciiTheme="minorHAnsi" w:hAnsiTheme="minorHAnsi"/>
          <w:sz w:val="20"/>
          <w:szCs w:val="20"/>
        </w:rPr>
        <w:t xml:space="preserve">en worden gedaan door de Geselecteerde </w:t>
      </w:r>
      <w:r w:rsidR="007D7D94" w:rsidRPr="00681BBA">
        <w:rPr>
          <w:rFonts w:asciiTheme="minorHAnsi" w:hAnsiTheme="minorHAnsi"/>
          <w:sz w:val="20"/>
          <w:szCs w:val="20"/>
        </w:rPr>
        <w:t>Gegadigde</w:t>
      </w:r>
      <w:r w:rsidR="007D56B1" w:rsidRPr="00681BBA">
        <w:rPr>
          <w:rFonts w:asciiTheme="minorHAnsi" w:hAnsiTheme="minorHAnsi"/>
          <w:sz w:val="20"/>
          <w:szCs w:val="20"/>
        </w:rPr>
        <w:t>n.</w:t>
      </w:r>
    </w:p>
    <w:p w14:paraId="00C2DB8C" w14:textId="77777777" w:rsidR="007D56B1" w:rsidRPr="00681BBA" w:rsidRDefault="00A812F1" w:rsidP="00BE100C">
      <w:pPr>
        <w:tabs>
          <w:tab w:val="clear" w:pos="2552"/>
          <w:tab w:val="left" w:pos="4536"/>
        </w:tabs>
        <w:spacing w:line="240" w:lineRule="auto"/>
        <w:ind w:left="4535" w:hanging="2550"/>
        <w:jc w:val="both"/>
        <w:rPr>
          <w:rFonts w:asciiTheme="minorHAnsi" w:hAnsiTheme="minorHAnsi"/>
          <w:i/>
          <w:sz w:val="20"/>
          <w:szCs w:val="20"/>
        </w:rPr>
      </w:pPr>
      <w:r w:rsidRPr="00681BBA">
        <w:rPr>
          <w:rFonts w:asciiTheme="minorHAnsi" w:hAnsiTheme="minorHAnsi"/>
          <w:i/>
          <w:sz w:val="20"/>
          <w:szCs w:val="20"/>
        </w:rPr>
        <w:t>Inschrijver</w:t>
      </w:r>
      <w:r w:rsidR="00B3536F" w:rsidRPr="00681BBA">
        <w:rPr>
          <w:rFonts w:asciiTheme="minorHAnsi" w:hAnsiTheme="minorHAnsi"/>
          <w:i/>
          <w:sz w:val="20"/>
          <w:szCs w:val="20"/>
        </w:rPr>
        <w:tab/>
      </w:r>
      <w:r w:rsidR="00B3536F" w:rsidRPr="00681BBA">
        <w:rPr>
          <w:rFonts w:asciiTheme="minorHAnsi" w:hAnsiTheme="minorHAnsi"/>
          <w:sz w:val="20"/>
          <w:szCs w:val="20"/>
        </w:rPr>
        <w:t xml:space="preserve">Ondernemer die een </w:t>
      </w:r>
      <w:r w:rsidR="0051717C" w:rsidRPr="00681BBA">
        <w:rPr>
          <w:rFonts w:asciiTheme="minorHAnsi" w:hAnsiTheme="minorHAnsi"/>
          <w:sz w:val="20"/>
          <w:szCs w:val="20"/>
        </w:rPr>
        <w:t>Inschrijving</w:t>
      </w:r>
      <w:r w:rsidR="00B3536F" w:rsidRPr="00681BBA">
        <w:rPr>
          <w:rFonts w:asciiTheme="minorHAnsi" w:hAnsiTheme="minorHAnsi"/>
          <w:sz w:val="20"/>
          <w:szCs w:val="20"/>
        </w:rPr>
        <w:t xml:space="preserve"> doet op basis van de Uitnodiging tot </w:t>
      </w:r>
      <w:r w:rsidR="0051717C" w:rsidRPr="00681BBA">
        <w:rPr>
          <w:rFonts w:asciiTheme="minorHAnsi" w:hAnsiTheme="minorHAnsi"/>
          <w:sz w:val="20"/>
          <w:szCs w:val="20"/>
        </w:rPr>
        <w:t>Inschrijving</w:t>
      </w:r>
      <w:r w:rsidR="00B3536F" w:rsidRPr="00681BBA">
        <w:rPr>
          <w:rFonts w:asciiTheme="minorHAnsi" w:hAnsiTheme="minorHAnsi"/>
          <w:sz w:val="20"/>
          <w:szCs w:val="20"/>
        </w:rPr>
        <w:t>.</w:t>
      </w:r>
    </w:p>
    <w:p w14:paraId="4E6D3D1C" w14:textId="77777777" w:rsidR="00B3536F" w:rsidRPr="00681BBA" w:rsidRDefault="0051717C"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Inschrijving</w:t>
      </w:r>
      <w:r w:rsidR="00B3536F" w:rsidRPr="00681BBA">
        <w:rPr>
          <w:rFonts w:asciiTheme="minorHAnsi" w:hAnsiTheme="minorHAnsi"/>
          <w:i/>
          <w:sz w:val="20"/>
          <w:szCs w:val="20"/>
        </w:rPr>
        <w:tab/>
      </w:r>
      <w:r w:rsidR="00B3536F" w:rsidRPr="00681BBA">
        <w:rPr>
          <w:rFonts w:asciiTheme="minorHAnsi" w:hAnsiTheme="minorHAnsi"/>
          <w:sz w:val="20"/>
          <w:szCs w:val="20"/>
        </w:rPr>
        <w:t xml:space="preserve">Een door </w:t>
      </w:r>
      <w:r w:rsidR="00A812F1" w:rsidRPr="00681BBA">
        <w:rPr>
          <w:rFonts w:asciiTheme="minorHAnsi" w:hAnsiTheme="minorHAnsi"/>
          <w:sz w:val="20"/>
          <w:szCs w:val="20"/>
        </w:rPr>
        <w:t>Inschrijver</w:t>
      </w:r>
      <w:r w:rsidR="00B3536F" w:rsidRPr="00681BBA">
        <w:rPr>
          <w:rFonts w:asciiTheme="minorHAnsi" w:hAnsiTheme="minorHAnsi"/>
          <w:sz w:val="20"/>
          <w:szCs w:val="20"/>
        </w:rPr>
        <w:t xml:space="preserve"> op basis van de Uitnodiging tot </w:t>
      </w:r>
      <w:r w:rsidRPr="00681BBA">
        <w:rPr>
          <w:rFonts w:asciiTheme="minorHAnsi" w:hAnsiTheme="minorHAnsi"/>
          <w:sz w:val="20"/>
          <w:szCs w:val="20"/>
        </w:rPr>
        <w:t>Inschrijving</w:t>
      </w:r>
      <w:r w:rsidR="00B3536F" w:rsidRPr="00681BBA">
        <w:rPr>
          <w:rFonts w:asciiTheme="minorHAnsi" w:hAnsiTheme="minorHAnsi"/>
          <w:sz w:val="20"/>
          <w:szCs w:val="20"/>
        </w:rPr>
        <w:t xml:space="preserve"> ingediende aanbieding.</w:t>
      </w:r>
    </w:p>
    <w:p w14:paraId="4FCE3E4D" w14:textId="77777777" w:rsidR="00B3536F" w:rsidRPr="00EA635D" w:rsidRDefault="00B3536F" w:rsidP="00BE100C">
      <w:pPr>
        <w:tabs>
          <w:tab w:val="clear" w:pos="2552"/>
          <w:tab w:val="left" w:pos="4536"/>
        </w:tabs>
        <w:spacing w:line="240" w:lineRule="auto"/>
        <w:ind w:left="4535" w:hanging="2550"/>
        <w:jc w:val="both"/>
        <w:rPr>
          <w:rFonts w:asciiTheme="minorHAnsi" w:hAnsiTheme="minorHAnsi"/>
          <w:i/>
          <w:sz w:val="20"/>
          <w:szCs w:val="20"/>
        </w:rPr>
      </w:pPr>
      <w:r w:rsidRPr="00681BBA">
        <w:rPr>
          <w:rFonts w:asciiTheme="minorHAnsi" w:hAnsiTheme="minorHAnsi"/>
          <w:i/>
          <w:sz w:val="20"/>
          <w:szCs w:val="20"/>
        </w:rPr>
        <w:t xml:space="preserve">Nota van </w:t>
      </w:r>
      <w:r w:rsidR="0001201D" w:rsidRPr="00681BBA">
        <w:rPr>
          <w:rFonts w:asciiTheme="minorHAnsi" w:hAnsiTheme="minorHAnsi"/>
          <w:i/>
          <w:sz w:val="20"/>
          <w:szCs w:val="20"/>
        </w:rPr>
        <w:t>Inlichtingen</w:t>
      </w:r>
      <w:r w:rsidRPr="00681BBA">
        <w:rPr>
          <w:rFonts w:asciiTheme="minorHAnsi" w:hAnsiTheme="minorHAnsi"/>
          <w:i/>
          <w:sz w:val="20"/>
          <w:szCs w:val="20"/>
        </w:rPr>
        <w:tab/>
      </w:r>
      <w:r w:rsidRPr="00681BBA">
        <w:rPr>
          <w:rFonts w:asciiTheme="minorHAnsi" w:hAnsiTheme="minorHAnsi"/>
          <w:sz w:val="20"/>
          <w:szCs w:val="20"/>
        </w:rPr>
        <w:t>Een document waarin gestelde (</w:t>
      </w:r>
      <w:proofErr w:type="spellStart"/>
      <w:r w:rsidRPr="00681BBA">
        <w:rPr>
          <w:rFonts w:asciiTheme="minorHAnsi" w:hAnsiTheme="minorHAnsi"/>
          <w:sz w:val="20"/>
          <w:szCs w:val="20"/>
        </w:rPr>
        <w:t>verduidelijkings</w:t>
      </w:r>
      <w:proofErr w:type="spellEnd"/>
      <w:r w:rsidRPr="00681BBA">
        <w:rPr>
          <w:rFonts w:asciiTheme="minorHAnsi" w:hAnsiTheme="minorHAnsi"/>
          <w:sz w:val="20"/>
          <w:szCs w:val="20"/>
        </w:rPr>
        <w:t>)vragen</w:t>
      </w:r>
      <w:r w:rsidRPr="00681BBA">
        <w:rPr>
          <w:rFonts w:asciiTheme="minorHAnsi" w:hAnsiTheme="minorHAnsi"/>
          <w:sz w:val="20"/>
          <w:szCs w:val="20"/>
        </w:rPr>
        <w:cr/>
        <w:t xml:space="preserve"> </w:t>
      </w:r>
      <w:r w:rsidRPr="00EA635D">
        <w:rPr>
          <w:rFonts w:asciiTheme="minorHAnsi" w:hAnsiTheme="minorHAnsi"/>
          <w:sz w:val="20"/>
          <w:szCs w:val="20"/>
        </w:rPr>
        <w:t>worden beantwoord of eventuele aanvullingen of</w:t>
      </w:r>
      <w:r w:rsidR="00D2130A" w:rsidRPr="00EA635D">
        <w:rPr>
          <w:rFonts w:asciiTheme="minorHAnsi" w:hAnsiTheme="minorHAnsi"/>
          <w:sz w:val="20"/>
          <w:szCs w:val="20"/>
        </w:rPr>
        <w:t xml:space="preserve"> </w:t>
      </w:r>
      <w:r w:rsidR="0089392D" w:rsidRPr="00EA635D">
        <w:rPr>
          <w:rFonts w:asciiTheme="minorHAnsi" w:hAnsiTheme="minorHAnsi"/>
          <w:sz w:val="20"/>
          <w:szCs w:val="20"/>
        </w:rPr>
        <w:t>wijzigingen op het</w:t>
      </w:r>
      <w:r w:rsidRPr="00EA635D">
        <w:rPr>
          <w:rFonts w:asciiTheme="minorHAnsi" w:hAnsiTheme="minorHAnsi"/>
          <w:sz w:val="20"/>
          <w:szCs w:val="20"/>
        </w:rPr>
        <w:t xml:space="preserve"> Aanbestedings</w:t>
      </w:r>
      <w:r w:rsidR="0089392D" w:rsidRPr="00EA635D">
        <w:rPr>
          <w:rFonts w:asciiTheme="minorHAnsi" w:hAnsiTheme="minorHAnsi"/>
          <w:sz w:val="20"/>
          <w:szCs w:val="20"/>
        </w:rPr>
        <w:t>dossier</w:t>
      </w:r>
      <w:r w:rsidRPr="00EA635D">
        <w:rPr>
          <w:rFonts w:asciiTheme="minorHAnsi" w:hAnsiTheme="minorHAnsi"/>
          <w:sz w:val="20"/>
          <w:szCs w:val="20"/>
        </w:rPr>
        <w:t xml:space="preserve"> worden weergegeven.</w:t>
      </w:r>
    </w:p>
    <w:p w14:paraId="36390131" w14:textId="02F2A2A3" w:rsidR="00B3536F" w:rsidRPr="00EA635D" w:rsidRDefault="0051717C" w:rsidP="00BE100C">
      <w:pPr>
        <w:tabs>
          <w:tab w:val="clear" w:pos="2552"/>
          <w:tab w:val="left" w:pos="4536"/>
        </w:tabs>
        <w:spacing w:line="240" w:lineRule="auto"/>
        <w:ind w:left="4535" w:hanging="2550"/>
        <w:jc w:val="both"/>
        <w:rPr>
          <w:rFonts w:asciiTheme="minorHAnsi" w:hAnsiTheme="minorHAnsi"/>
          <w:sz w:val="20"/>
          <w:szCs w:val="20"/>
        </w:rPr>
      </w:pPr>
      <w:r w:rsidRPr="00EA635D">
        <w:rPr>
          <w:rFonts w:asciiTheme="minorHAnsi" w:hAnsiTheme="minorHAnsi"/>
          <w:i/>
          <w:sz w:val="20"/>
          <w:szCs w:val="20"/>
        </w:rPr>
        <w:t>Opdracht</w:t>
      </w:r>
      <w:r w:rsidR="00B3536F" w:rsidRPr="00EA635D">
        <w:rPr>
          <w:rFonts w:asciiTheme="minorHAnsi" w:hAnsiTheme="minorHAnsi"/>
          <w:i/>
          <w:sz w:val="20"/>
          <w:szCs w:val="20"/>
        </w:rPr>
        <w:tab/>
      </w:r>
      <w:r w:rsidR="0060719C" w:rsidRPr="00EA635D">
        <w:rPr>
          <w:rFonts w:asciiTheme="minorHAnsi" w:hAnsiTheme="minorHAnsi"/>
          <w:sz w:val="20"/>
          <w:szCs w:val="20"/>
        </w:rPr>
        <w:t>H</w:t>
      </w:r>
      <w:r w:rsidR="00B3536F" w:rsidRPr="00EA635D">
        <w:rPr>
          <w:rFonts w:asciiTheme="minorHAnsi" w:hAnsiTheme="minorHAnsi"/>
          <w:sz w:val="20"/>
          <w:szCs w:val="20"/>
        </w:rPr>
        <w:t xml:space="preserve">et werk in het kader van deze aanbesteding wordt gegund aan de </w:t>
      </w:r>
      <w:r w:rsidR="000E13C5" w:rsidRPr="00EA635D">
        <w:rPr>
          <w:rFonts w:asciiTheme="minorHAnsi" w:hAnsiTheme="minorHAnsi"/>
          <w:sz w:val="20"/>
          <w:szCs w:val="20"/>
        </w:rPr>
        <w:t>Aannemer</w:t>
      </w:r>
      <w:r w:rsidR="00B3536F" w:rsidRPr="00EA635D">
        <w:rPr>
          <w:rFonts w:asciiTheme="minorHAnsi" w:hAnsiTheme="minorHAnsi"/>
          <w:sz w:val="20"/>
          <w:szCs w:val="20"/>
        </w:rPr>
        <w:t xml:space="preserve"> d</w:t>
      </w:r>
      <w:r w:rsidR="00837800" w:rsidRPr="00EA635D">
        <w:rPr>
          <w:rFonts w:asciiTheme="minorHAnsi" w:hAnsiTheme="minorHAnsi"/>
          <w:sz w:val="20"/>
          <w:szCs w:val="20"/>
        </w:rPr>
        <w:t xml:space="preserve">oor middel van </w:t>
      </w:r>
      <w:r w:rsidR="00B3536F" w:rsidRPr="00EA635D">
        <w:rPr>
          <w:rFonts w:asciiTheme="minorHAnsi" w:hAnsiTheme="minorHAnsi"/>
          <w:sz w:val="20"/>
          <w:szCs w:val="20"/>
        </w:rPr>
        <w:t xml:space="preserve">een </w:t>
      </w:r>
      <w:r w:rsidR="005B7792" w:rsidRPr="00EA635D">
        <w:rPr>
          <w:rFonts w:asciiTheme="minorHAnsi" w:hAnsiTheme="minorHAnsi"/>
          <w:sz w:val="20"/>
          <w:szCs w:val="20"/>
        </w:rPr>
        <w:t>Raamo</w:t>
      </w:r>
      <w:r w:rsidR="00B3536F" w:rsidRPr="00EA635D">
        <w:rPr>
          <w:rFonts w:asciiTheme="minorHAnsi" w:hAnsiTheme="minorHAnsi"/>
          <w:sz w:val="20"/>
          <w:szCs w:val="20"/>
        </w:rPr>
        <w:t>vereenkomst.</w:t>
      </w:r>
    </w:p>
    <w:p w14:paraId="43EF79E2" w14:textId="77777777" w:rsidR="00B3536F" w:rsidRPr="00EA635D" w:rsidRDefault="0051717C" w:rsidP="00BE100C">
      <w:pPr>
        <w:tabs>
          <w:tab w:val="clear" w:pos="2552"/>
          <w:tab w:val="left" w:pos="4536"/>
        </w:tabs>
        <w:spacing w:line="240" w:lineRule="auto"/>
        <w:ind w:left="4535" w:hanging="2550"/>
        <w:jc w:val="both"/>
        <w:rPr>
          <w:rFonts w:asciiTheme="minorHAnsi" w:hAnsiTheme="minorHAnsi"/>
          <w:sz w:val="20"/>
          <w:szCs w:val="20"/>
        </w:rPr>
      </w:pPr>
      <w:r w:rsidRPr="00EA635D">
        <w:rPr>
          <w:rFonts w:asciiTheme="minorHAnsi" w:hAnsiTheme="minorHAnsi"/>
          <w:i/>
          <w:sz w:val="20"/>
          <w:szCs w:val="20"/>
        </w:rPr>
        <w:t>Opdrachtgever</w:t>
      </w:r>
      <w:r w:rsidR="00B3536F" w:rsidRPr="00EA635D">
        <w:rPr>
          <w:rFonts w:asciiTheme="minorHAnsi" w:hAnsiTheme="minorHAnsi"/>
          <w:i/>
          <w:sz w:val="20"/>
          <w:szCs w:val="20"/>
        </w:rPr>
        <w:tab/>
      </w:r>
      <w:r w:rsidR="00B3536F" w:rsidRPr="00EA635D">
        <w:rPr>
          <w:rFonts w:asciiTheme="minorHAnsi" w:hAnsiTheme="minorHAnsi"/>
          <w:sz w:val="20"/>
          <w:szCs w:val="20"/>
        </w:rPr>
        <w:t>Gemeente Tilburg</w:t>
      </w:r>
    </w:p>
    <w:p w14:paraId="30288396" w14:textId="1DF51FEA" w:rsidR="00790553" w:rsidRPr="00EA635D" w:rsidRDefault="00D03EB8" w:rsidP="00F51428">
      <w:pPr>
        <w:tabs>
          <w:tab w:val="clear" w:pos="2552"/>
          <w:tab w:val="left" w:pos="4536"/>
        </w:tabs>
        <w:spacing w:line="240" w:lineRule="auto"/>
        <w:ind w:left="4535" w:hanging="2550"/>
        <w:jc w:val="both"/>
        <w:rPr>
          <w:rFonts w:asciiTheme="minorHAnsi" w:hAnsiTheme="minorHAnsi"/>
          <w:iCs/>
          <w:sz w:val="20"/>
          <w:szCs w:val="20"/>
        </w:rPr>
      </w:pPr>
      <w:r w:rsidRPr="00EA635D">
        <w:rPr>
          <w:rFonts w:asciiTheme="minorHAnsi" w:hAnsiTheme="minorHAnsi"/>
          <w:i/>
          <w:sz w:val="20"/>
          <w:szCs w:val="20"/>
        </w:rPr>
        <w:t>Perceel</w:t>
      </w:r>
      <w:r w:rsidR="00F51428" w:rsidRPr="00EA635D">
        <w:rPr>
          <w:rFonts w:asciiTheme="minorHAnsi" w:hAnsiTheme="minorHAnsi"/>
          <w:i/>
          <w:sz w:val="20"/>
          <w:szCs w:val="20"/>
        </w:rPr>
        <w:tab/>
      </w:r>
      <w:r w:rsidR="00F51428" w:rsidRPr="00EA635D">
        <w:rPr>
          <w:rFonts w:asciiTheme="minorHAnsi" w:hAnsiTheme="minorHAnsi"/>
          <w:iCs/>
          <w:sz w:val="20"/>
          <w:szCs w:val="20"/>
        </w:rPr>
        <w:t xml:space="preserve">een afzonderlijk op te dragen gedeelte van de </w:t>
      </w:r>
      <w:r w:rsidR="005B7792" w:rsidRPr="00EA635D">
        <w:rPr>
          <w:rFonts w:asciiTheme="minorHAnsi" w:hAnsiTheme="minorHAnsi"/>
          <w:iCs/>
          <w:sz w:val="20"/>
          <w:szCs w:val="20"/>
        </w:rPr>
        <w:t>R</w:t>
      </w:r>
      <w:r w:rsidR="00F51428" w:rsidRPr="00EA635D">
        <w:rPr>
          <w:rFonts w:asciiTheme="minorHAnsi" w:hAnsiTheme="minorHAnsi"/>
          <w:iCs/>
          <w:sz w:val="20"/>
          <w:szCs w:val="20"/>
        </w:rPr>
        <w:t>aamovereenkomst, dat gelijktijdig met andere percelen in één aanbestedingsprocedure wordt gebracht.</w:t>
      </w:r>
    </w:p>
    <w:p w14:paraId="5BF37E08" w14:textId="77777777" w:rsidR="00F51428" w:rsidRDefault="00F51428" w:rsidP="00F51428">
      <w:pPr>
        <w:tabs>
          <w:tab w:val="clear" w:pos="2552"/>
          <w:tab w:val="left" w:pos="4536"/>
        </w:tabs>
        <w:spacing w:line="240" w:lineRule="auto"/>
        <w:ind w:left="4535" w:hanging="2550"/>
        <w:jc w:val="both"/>
        <w:rPr>
          <w:rFonts w:asciiTheme="minorHAnsi" w:hAnsiTheme="minorHAnsi"/>
          <w:sz w:val="20"/>
          <w:szCs w:val="20"/>
        </w:rPr>
      </w:pPr>
      <w:r w:rsidRPr="00EA635D">
        <w:rPr>
          <w:rFonts w:asciiTheme="minorHAnsi" w:hAnsiTheme="minorHAnsi"/>
          <w:i/>
          <w:sz w:val="20"/>
          <w:szCs w:val="20"/>
        </w:rPr>
        <w:t>Raamovereenkomst</w:t>
      </w:r>
      <w:r w:rsidRPr="00681BBA">
        <w:rPr>
          <w:rFonts w:asciiTheme="minorHAnsi" w:hAnsiTheme="minorHAnsi"/>
          <w:i/>
          <w:sz w:val="20"/>
          <w:szCs w:val="20"/>
        </w:rPr>
        <w:tab/>
      </w:r>
      <w:r w:rsidRPr="00681BBA">
        <w:rPr>
          <w:rFonts w:asciiTheme="minorHAnsi" w:hAnsiTheme="minorHAnsi"/>
          <w:sz w:val="20"/>
          <w:szCs w:val="20"/>
        </w:rPr>
        <w:t>Schriftelijke afspraken</w:t>
      </w:r>
      <w:r>
        <w:rPr>
          <w:rFonts w:asciiTheme="minorHAnsi" w:hAnsiTheme="minorHAnsi"/>
          <w:sz w:val="20"/>
          <w:szCs w:val="20"/>
        </w:rPr>
        <w:t xml:space="preserve"> </w:t>
      </w:r>
      <w:r w:rsidRPr="00681BBA">
        <w:rPr>
          <w:rFonts w:asciiTheme="minorHAnsi" w:hAnsiTheme="minorHAnsi"/>
          <w:sz w:val="20"/>
          <w:szCs w:val="20"/>
        </w:rPr>
        <w:t>gebaseerd op het Aanbestedings</w:t>
      </w:r>
      <w:r>
        <w:rPr>
          <w:rFonts w:asciiTheme="minorHAnsi" w:hAnsiTheme="minorHAnsi"/>
          <w:sz w:val="20"/>
          <w:szCs w:val="20"/>
        </w:rPr>
        <w:t>-</w:t>
      </w:r>
      <w:r w:rsidRPr="00681BBA">
        <w:rPr>
          <w:rFonts w:asciiTheme="minorHAnsi" w:hAnsiTheme="minorHAnsi"/>
          <w:sz w:val="20"/>
          <w:szCs w:val="20"/>
        </w:rPr>
        <w:t>dossier, bijlagen en Inschrijvingsstukken, aangemerkt als één integraal geheel, tussen Opdrachtgever en Aannemer</w:t>
      </w:r>
      <w:r w:rsidRPr="00F51428">
        <w:t xml:space="preserve"> </w:t>
      </w:r>
      <w:r w:rsidRPr="00F51428">
        <w:rPr>
          <w:rFonts w:asciiTheme="minorHAnsi" w:hAnsiTheme="minorHAnsi"/>
          <w:sz w:val="20"/>
          <w:szCs w:val="20"/>
        </w:rPr>
        <w:t>met het doel gedurende een bepaalde periode, in deze 4 jaar, de voorwaarde in zake te verlenen opdrachten vast te leggen</w:t>
      </w:r>
      <w:r w:rsidRPr="00681BBA">
        <w:rPr>
          <w:rFonts w:asciiTheme="minorHAnsi" w:hAnsiTheme="minorHAnsi"/>
          <w:sz w:val="20"/>
          <w:szCs w:val="20"/>
        </w:rPr>
        <w:t>.</w:t>
      </w:r>
    </w:p>
    <w:p w14:paraId="57660BED" w14:textId="53EAA169" w:rsidR="004F3D39" w:rsidRPr="004725A1" w:rsidRDefault="00E06C01" w:rsidP="00E06C01">
      <w:pPr>
        <w:tabs>
          <w:tab w:val="clear" w:pos="2552"/>
          <w:tab w:val="left" w:pos="4536"/>
        </w:tabs>
        <w:spacing w:line="240" w:lineRule="auto"/>
        <w:ind w:left="4535" w:hanging="2550"/>
        <w:jc w:val="both"/>
        <w:rPr>
          <w:rFonts w:asciiTheme="minorHAnsi" w:hAnsiTheme="minorHAnsi"/>
          <w:sz w:val="20"/>
          <w:szCs w:val="20"/>
        </w:rPr>
      </w:pPr>
      <w:r>
        <w:rPr>
          <w:rFonts w:asciiTheme="minorHAnsi" w:hAnsiTheme="minorHAnsi"/>
          <w:i/>
          <w:sz w:val="20"/>
          <w:szCs w:val="20"/>
        </w:rPr>
        <w:t>Selectie</w:t>
      </w:r>
      <w:r w:rsidRPr="00681BBA">
        <w:rPr>
          <w:rFonts w:asciiTheme="minorHAnsi" w:hAnsiTheme="minorHAnsi"/>
          <w:i/>
          <w:sz w:val="20"/>
          <w:szCs w:val="20"/>
        </w:rPr>
        <w:t>fase</w:t>
      </w:r>
      <w:r w:rsidRPr="00681BBA">
        <w:rPr>
          <w:rFonts w:asciiTheme="minorHAnsi" w:hAnsiTheme="minorHAnsi"/>
          <w:i/>
          <w:sz w:val="20"/>
          <w:szCs w:val="20"/>
        </w:rPr>
        <w:tab/>
      </w:r>
      <w:r w:rsidRPr="00681BBA">
        <w:rPr>
          <w:rFonts w:asciiTheme="minorHAnsi" w:hAnsiTheme="minorHAnsi"/>
          <w:sz w:val="20"/>
          <w:szCs w:val="20"/>
        </w:rPr>
        <w:t>Fase in de aanbestedingsprocedure waarin Gegadigden hun</w:t>
      </w:r>
      <w:r w:rsidRPr="00681BBA">
        <w:rPr>
          <w:rFonts w:asciiTheme="minorHAnsi" w:hAnsiTheme="minorHAnsi"/>
          <w:sz w:val="20"/>
          <w:szCs w:val="20"/>
        </w:rPr>
        <w:cr/>
        <w:t xml:space="preserve">belangstelling voor deze Opdracht kenbaar maken en waarin op </w:t>
      </w:r>
      <w:r w:rsidRPr="00681BBA">
        <w:rPr>
          <w:rFonts w:asciiTheme="minorHAnsi" w:hAnsiTheme="minorHAnsi"/>
          <w:sz w:val="20"/>
          <w:szCs w:val="20"/>
        </w:rPr>
        <w:lastRenderedPageBreak/>
        <w:t>basis van Selectieleidraad Gegadigden worden geselecteerd om deel te nemen aan de volgende fase.</w:t>
      </w:r>
      <w:r w:rsidR="007C0332">
        <w:rPr>
          <w:rFonts w:asciiTheme="minorHAnsi" w:hAnsiTheme="minorHAnsi"/>
          <w:sz w:val="20"/>
          <w:szCs w:val="20"/>
        </w:rPr>
        <w:t xml:space="preserve"> </w:t>
      </w:r>
    </w:p>
    <w:p w14:paraId="00E45CA4" w14:textId="77777777" w:rsidR="00B3536F" w:rsidRPr="00474CAB" w:rsidRDefault="0045521D" w:rsidP="00BE100C">
      <w:pPr>
        <w:tabs>
          <w:tab w:val="clear" w:pos="2552"/>
          <w:tab w:val="left" w:pos="4536"/>
        </w:tabs>
        <w:spacing w:line="240" w:lineRule="auto"/>
        <w:ind w:left="4535" w:hanging="2550"/>
        <w:jc w:val="both"/>
        <w:rPr>
          <w:rFonts w:asciiTheme="minorHAnsi" w:hAnsiTheme="minorHAnsi"/>
          <w:sz w:val="20"/>
          <w:szCs w:val="20"/>
          <w:highlight w:val="yellow"/>
        </w:rPr>
      </w:pPr>
      <w:r w:rsidRPr="00681BBA">
        <w:rPr>
          <w:rFonts w:asciiTheme="minorHAnsi" w:hAnsiTheme="minorHAnsi"/>
          <w:i/>
          <w:sz w:val="20"/>
          <w:szCs w:val="20"/>
        </w:rPr>
        <w:t>Selectieleidraad</w:t>
      </w:r>
      <w:r w:rsidR="00B3536F" w:rsidRPr="00681BBA">
        <w:rPr>
          <w:rFonts w:asciiTheme="minorHAnsi" w:hAnsiTheme="minorHAnsi"/>
          <w:i/>
          <w:sz w:val="20"/>
          <w:szCs w:val="20"/>
        </w:rPr>
        <w:tab/>
      </w:r>
      <w:r w:rsidR="0001201D" w:rsidRPr="00681BBA">
        <w:rPr>
          <w:rFonts w:asciiTheme="minorHAnsi" w:hAnsiTheme="minorHAnsi"/>
          <w:i/>
          <w:sz w:val="20"/>
          <w:szCs w:val="20"/>
        </w:rPr>
        <w:t xml:space="preserve">Het onderhavige </w:t>
      </w:r>
      <w:r w:rsidR="0001201D" w:rsidRPr="00681BBA">
        <w:rPr>
          <w:rFonts w:asciiTheme="minorHAnsi" w:hAnsiTheme="minorHAnsi"/>
          <w:sz w:val="20"/>
          <w:szCs w:val="20"/>
        </w:rPr>
        <w:t xml:space="preserve">document </w:t>
      </w:r>
      <w:r w:rsidR="00B3536F" w:rsidRPr="00681BBA">
        <w:rPr>
          <w:rFonts w:asciiTheme="minorHAnsi" w:hAnsiTheme="minorHAnsi"/>
          <w:sz w:val="20"/>
          <w:szCs w:val="20"/>
        </w:rPr>
        <w:t xml:space="preserve">op basis waarvan </w:t>
      </w:r>
      <w:r w:rsidR="007D7D94" w:rsidRPr="00681BBA">
        <w:rPr>
          <w:rFonts w:asciiTheme="minorHAnsi" w:hAnsiTheme="minorHAnsi"/>
          <w:sz w:val="20"/>
          <w:szCs w:val="20"/>
        </w:rPr>
        <w:t>Gegadigde</w:t>
      </w:r>
      <w:r w:rsidR="00B3536F" w:rsidRPr="00681BBA">
        <w:rPr>
          <w:rFonts w:asciiTheme="minorHAnsi" w:hAnsiTheme="minorHAnsi"/>
          <w:sz w:val="20"/>
          <w:szCs w:val="20"/>
        </w:rPr>
        <w:t xml:space="preserve"> zijn </w:t>
      </w:r>
      <w:r w:rsidR="00BA4FC0" w:rsidRPr="00474CAB">
        <w:rPr>
          <w:rFonts w:asciiTheme="minorHAnsi" w:hAnsiTheme="minorHAnsi"/>
          <w:sz w:val="20"/>
          <w:szCs w:val="20"/>
        </w:rPr>
        <w:t>Aanmelding</w:t>
      </w:r>
      <w:r w:rsidR="00B3536F" w:rsidRPr="00474CAB">
        <w:rPr>
          <w:rFonts w:asciiTheme="minorHAnsi" w:hAnsiTheme="minorHAnsi"/>
          <w:sz w:val="20"/>
          <w:szCs w:val="20"/>
        </w:rPr>
        <w:t xml:space="preserve"> doet.</w:t>
      </w:r>
    </w:p>
    <w:p w14:paraId="6FB50DBF" w14:textId="77777777" w:rsidR="00B3536F" w:rsidRPr="00681BBA" w:rsidRDefault="00B3536F"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 xml:space="preserve">Uitnodiging tot </w:t>
      </w:r>
      <w:r w:rsidR="0051717C" w:rsidRPr="00681BBA">
        <w:rPr>
          <w:rFonts w:asciiTheme="minorHAnsi" w:hAnsiTheme="minorHAnsi"/>
          <w:i/>
          <w:sz w:val="20"/>
          <w:szCs w:val="20"/>
        </w:rPr>
        <w:t>Inschrijving</w:t>
      </w:r>
      <w:r w:rsidR="00AD0004" w:rsidRPr="00681BBA">
        <w:rPr>
          <w:rFonts w:asciiTheme="minorHAnsi" w:hAnsiTheme="minorHAnsi"/>
          <w:i/>
          <w:sz w:val="20"/>
          <w:szCs w:val="20"/>
        </w:rPr>
        <w:tab/>
      </w:r>
      <w:r w:rsidR="0060719C" w:rsidRPr="00681BBA">
        <w:rPr>
          <w:rFonts w:asciiTheme="minorHAnsi" w:hAnsiTheme="minorHAnsi"/>
          <w:sz w:val="20"/>
          <w:szCs w:val="20"/>
        </w:rPr>
        <w:t xml:space="preserve">Uitnodiging aan de Geselecteerde </w:t>
      </w:r>
      <w:r w:rsidR="007D7D94" w:rsidRPr="00681BBA">
        <w:rPr>
          <w:rFonts w:asciiTheme="minorHAnsi" w:hAnsiTheme="minorHAnsi"/>
          <w:sz w:val="20"/>
          <w:szCs w:val="20"/>
        </w:rPr>
        <w:t>Gegadigde</w:t>
      </w:r>
      <w:r w:rsidR="0060719C" w:rsidRPr="00681BBA">
        <w:rPr>
          <w:rFonts w:asciiTheme="minorHAnsi" w:hAnsiTheme="minorHAnsi"/>
          <w:sz w:val="20"/>
          <w:szCs w:val="20"/>
        </w:rPr>
        <w:t xml:space="preserve">n tot het doen van een </w:t>
      </w:r>
      <w:r w:rsidR="0051717C" w:rsidRPr="00681BBA">
        <w:rPr>
          <w:rFonts w:asciiTheme="minorHAnsi" w:hAnsiTheme="minorHAnsi"/>
          <w:sz w:val="20"/>
          <w:szCs w:val="20"/>
        </w:rPr>
        <w:t>Inschrijving</w:t>
      </w:r>
      <w:r w:rsidR="0060719C" w:rsidRPr="00681BBA">
        <w:rPr>
          <w:rFonts w:asciiTheme="minorHAnsi" w:hAnsiTheme="minorHAnsi"/>
          <w:sz w:val="20"/>
          <w:szCs w:val="20"/>
        </w:rPr>
        <w:t xml:space="preserve"> door middel van het verstrekken van </w:t>
      </w:r>
      <w:r w:rsidR="0089392D" w:rsidRPr="00681BBA">
        <w:rPr>
          <w:rFonts w:asciiTheme="minorHAnsi" w:hAnsiTheme="minorHAnsi"/>
          <w:sz w:val="20"/>
          <w:szCs w:val="20"/>
        </w:rPr>
        <w:t>de Gunningsleidraad.</w:t>
      </w:r>
    </w:p>
    <w:p w14:paraId="395D2D73" w14:textId="77777777" w:rsidR="006D583E" w:rsidRPr="00681BBA" w:rsidRDefault="0060719C" w:rsidP="00BE100C">
      <w:pPr>
        <w:tabs>
          <w:tab w:val="clear" w:pos="2552"/>
          <w:tab w:val="left" w:pos="4536"/>
        </w:tabs>
        <w:spacing w:line="240" w:lineRule="auto"/>
        <w:ind w:left="4535" w:hanging="2550"/>
        <w:jc w:val="both"/>
        <w:rPr>
          <w:rFonts w:asciiTheme="minorHAnsi" w:hAnsiTheme="minorHAnsi"/>
          <w:i/>
          <w:sz w:val="20"/>
          <w:szCs w:val="20"/>
        </w:rPr>
      </w:pPr>
      <w:r w:rsidRPr="00681BBA">
        <w:rPr>
          <w:rFonts w:asciiTheme="minorHAnsi" w:hAnsiTheme="minorHAnsi"/>
          <w:i/>
          <w:sz w:val="20"/>
          <w:szCs w:val="20"/>
        </w:rPr>
        <w:t>Uniform Europees</w:t>
      </w:r>
      <w:r w:rsidR="006D583E" w:rsidRPr="00681BBA">
        <w:rPr>
          <w:rFonts w:asciiTheme="minorHAnsi" w:hAnsiTheme="minorHAnsi"/>
          <w:i/>
          <w:sz w:val="20"/>
          <w:szCs w:val="20"/>
        </w:rPr>
        <w:t xml:space="preserve"> Aanbestedingsdocument (UEA)</w:t>
      </w:r>
    </w:p>
    <w:p w14:paraId="46A55CB5" w14:textId="77777777" w:rsidR="0060719C" w:rsidRPr="00681BBA" w:rsidRDefault="006D583E" w:rsidP="00BE100C">
      <w:pPr>
        <w:tabs>
          <w:tab w:val="clear" w:pos="2552"/>
          <w:tab w:val="left" w:pos="4536"/>
        </w:tabs>
        <w:spacing w:line="240" w:lineRule="auto"/>
        <w:ind w:left="4535" w:hanging="2550"/>
        <w:jc w:val="both"/>
        <w:rPr>
          <w:rFonts w:asciiTheme="minorHAnsi" w:hAnsiTheme="minorHAnsi"/>
          <w:sz w:val="20"/>
          <w:szCs w:val="20"/>
        </w:rPr>
      </w:pPr>
      <w:r w:rsidRPr="00681BBA">
        <w:rPr>
          <w:rFonts w:asciiTheme="minorHAnsi" w:hAnsiTheme="minorHAnsi"/>
          <w:i/>
          <w:sz w:val="20"/>
          <w:szCs w:val="20"/>
        </w:rPr>
        <w:tab/>
      </w:r>
      <w:r w:rsidRPr="00681BBA">
        <w:rPr>
          <w:rFonts w:asciiTheme="minorHAnsi" w:hAnsiTheme="minorHAnsi"/>
          <w:sz w:val="20"/>
          <w:szCs w:val="20"/>
        </w:rPr>
        <w:t xml:space="preserve">Uniforme (eigen) verklaring welke vanuit de Aanbestedingswet 2012 verplicht ingesteld is, waarmee </w:t>
      </w:r>
      <w:r w:rsidR="007D7D94" w:rsidRPr="00681BBA">
        <w:rPr>
          <w:rFonts w:asciiTheme="minorHAnsi" w:hAnsiTheme="minorHAnsi"/>
          <w:sz w:val="20"/>
          <w:szCs w:val="20"/>
        </w:rPr>
        <w:t>Gegadigde</w:t>
      </w:r>
      <w:r w:rsidRPr="00681BBA">
        <w:rPr>
          <w:rFonts w:asciiTheme="minorHAnsi" w:hAnsiTheme="minorHAnsi"/>
          <w:sz w:val="20"/>
          <w:szCs w:val="20"/>
        </w:rPr>
        <w:t xml:space="preserve"> / </w:t>
      </w:r>
      <w:r w:rsidR="00A812F1" w:rsidRPr="00681BBA">
        <w:rPr>
          <w:rFonts w:asciiTheme="minorHAnsi" w:hAnsiTheme="minorHAnsi"/>
          <w:sz w:val="20"/>
          <w:szCs w:val="20"/>
        </w:rPr>
        <w:t>Inschrijver</w:t>
      </w:r>
      <w:r w:rsidRPr="00681BBA">
        <w:rPr>
          <w:rFonts w:asciiTheme="minorHAnsi" w:hAnsiTheme="minorHAnsi"/>
          <w:sz w:val="20"/>
          <w:szCs w:val="20"/>
        </w:rPr>
        <w:t xml:space="preserve"> verklaart of hij voldoet aan de gestelde eisen in deze aanbesteding en aangeeft of er uitsluitingsgronden op hem van toepassing zijn.</w:t>
      </w:r>
    </w:p>
    <w:p w14:paraId="50E273FA" w14:textId="77777777" w:rsidR="006E5CB1" w:rsidRPr="00681BBA" w:rsidRDefault="006E5CB1" w:rsidP="00BE100C">
      <w:pPr>
        <w:tabs>
          <w:tab w:val="clear" w:pos="2552"/>
          <w:tab w:val="left" w:pos="4536"/>
        </w:tabs>
        <w:spacing w:line="240" w:lineRule="auto"/>
        <w:ind w:left="4535" w:hanging="2550"/>
        <w:jc w:val="both"/>
        <w:rPr>
          <w:rFonts w:asciiTheme="minorHAnsi" w:hAnsiTheme="minorHAnsi"/>
          <w:sz w:val="20"/>
          <w:szCs w:val="20"/>
        </w:rPr>
      </w:pPr>
      <w:r w:rsidRPr="00EA635D">
        <w:rPr>
          <w:rFonts w:asciiTheme="minorHAnsi" w:hAnsiTheme="minorHAnsi"/>
          <w:i/>
          <w:sz w:val="20"/>
          <w:szCs w:val="20"/>
        </w:rPr>
        <w:t>Werk</w:t>
      </w:r>
      <w:r w:rsidRPr="00EA635D">
        <w:rPr>
          <w:rFonts w:asciiTheme="minorHAnsi" w:hAnsiTheme="minorHAnsi"/>
          <w:sz w:val="20"/>
          <w:szCs w:val="20"/>
        </w:rPr>
        <w:tab/>
      </w:r>
      <w:r w:rsidR="006B2C5F" w:rsidRPr="00EA635D">
        <w:rPr>
          <w:rFonts w:asciiTheme="minorHAnsi" w:hAnsiTheme="minorHAnsi"/>
          <w:sz w:val="20"/>
          <w:szCs w:val="20"/>
        </w:rPr>
        <w:t>De werkzaamheden zoals beschreven in het</w:t>
      </w:r>
      <w:r w:rsidR="006B2C5F">
        <w:rPr>
          <w:rFonts w:asciiTheme="minorHAnsi" w:hAnsiTheme="minorHAnsi"/>
          <w:sz w:val="20"/>
          <w:szCs w:val="20"/>
        </w:rPr>
        <w:t xml:space="preserve"> Aanbestedingsdossier</w:t>
      </w:r>
      <w:r w:rsidR="009D420C">
        <w:rPr>
          <w:rFonts w:asciiTheme="minorHAnsi" w:hAnsiTheme="minorHAnsi"/>
          <w:sz w:val="20"/>
          <w:szCs w:val="20"/>
        </w:rPr>
        <w:t xml:space="preserve"> en het bestek.</w:t>
      </w:r>
    </w:p>
    <w:p w14:paraId="1A883110" w14:textId="77777777" w:rsidR="00B3536F" w:rsidRPr="00681BBA" w:rsidRDefault="00B3536F" w:rsidP="00BE100C">
      <w:pPr>
        <w:tabs>
          <w:tab w:val="clear" w:pos="2552"/>
          <w:tab w:val="left" w:pos="4536"/>
        </w:tabs>
        <w:spacing w:line="240" w:lineRule="auto"/>
        <w:ind w:left="4535" w:hanging="2550"/>
        <w:jc w:val="both"/>
        <w:rPr>
          <w:rFonts w:asciiTheme="minorHAnsi" w:hAnsiTheme="minorHAnsi"/>
          <w:sz w:val="20"/>
          <w:szCs w:val="20"/>
        </w:rPr>
      </w:pPr>
    </w:p>
    <w:p w14:paraId="75CEF439" w14:textId="77777777" w:rsidR="004E2619" w:rsidRPr="00681BBA" w:rsidRDefault="00DB17CC" w:rsidP="004E2619">
      <w:pPr>
        <w:pStyle w:val="Kop2"/>
        <w:rPr>
          <w:rFonts w:asciiTheme="minorHAnsi" w:hAnsiTheme="minorHAnsi" w:cs="Arial"/>
        </w:rPr>
      </w:pPr>
      <w:bookmarkStart w:id="9" w:name="_Toc68610913"/>
      <w:r w:rsidRPr="00681BBA">
        <w:rPr>
          <w:rFonts w:asciiTheme="minorHAnsi" w:hAnsiTheme="minorHAnsi" w:cs="Arial"/>
        </w:rPr>
        <w:t>Algemeen</w:t>
      </w:r>
      <w:bookmarkEnd w:id="9"/>
    </w:p>
    <w:p w14:paraId="1F7C1E81" w14:textId="77777777" w:rsidR="004E2619" w:rsidRPr="00681BBA" w:rsidRDefault="00DB17CC" w:rsidP="004E2619">
      <w:pPr>
        <w:jc w:val="both"/>
        <w:rPr>
          <w:rFonts w:asciiTheme="minorHAnsi" w:hAnsiTheme="minorHAnsi" w:cs="Arial"/>
          <w:sz w:val="20"/>
          <w:szCs w:val="20"/>
        </w:rPr>
      </w:pPr>
      <w:r w:rsidRPr="00681BBA">
        <w:rPr>
          <w:rFonts w:asciiTheme="minorHAnsi" w:hAnsiTheme="minorHAnsi" w:cs="Arial"/>
          <w:sz w:val="20"/>
          <w:szCs w:val="20"/>
        </w:rPr>
        <w:t xml:space="preserve">Deze </w:t>
      </w:r>
      <w:r w:rsidR="0045521D" w:rsidRPr="00681BBA">
        <w:rPr>
          <w:rFonts w:asciiTheme="minorHAnsi" w:hAnsiTheme="minorHAnsi" w:cs="Arial"/>
          <w:sz w:val="20"/>
          <w:szCs w:val="20"/>
        </w:rPr>
        <w:t>Selectieleidraad</w:t>
      </w:r>
      <w:r w:rsidRPr="00681BBA">
        <w:rPr>
          <w:rFonts w:asciiTheme="minorHAnsi" w:hAnsiTheme="minorHAnsi" w:cs="Arial"/>
          <w:sz w:val="20"/>
          <w:szCs w:val="20"/>
        </w:rPr>
        <w:t xml:space="preserve"> heeft tot doel om:</w:t>
      </w:r>
    </w:p>
    <w:p w14:paraId="77AAEEA3" w14:textId="111AB8F2" w:rsidR="004F655A" w:rsidRPr="00681BBA" w:rsidRDefault="00DB17CC" w:rsidP="004F655A">
      <w:pPr>
        <w:numPr>
          <w:ilvl w:val="0"/>
          <w:numId w:val="4"/>
        </w:numPr>
        <w:tabs>
          <w:tab w:val="clear" w:pos="2345"/>
          <w:tab w:val="clear" w:pos="2552"/>
          <w:tab w:val="num" w:pos="2410"/>
          <w:tab w:val="left" w:pos="3544"/>
        </w:tabs>
        <w:ind w:left="2410" w:hanging="425"/>
        <w:jc w:val="both"/>
        <w:rPr>
          <w:rFonts w:asciiTheme="minorHAnsi" w:hAnsiTheme="minorHAnsi" w:cs="Arial"/>
          <w:sz w:val="20"/>
          <w:szCs w:val="20"/>
        </w:rPr>
      </w:pPr>
      <w:r w:rsidRPr="00681BBA">
        <w:rPr>
          <w:rFonts w:asciiTheme="minorHAnsi" w:hAnsiTheme="minorHAnsi" w:cs="Arial"/>
          <w:sz w:val="20"/>
          <w:szCs w:val="20"/>
        </w:rPr>
        <w:t xml:space="preserve">Geïnteresseerde partijen een </w:t>
      </w:r>
      <w:r w:rsidR="00035C51" w:rsidRPr="00681BBA">
        <w:rPr>
          <w:rFonts w:asciiTheme="minorHAnsi" w:hAnsiTheme="minorHAnsi" w:cs="Arial"/>
          <w:sz w:val="20"/>
          <w:szCs w:val="20"/>
        </w:rPr>
        <w:t xml:space="preserve">globaal </w:t>
      </w:r>
      <w:r w:rsidRPr="00681BBA">
        <w:rPr>
          <w:rFonts w:asciiTheme="minorHAnsi" w:hAnsiTheme="minorHAnsi" w:cs="Arial"/>
          <w:sz w:val="20"/>
          <w:szCs w:val="20"/>
        </w:rPr>
        <w:t>beeld te geven van de</w:t>
      </w:r>
      <w:r w:rsidR="00790553">
        <w:rPr>
          <w:rFonts w:asciiTheme="minorHAnsi" w:hAnsiTheme="minorHAnsi" w:cs="Arial"/>
          <w:sz w:val="20"/>
          <w:szCs w:val="20"/>
        </w:rPr>
        <w:t xml:space="preserve"> Raamovereenkomst</w:t>
      </w:r>
      <w:r w:rsidRPr="00681BBA">
        <w:rPr>
          <w:rFonts w:asciiTheme="minorHAnsi" w:hAnsiTheme="minorHAnsi" w:cs="Arial"/>
          <w:sz w:val="20"/>
          <w:szCs w:val="20"/>
        </w:rPr>
        <w:t xml:space="preserve"> en de aanbestedingsprocedure</w:t>
      </w:r>
      <w:r w:rsidR="00837800" w:rsidRPr="00681BBA">
        <w:rPr>
          <w:rFonts w:asciiTheme="minorHAnsi" w:hAnsiTheme="minorHAnsi" w:cs="Arial"/>
          <w:sz w:val="20"/>
          <w:szCs w:val="20"/>
        </w:rPr>
        <w:t xml:space="preserve"> te beschrijven</w:t>
      </w:r>
      <w:r w:rsidRPr="00681BBA">
        <w:rPr>
          <w:rFonts w:asciiTheme="minorHAnsi" w:hAnsiTheme="minorHAnsi" w:cs="Arial"/>
          <w:sz w:val="20"/>
          <w:szCs w:val="20"/>
        </w:rPr>
        <w:t>;</w:t>
      </w:r>
    </w:p>
    <w:p w14:paraId="7391D0C2" w14:textId="77777777" w:rsidR="004F655A" w:rsidRPr="00681BBA" w:rsidRDefault="00DB17CC" w:rsidP="004F655A">
      <w:pPr>
        <w:numPr>
          <w:ilvl w:val="0"/>
          <w:numId w:val="4"/>
        </w:numPr>
        <w:tabs>
          <w:tab w:val="clear" w:pos="2345"/>
          <w:tab w:val="clear" w:pos="2552"/>
          <w:tab w:val="num" w:pos="2410"/>
          <w:tab w:val="left" w:pos="3544"/>
        </w:tabs>
        <w:ind w:left="2410" w:hanging="425"/>
        <w:jc w:val="both"/>
        <w:rPr>
          <w:rFonts w:asciiTheme="minorHAnsi" w:hAnsiTheme="minorHAnsi" w:cs="Arial"/>
          <w:sz w:val="20"/>
          <w:szCs w:val="20"/>
        </w:rPr>
      </w:pPr>
      <w:r w:rsidRPr="00681BBA">
        <w:rPr>
          <w:rFonts w:asciiTheme="minorHAnsi" w:hAnsiTheme="minorHAnsi" w:cs="Arial"/>
          <w:sz w:val="20"/>
          <w:szCs w:val="20"/>
        </w:rPr>
        <w:t>Duidelijk te maken op welke wijze geïnteresseerde part</w:t>
      </w:r>
      <w:r w:rsidR="002F64FB" w:rsidRPr="00681BBA">
        <w:rPr>
          <w:rFonts w:asciiTheme="minorHAnsi" w:hAnsiTheme="minorHAnsi" w:cs="Arial"/>
          <w:sz w:val="20"/>
          <w:szCs w:val="20"/>
        </w:rPr>
        <w:t xml:space="preserve">ijen </w:t>
      </w:r>
      <w:r w:rsidR="00654397" w:rsidRPr="00681BBA">
        <w:rPr>
          <w:rFonts w:asciiTheme="minorHAnsi" w:hAnsiTheme="minorHAnsi" w:cs="Arial"/>
          <w:sz w:val="20"/>
          <w:szCs w:val="20"/>
        </w:rPr>
        <w:t xml:space="preserve">een </w:t>
      </w:r>
      <w:r w:rsidR="00BA4FC0" w:rsidRPr="00681BBA">
        <w:rPr>
          <w:rFonts w:asciiTheme="minorHAnsi" w:hAnsiTheme="minorHAnsi" w:cs="Arial"/>
          <w:sz w:val="20"/>
          <w:szCs w:val="20"/>
        </w:rPr>
        <w:t>Aanmelding</w:t>
      </w:r>
      <w:r w:rsidR="00654397" w:rsidRPr="00681BBA">
        <w:rPr>
          <w:rFonts w:asciiTheme="minorHAnsi" w:hAnsiTheme="minorHAnsi" w:cs="Arial"/>
          <w:sz w:val="20"/>
          <w:szCs w:val="20"/>
        </w:rPr>
        <w:t xml:space="preserve"> kunnen doen</w:t>
      </w:r>
      <w:r w:rsidR="002F64FB" w:rsidRPr="00681BBA">
        <w:rPr>
          <w:rFonts w:asciiTheme="minorHAnsi" w:hAnsiTheme="minorHAnsi" w:cs="Arial"/>
          <w:sz w:val="20"/>
          <w:szCs w:val="20"/>
        </w:rPr>
        <w:t xml:space="preserve"> als </w:t>
      </w:r>
      <w:r w:rsidR="007D7D94" w:rsidRPr="00681BBA">
        <w:rPr>
          <w:rFonts w:asciiTheme="minorHAnsi" w:hAnsiTheme="minorHAnsi" w:cs="Arial"/>
          <w:sz w:val="20"/>
          <w:szCs w:val="20"/>
        </w:rPr>
        <w:t>Gegadigde</w:t>
      </w:r>
      <w:r w:rsidRPr="00681BBA">
        <w:rPr>
          <w:rFonts w:asciiTheme="minorHAnsi" w:hAnsiTheme="minorHAnsi" w:cs="Arial"/>
          <w:sz w:val="20"/>
          <w:szCs w:val="20"/>
        </w:rPr>
        <w:t xml:space="preserve"> en wanneer welke gegevens moeten worden overgelegd;</w:t>
      </w:r>
    </w:p>
    <w:p w14:paraId="3C0291E5" w14:textId="33653524" w:rsidR="004E2619" w:rsidRPr="00681BBA" w:rsidRDefault="00DB17CC" w:rsidP="004F655A">
      <w:pPr>
        <w:numPr>
          <w:ilvl w:val="0"/>
          <w:numId w:val="4"/>
        </w:numPr>
        <w:tabs>
          <w:tab w:val="clear" w:pos="2345"/>
          <w:tab w:val="clear" w:pos="2552"/>
          <w:tab w:val="num" w:pos="2410"/>
          <w:tab w:val="left" w:pos="3544"/>
        </w:tabs>
        <w:ind w:left="2410" w:hanging="425"/>
        <w:jc w:val="both"/>
        <w:rPr>
          <w:rFonts w:asciiTheme="minorHAnsi" w:hAnsiTheme="minorHAnsi" w:cs="Arial"/>
          <w:sz w:val="20"/>
          <w:szCs w:val="20"/>
        </w:rPr>
      </w:pPr>
      <w:r w:rsidRPr="00681BBA">
        <w:rPr>
          <w:rFonts w:asciiTheme="minorHAnsi" w:hAnsiTheme="minorHAnsi" w:cs="Arial"/>
          <w:sz w:val="20"/>
          <w:szCs w:val="20"/>
        </w:rPr>
        <w:t xml:space="preserve">Inzicht te bieden in de wijze waarop selectie plaatsvindt </w:t>
      </w:r>
      <w:r w:rsidRPr="00681BBA">
        <w:rPr>
          <w:rFonts w:asciiTheme="minorHAnsi" w:hAnsiTheme="minorHAnsi" w:cs="Arial"/>
          <w:sz w:val="20"/>
        </w:rPr>
        <w:t>om (</w:t>
      </w:r>
      <w:r w:rsidRPr="00681BBA">
        <w:rPr>
          <w:rFonts w:asciiTheme="minorHAnsi" w:hAnsiTheme="minorHAnsi" w:cs="Arial"/>
          <w:i/>
          <w:sz w:val="20"/>
          <w:u w:val="single"/>
        </w:rPr>
        <w:t>maximaal) vijf</w:t>
      </w:r>
      <w:r w:rsidR="00654397" w:rsidRPr="00681BBA">
        <w:rPr>
          <w:rFonts w:asciiTheme="minorHAnsi" w:hAnsiTheme="minorHAnsi" w:cs="Arial"/>
          <w:sz w:val="20"/>
        </w:rPr>
        <w:t xml:space="preserve"> </w:t>
      </w:r>
      <w:r w:rsidR="007D7D94" w:rsidRPr="00681BBA">
        <w:rPr>
          <w:rFonts w:asciiTheme="minorHAnsi" w:hAnsiTheme="minorHAnsi" w:cs="Arial"/>
          <w:sz w:val="20"/>
        </w:rPr>
        <w:t>Gegadigde</w:t>
      </w:r>
      <w:r w:rsidRPr="00681BBA">
        <w:rPr>
          <w:rFonts w:asciiTheme="minorHAnsi" w:hAnsiTheme="minorHAnsi" w:cs="Arial"/>
          <w:sz w:val="20"/>
        </w:rPr>
        <w:t xml:space="preserve">n </w:t>
      </w:r>
      <w:r w:rsidR="00790553">
        <w:rPr>
          <w:rFonts w:asciiTheme="minorHAnsi" w:hAnsiTheme="minorHAnsi" w:cs="Arial"/>
          <w:sz w:val="20"/>
        </w:rPr>
        <w:t xml:space="preserve">per </w:t>
      </w:r>
      <w:r w:rsidR="00D03EB8">
        <w:rPr>
          <w:rFonts w:asciiTheme="minorHAnsi" w:hAnsiTheme="minorHAnsi" w:cs="Arial"/>
          <w:sz w:val="20"/>
        </w:rPr>
        <w:t>Perceel</w:t>
      </w:r>
      <w:r w:rsidR="00790553">
        <w:rPr>
          <w:rFonts w:asciiTheme="minorHAnsi" w:hAnsiTheme="minorHAnsi" w:cs="Arial"/>
          <w:sz w:val="20"/>
        </w:rPr>
        <w:t xml:space="preserve"> </w:t>
      </w:r>
      <w:r w:rsidRPr="00681BBA">
        <w:rPr>
          <w:rFonts w:asciiTheme="minorHAnsi" w:hAnsiTheme="minorHAnsi" w:cs="Arial"/>
          <w:sz w:val="20"/>
        </w:rPr>
        <w:t xml:space="preserve">te selecteren die in aanmerking komen om een </w:t>
      </w:r>
      <w:r w:rsidR="0051717C" w:rsidRPr="00681BBA">
        <w:rPr>
          <w:rFonts w:asciiTheme="minorHAnsi" w:hAnsiTheme="minorHAnsi" w:cs="Arial"/>
          <w:sz w:val="20"/>
        </w:rPr>
        <w:t>Inschrijving</w:t>
      </w:r>
      <w:r w:rsidR="004F655A" w:rsidRPr="00681BBA">
        <w:rPr>
          <w:rFonts w:asciiTheme="minorHAnsi" w:hAnsiTheme="minorHAnsi" w:cs="Arial"/>
          <w:sz w:val="20"/>
        </w:rPr>
        <w:t xml:space="preserve"> te doen</w:t>
      </w:r>
      <w:r w:rsidR="00654397" w:rsidRPr="00681BBA">
        <w:rPr>
          <w:rFonts w:asciiTheme="minorHAnsi" w:hAnsiTheme="minorHAnsi" w:cs="Arial"/>
          <w:sz w:val="20"/>
        </w:rPr>
        <w:t xml:space="preserve"> conform het </w:t>
      </w:r>
      <w:r w:rsidR="00035C51" w:rsidRPr="00681BBA">
        <w:rPr>
          <w:rFonts w:asciiTheme="minorHAnsi" w:hAnsiTheme="minorHAnsi" w:cs="Arial"/>
          <w:sz w:val="20"/>
        </w:rPr>
        <w:t xml:space="preserve">bepaalde </w:t>
      </w:r>
      <w:r w:rsidR="00654397" w:rsidRPr="00681BBA">
        <w:rPr>
          <w:rFonts w:asciiTheme="minorHAnsi" w:hAnsiTheme="minorHAnsi" w:cs="Arial"/>
          <w:sz w:val="20"/>
        </w:rPr>
        <w:t xml:space="preserve">in de </w:t>
      </w:r>
      <w:r w:rsidR="00A812F1" w:rsidRPr="00681BBA">
        <w:rPr>
          <w:rFonts w:asciiTheme="minorHAnsi" w:hAnsiTheme="minorHAnsi" w:cs="Arial"/>
          <w:sz w:val="20"/>
        </w:rPr>
        <w:t>Gunningsleidraad</w:t>
      </w:r>
      <w:r w:rsidRPr="00681BBA">
        <w:rPr>
          <w:rFonts w:asciiTheme="minorHAnsi" w:hAnsiTheme="minorHAnsi" w:cs="Arial"/>
          <w:sz w:val="20"/>
        </w:rPr>
        <w:t>.</w:t>
      </w:r>
    </w:p>
    <w:p w14:paraId="49A3DBED" w14:textId="77777777" w:rsidR="004E2619" w:rsidRPr="00681BBA" w:rsidRDefault="004E2619" w:rsidP="004E2619">
      <w:pPr>
        <w:ind w:left="360"/>
        <w:jc w:val="both"/>
        <w:rPr>
          <w:rFonts w:asciiTheme="minorHAnsi" w:hAnsiTheme="minorHAnsi" w:cs="Arial"/>
          <w:sz w:val="20"/>
          <w:szCs w:val="20"/>
        </w:rPr>
      </w:pPr>
    </w:p>
    <w:p w14:paraId="2E38F5DB" w14:textId="3F497DD5" w:rsidR="004E2619" w:rsidRPr="004F655A" w:rsidRDefault="00DB17CC" w:rsidP="004E2619">
      <w:pPr>
        <w:jc w:val="both"/>
        <w:rPr>
          <w:rFonts w:asciiTheme="minorHAnsi" w:hAnsiTheme="minorHAnsi" w:cs="Arial"/>
          <w:sz w:val="20"/>
          <w:szCs w:val="20"/>
        </w:rPr>
      </w:pPr>
      <w:r w:rsidRPr="00681BBA">
        <w:rPr>
          <w:rFonts w:asciiTheme="minorHAnsi" w:hAnsiTheme="minorHAnsi" w:cs="Arial"/>
          <w:sz w:val="20"/>
          <w:szCs w:val="20"/>
        </w:rPr>
        <w:t xml:space="preserve">Deze </w:t>
      </w:r>
      <w:r w:rsidR="0045521D" w:rsidRPr="00681BBA">
        <w:rPr>
          <w:rFonts w:asciiTheme="minorHAnsi" w:hAnsiTheme="minorHAnsi" w:cs="Arial"/>
          <w:sz w:val="20"/>
          <w:szCs w:val="20"/>
        </w:rPr>
        <w:t>Selectieleidraad</w:t>
      </w:r>
      <w:r w:rsidRPr="00681BBA">
        <w:rPr>
          <w:rFonts w:asciiTheme="minorHAnsi" w:hAnsiTheme="minorHAnsi" w:cs="Arial"/>
          <w:sz w:val="20"/>
          <w:szCs w:val="20"/>
        </w:rPr>
        <w:t xml:space="preserve"> beschrijft op welke wijze </w:t>
      </w:r>
      <w:r w:rsidR="007D7D94" w:rsidRPr="00681BBA">
        <w:rPr>
          <w:rFonts w:asciiTheme="minorHAnsi" w:hAnsiTheme="minorHAnsi" w:cs="Arial"/>
          <w:sz w:val="20"/>
          <w:szCs w:val="20"/>
        </w:rPr>
        <w:t>Gegadigde</w:t>
      </w:r>
      <w:r w:rsidR="002F64FB" w:rsidRPr="00681BBA">
        <w:rPr>
          <w:rFonts w:asciiTheme="minorHAnsi" w:hAnsiTheme="minorHAnsi" w:cs="Arial"/>
          <w:sz w:val="20"/>
          <w:szCs w:val="20"/>
        </w:rPr>
        <w:t>n i</w:t>
      </w:r>
      <w:r w:rsidR="002F64FB">
        <w:rPr>
          <w:rFonts w:asciiTheme="minorHAnsi" w:hAnsiTheme="minorHAnsi" w:cs="Arial"/>
          <w:sz w:val="20"/>
          <w:szCs w:val="20"/>
        </w:rPr>
        <w:t>n aanmerking komen voor een U</w:t>
      </w:r>
      <w:r w:rsidRPr="004F655A">
        <w:rPr>
          <w:rFonts w:asciiTheme="minorHAnsi" w:hAnsiTheme="minorHAnsi" w:cs="Arial"/>
          <w:sz w:val="20"/>
          <w:szCs w:val="20"/>
        </w:rPr>
        <w:t>itnod</w:t>
      </w:r>
      <w:r w:rsidR="002F64FB">
        <w:rPr>
          <w:rFonts w:asciiTheme="minorHAnsi" w:hAnsiTheme="minorHAnsi" w:cs="Arial"/>
          <w:sz w:val="20"/>
          <w:szCs w:val="20"/>
        </w:rPr>
        <w:t xml:space="preserve">iging tot </w:t>
      </w:r>
      <w:r w:rsidR="0051717C">
        <w:rPr>
          <w:rFonts w:asciiTheme="minorHAnsi" w:hAnsiTheme="minorHAnsi" w:cs="Arial"/>
          <w:sz w:val="20"/>
          <w:szCs w:val="20"/>
        </w:rPr>
        <w:t>Inschrijving</w:t>
      </w:r>
      <w:r w:rsidR="002F64FB">
        <w:rPr>
          <w:rFonts w:asciiTheme="minorHAnsi" w:hAnsiTheme="minorHAnsi" w:cs="Arial"/>
          <w:sz w:val="20"/>
          <w:szCs w:val="20"/>
        </w:rPr>
        <w:t xml:space="preserve"> voor de </w:t>
      </w:r>
      <w:r w:rsidR="00790553">
        <w:rPr>
          <w:rFonts w:asciiTheme="minorHAnsi" w:hAnsiTheme="minorHAnsi" w:cs="Arial"/>
          <w:sz w:val="20"/>
          <w:szCs w:val="20"/>
        </w:rPr>
        <w:t>Raamovereenkomst</w:t>
      </w:r>
      <w:r w:rsidRPr="004F655A">
        <w:rPr>
          <w:rFonts w:asciiTheme="minorHAnsi" w:hAnsiTheme="minorHAnsi" w:cs="Arial"/>
          <w:sz w:val="20"/>
          <w:szCs w:val="20"/>
        </w:rPr>
        <w:t xml:space="preserve">. In de </w:t>
      </w:r>
      <w:r w:rsidR="00394CB9">
        <w:rPr>
          <w:rFonts w:asciiTheme="minorHAnsi" w:hAnsiTheme="minorHAnsi" w:cs="Arial"/>
          <w:sz w:val="20"/>
          <w:szCs w:val="20"/>
        </w:rPr>
        <w:t>A</w:t>
      </w:r>
      <w:r w:rsidR="00394CB9" w:rsidRPr="004F655A">
        <w:rPr>
          <w:rFonts w:asciiTheme="minorHAnsi" w:hAnsiTheme="minorHAnsi" w:cs="Arial"/>
          <w:sz w:val="20"/>
          <w:szCs w:val="20"/>
        </w:rPr>
        <w:t xml:space="preserve">ankondiging </w:t>
      </w:r>
      <w:r w:rsidRPr="004F655A">
        <w:rPr>
          <w:rFonts w:asciiTheme="minorHAnsi" w:hAnsiTheme="minorHAnsi" w:cs="Arial"/>
          <w:sz w:val="20"/>
          <w:szCs w:val="20"/>
        </w:rPr>
        <w:t>en</w:t>
      </w:r>
      <w:r w:rsidR="002F64FB">
        <w:rPr>
          <w:rFonts w:asciiTheme="minorHAnsi" w:hAnsiTheme="minorHAnsi" w:cs="Arial"/>
          <w:sz w:val="20"/>
          <w:szCs w:val="20"/>
        </w:rPr>
        <w:t xml:space="preserve"> deze </w:t>
      </w:r>
      <w:r w:rsidR="0045521D">
        <w:rPr>
          <w:rFonts w:asciiTheme="minorHAnsi" w:hAnsiTheme="minorHAnsi" w:cs="Arial"/>
          <w:sz w:val="20"/>
          <w:szCs w:val="20"/>
        </w:rPr>
        <w:t>Selectieleidraad</w:t>
      </w:r>
      <w:r w:rsidR="002F64FB">
        <w:rPr>
          <w:rFonts w:asciiTheme="minorHAnsi" w:hAnsiTheme="minorHAnsi" w:cs="Arial"/>
          <w:sz w:val="20"/>
          <w:szCs w:val="20"/>
        </w:rPr>
        <w:t xml:space="preserve"> is vermeld aan welke eisen </w:t>
      </w:r>
      <w:r w:rsidR="007D7D94">
        <w:rPr>
          <w:rFonts w:asciiTheme="minorHAnsi" w:hAnsiTheme="minorHAnsi" w:cs="Arial"/>
          <w:sz w:val="20"/>
          <w:szCs w:val="20"/>
        </w:rPr>
        <w:t>Gegadigde</w:t>
      </w:r>
      <w:r w:rsidRPr="004F655A">
        <w:rPr>
          <w:rFonts w:asciiTheme="minorHAnsi" w:hAnsiTheme="minorHAnsi" w:cs="Arial"/>
          <w:sz w:val="20"/>
          <w:szCs w:val="20"/>
        </w:rPr>
        <w:t>n minimaal moeten vold</w:t>
      </w:r>
      <w:r w:rsidR="005D7E71">
        <w:rPr>
          <w:rFonts w:asciiTheme="minorHAnsi" w:hAnsiTheme="minorHAnsi" w:cs="Arial"/>
          <w:sz w:val="20"/>
          <w:szCs w:val="20"/>
        </w:rPr>
        <w:t xml:space="preserve">oen om tot de </w:t>
      </w:r>
      <w:r w:rsidR="00681BBA">
        <w:rPr>
          <w:rFonts w:asciiTheme="minorHAnsi" w:hAnsiTheme="minorHAnsi" w:cs="Arial"/>
          <w:sz w:val="20"/>
          <w:szCs w:val="20"/>
        </w:rPr>
        <w:t>Selectiefase</w:t>
      </w:r>
      <w:r w:rsidRPr="004F655A">
        <w:rPr>
          <w:rFonts w:asciiTheme="minorHAnsi" w:hAnsiTheme="minorHAnsi" w:cs="Arial"/>
          <w:sz w:val="20"/>
          <w:szCs w:val="20"/>
        </w:rPr>
        <w:t xml:space="preserve"> te worden toegelate</w:t>
      </w:r>
      <w:r w:rsidR="004F655A">
        <w:rPr>
          <w:rFonts w:asciiTheme="minorHAnsi" w:hAnsiTheme="minorHAnsi" w:cs="Arial"/>
          <w:sz w:val="20"/>
          <w:szCs w:val="20"/>
        </w:rPr>
        <w:t>n (uitsluitingsgronden en geschiktheids</w:t>
      </w:r>
      <w:r w:rsidRPr="004F655A">
        <w:rPr>
          <w:rFonts w:asciiTheme="minorHAnsi" w:hAnsiTheme="minorHAnsi" w:cs="Arial"/>
          <w:sz w:val="20"/>
          <w:szCs w:val="20"/>
        </w:rPr>
        <w:t>eisen). Voorts is vastgelegd,</w:t>
      </w:r>
      <w:r w:rsidR="002F64FB">
        <w:rPr>
          <w:rFonts w:asciiTheme="minorHAnsi" w:hAnsiTheme="minorHAnsi" w:cs="Arial"/>
          <w:sz w:val="20"/>
          <w:szCs w:val="20"/>
        </w:rPr>
        <w:t xml:space="preserve"> welke gegevens </w:t>
      </w:r>
      <w:r w:rsidR="007D7D94">
        <w:rPr>
          <w:rFonts w:asciiTheme="minorHAnsi" w:hAnsiTheme="minorHAnsi" w:cs="Arial"/>
          <w:sz w:val="20"/>
          <w:szCs w:val="20"/>
        </w:rPr>
        <w:t>Gegadigde</w:t>
      </w:r>
      <w:r w:rsidR="00D42FC9">
        <w:rPr>
          <w:rFonts w:asciiTheme="minorHAnsi" w:hAnsiTheme="minorHAnsi" w:cs="Arial"/>
          <w:sz w:val="20"/>
          <w:szCs w:val="20"/>
        </w:rPr>
        <w:t xml:space="preserve">n bij </w:t>
      </w:r>
      <w:r w:rsidR="00BA4FC0">
        <w:rPr>
          <w:rFonts w:asciiTheme="minorHAnsi" w:hAnsiTheme="minorHAnsi" w:cs="Arial"/>
          <w:sz w:val="20"/>
          <w:szCs w:val="20"/>
        </w:rPr>
        <w:t>Aanmelding</w:t>
      </w:r>
      <w:r w:rsidRPr="004F655A">
        <w:rPr>
          <w:rFonts w:asciiTheme="minorHAnsi" w:hAnsiTheme="minorHAnsi" w:cs="Arial"/>
          <w:sz w:val="20"/>
          <w:szCs w:val="20"/>
        </w:rPr>
        <w:t xml:space="preserve"> moeten overleggen en op welke wijze vervolgens de selectie </w:t>
      </w:r>
      <w:r w:rsidR="002F64FB">
        <w:rPr>
          <w:rFonts w:asciiTheme="minorHAnsi" w:hAnsiTheme="minorHAnsi" w:cs="Arial"/>
          <w:sz w:val="20"/>
          <w:szCs w:val="20"/>
        </w:rPr>
        <w:t xml:space="preserve">plaats vindt van maximaal vijf </w:t>
      </w:r>
      <w:r w:rsidR="007D7D94">
        <w:rPr>
          <w:rFonts w:asciiTheme="minorHAnsi" w:hAnsiTheme="minorHAnsi" w:cs="Arial"/>
          <w:sz w:val="20"/>
          <w:szCs w:val="20"/>
        </w:rPr>
        <w:t>Gegadigde</w:t>
      </w:r>
      <w:r w:rsidRPr="004F655A">
        <w:rPr>
          <w:rFonts w:asciiTheme="minorHAnsi" w:hAnsiTheme="minorHAnsi" w:cs="Arial"/>
          <w:sz w:val="20"/>
          <w:szCs w:val="20"/>
        </w:rPr>
        <w:t>n</w:t>
      </w:r>
      <w:r w:rsidR="007C0332">
        <w:rPr>
          <w:rFonts w:asciiTheme="minorHAnsi" w:hAnsiTheme="minorHAnsi" w:cs="Arial"/>
          <w:sz w:val="20"/>
          <w:szCs w:val="20"/>
        </w:rPr>
        <w:t xml:space="preserve"> (per </w:t>
      </w:r>
      <w:r w:rsidR="00D03EB8">
        <w:rPr>
          <w:rFonts w:asciiTheme="minorHAnsi" w:hAnsiTheme="minorHAnsi" w:cs="Arial"/>
          <w:sz w:val="20"/>
          <w:szCs w:val="20"/>
        </w:rPr>
        <w:t>Perceel</w:t>
      </w:r>
      <w:r w:rsidR="007C0332">
        <w:rPr>
          <w:rFonts w:asciiTheme="minorHAnsi" w:hAnsiTheme="minorHAnsi" w:cs="Arial"/>
          <w:sz w:val="20"/>
          <w:szCs w:val="20"/>
        </w:rPr>
        <w:t>)</w:t>
      </w:r>
      <w:r w:rsidRPr="004F655A">
        <w:rPr>
          <w:rFonts w:asciiTheme="minorHAnsi" w:hAnsiTheme="minorHAnsi" w:cs="Arial"/>
          <w:sz w:val="20"/>
          <w:szCs w:val="20"/>
        </w:rPr>
        <w:t xml:space="preserve"> die aan </w:t>
      </w:r>
      <w:r w:rsidR="004F655A">
        <w:rPr>
          <w:rFonts w:asciiTheme="minorHAnsi" w:hAnsiTheme="minorHAnsi" w:cs="Arial"/>
          <w:sz w:val="20"/>
          <w:szCs w:val="20"/>
        </w:rPr>
        <w:t>de uitsluitingsgronden en geschiktheidseisen</w:t>
      </w:r>
      <w:r w:rsidRPr="004F655A">
        <w:rPr>
          <w:rFonts w:asciiTheme="minorHAnsi" w:hAnsiTheme="minorHAnsi" w:cs="Arial"/>
          <w:sz w:val="20"/>
          <w:szCs w:val="20"/>
        </w:rPr>
        <w:t xml:space="preserve"> voldoen. Tenslotte staat vermeld welk gunningscriterium de Aanbestedende dienst hanteert en hoe het verdere verloop van de aanbestedingsprocedure zal zijn.</w:t>
      </w:r>
    </w:p>
    <w:p w14:paraId="5A3C9578" w14:textId="77777777" w:rsidR="004E2619" w:rsidRPr="004F655A" w:rsidRDefault="004E2619" w:rsidP="004E2619">
      <w:pPr>
        <w:jc w:val="both"/>
        <w:rPr>
          <w:rFonts w:asciiTheme="minorHAnsi" w:hAnsiTheme="minorHAnsi" w:cs="Arial"/>
          <w:sz w:val="20"/>
          <w:szCs w:val="20"/>
        </w:rPr>
      </w:pPr>
    </w:p>
    <w:p w14:paraId="613EFE4C" w14:textId="77777777" w:rsidR="004E2619" w:rsidRPr="004F655A" w:rsidRDefault="00DB17CC" w:rsidP="004E2619">
      <w:pPr>
        <w:pStyle w:val="Kop2"/>
        <w:rPr>
          <w:rFonts w:asciiTheme="minorHAnsi" w:hAnsiTheme="minorHAnsi" w:cs="Arial"/>
        </w:rPr>
      </w:pPr>
      <w:bookmarkStart w:id="10" w:name="_Toc68610914"/>
      <w:bookmarkStart w:id="11" w:name="_Toc135210020"/>
      <w:bookmarkStart w:id="12" w:name="_Toc135210274"/>
      <w:bookmarkStart w:id="13" w:name="_Toc135210359"/>
      <w:bookmarkStart w:id="14" w:name="_Toc135210415"/>
      <w:bookmarkStart w:id="15" w:name="_Toc135213554"/>
      <w:bookmarkStart w:id="16" w:name="_Toc143313116"/>
      <w:r w:rsidRPr="004F655A">
        <w:rPr>
          <w:rFonts w:asciiTheme="minorHAnsi" w:hAnsiTheme="minorHAnsi" w:cs="Arial"/>
        </w:rPr>
        <w:t>Aanbestedende dienst</w:t>
      </w:r>
      <w:bookmarkEnd w:id="10"/>
    </w:p>
    <w:p w14:paraId="48AEA46B" w14:textId="77777777" w:rsidR="004E2619" w:rsidRPr="004F655A" w:rsidRDefault="00DB17CC" w:rsidP="004E2619">
      <w:pPr>
        <w:jc w:val="both"/>
        <w:rPr>
          <w:rFonts w:asciiTheme="minorHAnsi" w:hAnsiTheme="minorHAnsi" w:cs="Arial"/>
          <w:sz w:val="20"/>
          <w:szCs w:val="20"/>
        </w:rPr>
      </w:pPr>
      <w:bookmarkStart w:id="17" w:name="_Toc135210022"/>
      <w:bookmarkStart w:id="18" w:name="_Toc135210276"/>
      <w:bookmarkStart w:id="19" w:name="_Toc135210361"/>
      <w:bookmarkStart w:id="20" w:name="_Toc135210417"/>
      <w:bookmarkStart w:id="21" w:name="_Toc135213556"/>
      <w:bookmarkStart w:id="22" w:name="_Toc143313118"/>
      <w:bookmarkEnd w:id="11"/>
      <w:bookmarkEnd w:id="12"/>
      <w:bookmarkEnd w:id="13"/>
      <w:bookmarkEnd w:id="14"/>
      <w:bookmarkEnd w:id="15"/>
      <w:bookmarkEnd w:id="16"/>
      <w:r w:rsidRPr="004F655A">
        <w:rPr>
          <w:rFonts w:asciiTheme="minorHAnsi" w:hAnsiTheme="minorHAnsi" w:cs="Arial"/>
          <w:sz w:val="20"/>
          <w:szCs w:val="20"/>
        </w:rPr>
        <w:t>Gemeente Tilburg</w:t>
      </w:r>
    </w:p>
    <w:p w14:paraId="6EE66B8B" w14:textId="77777777" w:rsidR="004E2619" w:rsidRPr="004F655A" w:rsidRDefault="00DB17CC" w:rsidP="004E2619">
      <w:pPr>
        <w:jc w:val="both"/>
        <w:rPr>
          <w:rFonts w:asciiTheme="minorHAnsi" w:hAnsiTheme="minorHAnsi" w:cs="Arial"/>
          <w:sz w:val="20"/>
          <w:szCs w:val="20"/>
        </w:rPr>
      </w:pPr>
      <w:r w:rsidRPr="004F655A">
        <w:rPr>
          <w:rFonts w:asciiTheme="minorHAnsi" w:hAnsiTheme="minorHAnsi" w:cs="Arial"/>
          <w:sz w:val="20"/>
          <w:szCs w:val="20"/>
        </w:rPr>
        <w:t>Namens het College van Burgemeester en Wethouders</w:t>
      </w:r>
    </w:p>
    <w:p w14:paraId="7F3A7E23" w14:textId="0D924B3B" w:rsidR="004E2619" w:rsidRPr="004F655A" w:rsidRDefault="007C0332" w:rsidP="004E2619">
      <w:pPr>
        <w:jc w:val="both"/>
        <w:rPr>
          <w:rFonts w:asciiTheme="minorHAnsi" w:hAnsiTheme="minorHAnsi" w:cs="Arial"/>
          <w:sz w:val="20"/>
          <w:szCs w:val="20"/>
        </w:rPr>
      </w:pPr>
      <w:r>
        <w:rPr>
          <w:rFonts w:asciiTheme="minorHAnsi" w:hAnsiTheme="minorHAnsi" w:cs="Arial"/>
          <w:sz w:val="20"/>
          <w:szCs w:val="20"/>
        </w:rPr>
        <w:t>Het hoofd van de afdeling Vastgoedbedrijf, de heer D.R. Damink</w:t>
      </w:r>
    </w:p>
    <w:p w14:paraId="0205EED1" w14:textId="77777777" w:rsidR="004E2619" w:rsidRPr="004F655A" w:rsidRDefault="004E2619" w:rsidP="004E2619">
      <w:pPr>
        <w:jc w:val="both"/>
        <w:rPr>
          <w:rFonts w:asciiTheme="minorHAnsi" w:hAnsiTheme="minorHAnsi" w:cs="Arial"/>
          <w:sz w:val="20"/>
          <w:szCs w:val="20"/>
        </w:rPr>
      </w:pPr>
    </w:p>
    <w:p w14:paraId="38A78332" w14:textId="77777777" w:rsidR="004E2619" w:rsidRPr="004F655A" w:rsidRDefault="00DB17CC" w:rsidP="004E2619">
      <w:pPr>
        <w:jc w:val="both"/>
        <w:rPr>
          <w:rFonts w:asciiTheme="minorHAnsi" w:hAnsiTheme="minorHAnsi" w:cs="Arial"/>
          <w:sz w:val="20"/>
          <w:szCs w:val="20"/>
        </w:rPr>
      </w:pPr>
      <w:r w:rsidRPr="004F655A">
        <w:rPr>
          <w:rFonts w:asciiTheme="minorHAnsi" w:hAnsiTheme="minorHAnsi" w:cs="Arial"/>
          <w:sz w:val="20"/>
          <w:szCs w:val="20"/>
        </w:rPr>
        <w:t xml:space="preserve">Contactpersoon: </w:t>
      </w:r>
      <w:r w:rsidR="00D545FA">
        <w:rPr>
          <w:rFonts w:asciiTheme="minorHAnsi" w:hAnsiTheme="minorHAnsi" w:cs="Arial"/>
          <w:sz w:val="20"/>
          <w:szCs w:val="20"/>
        </w:rPr>
        <w:t xml:space="preserve">de heer </w:t>
      </w:r>
      <w:r w:rsidRPr="004F655A">
        <w:rPr>
          <w:rFonts w:asciiTheme="minorHAnsi" w:hAnsiTheme="minorHAnsi" w:cs="Arial"/>
          <w:sz w:val="20"/>
          <w:szCs w:val="20"/>
        </w:rPr>
        <w:t>H.J.M. Geerts</w:t>
      </w:r>
    </w:p>
    <w:p w14:paraId="0D60E2A5" w14:textId="77777777" w:rsidR="004E2619" w:rsidRPr="004F655A" w:rsidRDefault="00DB17CC" w:rsidP="004E2619">
      <w:pPr>
        <w:jc w:val="both"/>
        <w:rPr>
          <w:rFonts w:asciiTheme="minorHAnsi" w:hAnsiTheme="minorHAnsi" w:cs="Arial"/>
          <w:sz w:val="20"/>
          <w:szCs w:val="20"/>
        </w:rPr>
      </w:pPr>
      <w:r w:rsidRPr="004F655A">
        <w:rPr>
          <w:rFonts w:asciiTheme="minorHAnsi" w:hAnsiTheme="minorHAnsi" w:cs="Arial"/>
          <w:sz w:val="20"/>
          <w:szCs w:val="20"/>
        </w:rPr>
        <w:t>Adviseur aanbestedingen</w:t>
      </w:r>
    </w:p>
    <w:p w14:paraId="58E39760" w14:textId="77777777" w:rsidR="004E2619" w:rsidRPr="004F655A" w:rsidRDefault="004E2619" w:rsidP="004E2619">
      <w:pPr>
        <w:ind w:left="0"/>
        <w:jc w:val="both"/>
        <w:rPr>
          <w:rFonts w:asciiTheme="minorHAnsi" w:hAnsiTheme="minorHAnsi" w:cs="Arial"/>
          <w:sz w:val="20"/>
          <w:szCs w:val="20"/>
          <w:lang w:val="de-DE"/>
        </w:rPr>
      </w:pPr>
    </w:p>
    <w:p w14:paraId="2E3329FF" w14:textId="77777777" w:rsidR="00966E1C" w:rsidRPr="004F655A" w:rsidRDefault="00DB17CC" w:rsidP="00966E1C">
      <w:pPr>
        <w:jc w:val="both"/>
        <w:rPr>
          <w:rFonts w:asciiTheme="minorHAnsi" w:hAnsiTheme="minorHAnsi" w:cs="Arial"/>
          <w:i/>
          <w:sz w:val="20"/>
          <w:szCs w:val="20"/>
        </w:rPr>
      </w:pPr>
      <w:r w:rsidRPr="00966E1C">
        <w:rPr>
          <w:rFonts w:asciiTheme="minorHAnsi" w:hAnsiTheme="minorHAnsi" w:cs="Arial"/>
          <w:i/>
          <w:sz w:val="20"/>
          <w:szCs w:val="20"/>
        </w:rPr>
        <w:t>Vestigingsadres</w:t>
      </w:r>
      <w:r w:rsidR="00966E1C" w:rsidRPr="00966E1C">
        <w:rPr>
          <w:rFonts w:asciiTheme="minorHAnsi" w:hAnsiTheme="minorHAnsi" w:cs="Arial"/>
          <w:i/>
          <w:sz w:val="20"/>
          <w:szCs w:val="20"/>
        </w:rPr>
        <w:t xml:space="preserve"> </w:t>
      </w:r>
      <w:r w:rsidR="00966E1C">
        <w:rPr>
          <w:rFonts w:asciiTheme="minorHAnsi" w:hAnsiTheme="minorHAnsi" w:cs="Arial"/>
          <w:i/>
          <w:sz w:val="20"/>
          <w:szCs w:val="20"/>
        </w:rPr>
        <w:tab/>
      </w:r>
      <w:r w:rsidR="00966E1C">
        <w:rPr>
          <w:rFonts w:asciiTheme="minorHAnsi" w:hAnsiTheme="minorHAnsi" w:cs="Arial"/>
          <w:i/>
          <w:sz w:val="20"/>
          <w:szCs w:val="20"/>
        </w:rPr>
        <w:tab/>
      </w:r>
      <w:r w:rsidR="00966E1C">
        <w:rPr>
          <w:rFonts w:asciiTheme="minorHAnsi" w:hAnsiTheme="minorHAnsi" w:cs="Arial"/>
          <w:i/>
          <w:sz w:val="20"/>
          <w:szCs w:val="20"/>
        </w:rPr>
        <w:tab/>
      </w:r>
      <w:r w:rsidR="00966E1C">
        <w:rPr>
          <w:rFonts w:asciiTheme="minorHAnsi" w:hAnsiTheme="minorHAnsi" w:cs="Arial"/>
          <w:i/>
          <w:sz w:val="20"/>
          <w:szCs w:val="20"/>
        </w:rPr>
        <w:tab/>
      </w:r>
      <w:r w:rsidR="00966E1C" w:rsidRPr="004F655A">
        <w:rPr>
          <w:rFonts w:asciiTheme="minorHAnsi" w:hAnsiTheme="minorHAnsi" w:cs="Arial"/>
          <w:i/>
          <w:sz w:val="20"/>
          <w:szCs w:val="20"/>
        </w:rPr>
        <w:t>Postadres</w:t>
      </w:r>
    </w:p>
    <w:p w14:paraId="7BDEF998" w14:textId="7577928F" w:rsidR="00966E1C" w:rsidRDefault="00DB17CC" w:rsidP="00966E1C">
      <w:pPr>
        <w:jc w:val="both"/>
        <w:rPr>
          <w:rFonts w:asciiTheme="minorHAnsi" w:hAnsiTheme="minorHAnsi" w:cs="Arial"/>
          <w:sz w:val="20"/>
          <w:szCs w:val="20"/>
        </w:rPr>
      </w:pPr>
      <w:r w:rsidRPr="004F655A">
        <w:rPr>
          <w:rFonts w:asciiTheme="minorHAnsi" w:hAnsiTheme="minorHAnsi" w:cs="Arial"/>
          <w:sz w:val="20"/>
          <w:szCs w:val="20"/>
        </w:rPr>
        <w:t>S</w:t>
      </w:r>
      <w:r w:rsidR="007C0332">
        <w:rPr>
          <w:rFonts w:asciiTheme="minorHAnsi" w:hAnsiTheme="minorHAnsi" w:cs="Arial"/>
          <w:sz w:val="20"/>
          <w:szCs w:val="20"/>
        </w:rPr>
        <w:t>tadhuisplein 130</w:t>
      </w:r>
      <w:r w:rsidR="00966E1C">
        <w:rPr>
          <w:rFonts w:asciiTheme="minorHAnsi" w:hAnsiTheme="minorHAnsi" w:cs="Arial"/>
          <w:sz w:val="20"/>
          <w:szCs w:val="20"/>
        </w:rPr>
        <w:tab/>
      </w:r>
      <w:r w:rsidR="00966E1C">
        <w:rPr>
          <w:rFonts w:asciiTheme="minorHAnsi" w:hAnsiTheme="minorHAnsi" w:cs="Arial"/>
          <w:sz w:val="20"/>
          <w:szCs w:val="20"/>
        </w:rPr>
        <w:tab/>
      </w:r>
      <w:r w:rsidR="00966E1C">
        <w:rPr>
          <w:rFonts w:asciiTheme="minorHAnsi" w:hAnsiTheme="minorHAnsi" w:cs="Arial"/>
          <w:sz w:val="20"/>
          <w:szCs w:val="20"/>
        </w:rPr>
        <w:tab/>
      </w:r>
      <w:r w:rsidR="00966E1C">
        <w:rPr>
          <w:rFonts w:asciiTheme="minorHAnsi" w:hAnsiTheme="minorHAnsi" w:cs="Arial"/>
          <w:sz w:val="20"/>
          <w:szCs w:val="20"/>
        </w:rPr>
        <w:tab/>
      </w:r>
      <w:r w:rsidR="00966E1C" w:rsidRPr="00966E1C">
        <w:rPr>
          <w:rFonts w:asciiTheme="minorHAnsi" w:hAnsiTheme="minorHAnsi" w:cs="Arial"/>
          <w:sz w:val="20"/>
          <w:szCs w:val="20"/>
        </w:rPr>
        <w:t>Postbus 90155</w:t>
      </w:r>
      <w:r w:rsidR="00966E1C">
        <w:rPr>
          <w:rFonts w:asciiTheme="minorHAnsi" w:hAnsiTheme="minorHAnsi" w:cs="Arial"/>
          <w:sz w:val="20"/>
          <w:szCs w:val="20"/>
        </w:rPr>
        <w:tab/>
      </w:r>
    </w:p>
    <w:p w14:paraId="341A33E1" w14:textId="71FC46F0" w:rsidR="004E2619" w:rsidRDefault="00DB17CC" w:rsidP="00966E1C">
      <w:pPr>
        <w:jc w:val="both"/>
        <w:rPr>
          <w:rFonts w:asciiTheme="minorHAnsi" w:hAnsiTheme="minorHAnsi" w:cs="Arial"/>
          <w:sz w:val="20"/>
          <w:szCs w:val="20"/>
          <w:lang w:val="de-DE"/>
        </w:rPr>
      </w:pPr>
      <w:r w:rsidRPr="004F655A">
        <w:rPr>
          <w:rFonts w:asciiTheme="minorHAnsi" w:hAnsiTheme="minorHAnsi" w:cs="Arial"/>
          <w:sz w:val="20"/>
          <w:szCs w:val="20"/>
          <w:lang w:val="de-DE"/>
        </w:rPr>
        <w:t xml:space="preserve">5038 </w:t>
      </w:r>
      <w:r w:rsidR="007C0332">
        <w:rPr>
          <w:rFonts w:asciiTheme="minorHAnsi" w:hAnsiTheme="minorHAnsi" w:cs="Arial"/>
          <w:sz w:val="20"/>
          <w:szCs w:val="20"/>
          <w:lang w:val="de-DE"/>
        </w:rPr>
        <w:t>TC</w:t>
      </w:r>
      <w:r w:rsidRPr="004F655A">
        <w:rPr>
          <w:rFonts w:asciiTheme="minorHAnsi" w:hAnsiTheme="minorHAnsi" w:cs="Arial"/>
          <w:sz w:val="20"/>
          <w:szCs w:val="20"/>
          <w:lang w:val="de-DE"/>
        </w:rPr>
        <w:t xml:space="preserve"> Tilbu</w:t>
      </w:r>
      <w:bookmarkEnd w:id="17"/>
      <w:bookmarkEnd w:id="18"/>
      <w:bookmarkEnd w:id="19"/>
      <w:bookmarkEnd w:id="20"/>
      <w:bookmarkEnd w:id="21"/>
      <w:bookmarkEnd w:id="22"/>
      <w:r w:rsidRPr="004F655A">
        <w:rPr>
          <w:rFonts w:asciiTheme="minorHAnsi" w:hAnsiTheme="minorHAnsi" w:cs="Arial"/>
          <w:sz w:val="20"/>
          <w:szCs w:val="20"/>
          <w:lang w:val="de-DE"/>
        </w:rPr>
        <w:t>rg</w:t>
      </w:r>
      <w:r w:rsidR="00966E1C">
        <w:rPr>
          <w:rFonts w:asciiTheme="minorHAnsi" w:hAnsiTheme="minorHAnsi" w:cs="Arial"/>
          <w:sz w:val="20"/>
          <w:szCs w:val="20"/>
          <w:lang w:val="de-DE"/>
        </w:rPr>
        <w:tab/>
      </w:r>
      <w:r w:rsidR="00966E1C">
        <w:rPr>
          <w:rFonts w:asciiTheme="minorHAnsi" w:hAnsiTheme="minorHAnsi" w:cs="Arial"/>
          <w:sz w:val="20"/>
          <w:szCs w:val="20"/>
          <w:lang w:val="de-DE"/>
        </w:rPr>
        <w:tab/>
      </w:r>
      <w:r w:rsidR="00966E1C">
        <w:rPr>
          <w:rFonts w:asciiTheme="minorHAnsi" w:hAnsiTheme="minorHAnsi" w:cs="Arial"/>
          <w:sz w:val="20"/>
          <w:szCs w:val="20"/>
          <w:lang w:val="de-DE"/>
        </w:rPr>
        <w:tab/>
      </w:r>
      <w:r w:rsidR="00966E1C">
        <w:rPr>
          <w:rFonts w:asciiTheme="minorHAnsi" w:hAnsiTheme="minorHAnsi" w:cs="Arial"/>
          <w:sz w:val="20"/>
          <w:szCs w:val="20"/>
          <w:lang w:val="de-DE"/>
        </w:rPr>
        <w:tab/>
      </w:r>
      <w:r w:rsidR="00966E1C" w:rsidRPr="00966E1C">
        <w:rPr>
          <w:rFonts w:asciiTheme="minorHAnsi" w:hAnsiTheme="minorHAnsi" w:cs="Arial"/>
          <w:sz w:val="20"/>
          <w:szCs w:val="20"/>
          <w:lang w:val="de-DE"/>
        </w:rPr>
        <w:t>5000 LH TILBURG</w:t>
      </w:r>
    </w:p>
    <w:p w14:paraId="763A6A8F" w14:textId="77777777" w:rsidR="00232956" w:rsidRPr="00966E1C" w:rsidRDefault="00232956" w:rsidP="00966E1C">
      <w:pPr>
        <w:jc w:val="both"/>
        <w:rPr>
          <w:rFonts w:asciiTheme="minorHAnsi" w:hAnsiTheme="minorHAnsi" w:cs="Arial"/>
          <w:sz w:val="20"/>
          <w:szCs w:val="20"/>
        </w:rPr>
      </w:pPr>
    </w:p>
    <w:p w14:paraId="2D337C7C" w14:textId="77777777" w:rsidR="004E2619" w:rsidRPr="004F655A" w:rsidRDefault="00DB17CC" w:rsidP="004E2619">
      <w:pPr>
        <w:pStyle w:val="Kop2"/>
        <w:rPr>
          <w:rFonts w:asciiTheme="minorHAnsi" w:hAnsiTheme="minorHAnsi" w:cs="Arial"/>
        </w:rPr>
      </w:pPr>
      <w:bookmarkStart w:id="23" w:name="_Toc68610915"/>
      <w:r w:rsidRPr="004F655A">
        <w:rPr>
          <w:rFonts w:asciiTheme="minorHAnsi" w:hAnsiTheme="minorHAnsi" w:cs="Arial"/>
        </w:rPr>
        <w:t>Bepaling inzake digitale verstrekking</w:t>
      </w:r>
      <w:bookmarkEnd w:id="23"/>
    </w:p>
    <w:p w14:paraId="2B3B7F02" w14:textId="3C2AE71C" w:rsidR="004E2619" w:rsidRPr="004F655A" w:rsidRDefault="009E12E7" w:rsidP="004E2619">
      <w:pPr>
        <w:jc w:val="both"/>
        <w:rPr>
          <w:rFonts w:asciiTheme="minorHAnsi" w:hAnsiTheme="minorHAnsi" w:cs="Arial"/>
          <w:sz w:val="20"/>
          <w:szCs w:val="20"/>
        </w:rPr>
      </w:pPr>
      <w:r>
        <w:rPr>
          <w:rFonts w:asciiTheme="minorHAnsi" w:hAnsiTheme="minorHAnsi" w:cs="Arial"/>
          <w:sz w:val="20"/>
          <w:szCs w:val="20"/>
        </w:rPr>
        <w:t xml:space="preserve">Deze </w:t>
      </w:r>
      <w:r w:rsidR="0045521D">
        <w:rPr>
          <w:rFonts w:asciiTheme="minorHAnsi" w:hAnsiTheme="minorHAnsi" w:cs="Arial"/>
          <w:sz w:val="20"/>
          <w:szCs w:val="20"/>
        </w:rPr>
        <w:t>Selectieleidraad</w:t>
      </w:r>
      <w:r w:rsidR="00DB17CC" w:rsidRPr="004F655A">
        <w:rPr>
          <w:rFonts w:asciiTheme="minorHAnsi" w:hAnsiTheme="minorHAnsi" w:cs="Arial"/>
          <w:sz w:val="20"/>
          <w:szCs w:val="20"/>
        </w:rPr>
        <w:t xml:space="preserve"> met bijlagen wordt op TenderNed in digitale vorm verstrekt in </w:t>
      </w:r>
      <w:r w:rsidR="0044115A">
        <w:rPr>
          <w:rFonts w:asciiTheme="minorHAnsi" w:hAnsiTheme="minorHAnsi" w:cs="Arial"/>
          <w:sz w:val="20"/>
          <w:szCs w:val="20"/>
        </w:rPr>
        <w:t xml:space="preserve">o.a. </w:t>
      </w:r>
      <w:r w:rsidR="00DB17CC" w:rsidRPr="004F655A">
        <w:rPr>
          <w:rFonts w:asciiTheme="minorHAnsi" w:hAnsiTheme="minorHAnsi" w:cs="Arial"/>
          <w:sz w:val="20"/>
          <w:szCs w:val="20"/>
        </w:rPr>
        <w:t>de volgende formaten:</w:t>
      </w:r>
    </w:p>
    <w:p w14:paraId="24844107" w14:textId="77777777" w:rsidR="004E2619" w:rsidRPr="004F655A" w:rsidRDefault="00DB17CC" w:rsidP="004E2619">
      <w:pPr>
        <w:jc w:val="both"/>
        <w:rPr>
          <w:rFonts w:asciiTheme="minorHAnsi" w:hAnsiTheme="minorHAnsi" w:cs="Arial"/>
          <w:sz w:val="20"/>
          <w:szCs w:val="20"/>
          <w:lang w:val="en-US"/>
        </w:rPr>
      </w:pPr>
      <w:r w:rsidRPr="004F655A">
        <w:rPr>
          <w:rFonts w:asciiTheme="minorHAnsi" w:hAnsiTheme="minorHAnsi" w:cs="Arial"/>
          <w:sz w:val="20"/>
          <w:szCs w:val="20"/>
          <w:lang w:val="en-US"/>
        </w:rPr>
        <w:t xml:space="preserve">Adobe Acrobat (*.pdf) </w:t>
      </w:r>
      <w:proofErr w:type="spellStart"/>
      <w:r w:rsidRPr="004F655A">
        <w:rPr>
          <w:rFonts w:asciiTheme="minorHAnsi" w:hAnsiTheme="minorHAnsi" w:cs="Arial"/>
          <w:sz w:val="20"/>
          <w:szCs w:val="20"/>
          <w:lang w:val="en-US"/>
        </w:rPr>
        <w:t>en</w:t>
      </w:r>
      <w:proofErr w:type="spellEnd"/>
      <w:r w:rsidRPr="004F655A">
        <w:rPr>
          <w:rFonts w:asciiTheme="minorHAnsi" w:hAnsiTheme="minorHAnsi" w:cs="Arial"/>
          <w:sz w:val="20"/>
          <w:szCs w:val="20"/>
          <w:lang w:val="en-US"/>
        </w:rPr>
        <w:t>/of</w:t>
      </w:r>
    </w:p>
    <w:p w14:paraId="00BF6018" w14:textId="77777777" w:rsidR="004E2619" w:rsidRPr="004F655A" w:rsidRDefault="00DB17CC" w:rsidP="004E2619">
      <w:pPr>
        <w:jc w:val="both"/>
        <w:rPr>
          <w:rFonts w:asciiTheme="minorHAnsi" w:hAnsiTheme="minorHAnsi" w:cs="Arial"/>
          <w:sz w:val="20"/>
          <w:szCs w:val="20"/>
          <w:lang w:val="en-US"/>
        </w:rPr>
      </w:pPr>
      <w:r w:rsidRPr="004F655A">
        <w:rPr>
          <w:rFonts w:asciiTheme="minorHAnsi" w:hAnsiTheme="minorHAnsi" w:cs="Arial"/>
          <w:sz w:val="20"/>
          <w:szCs w:val="20"/>
          <w:lang w:val="en-US"/>
        </w:rPr>
        <w:lastRenderedPageBreak/>
        <w:t xml:space="preserve">Microsoft Office Word (*.doc(x)) </w:t>
      </w:r>
      <w:proofErr w:type="spellStart"/>
      <w:r w:rsidRPr="004F655A">
        <w:rPr>
          <w:rFonts w:asciiTheme="minorHAnsi" w:hAnsiTheme="minorHAnsi" w:cs="Arial"/>
          <w:sz w:val="20"/>
          <w:szCs w:val="20"/>
          <w:lang w:val="en-US"/>
        </w:rPr>
        <w:t>en</w:t>
      </w:r>
      <w:proofErr w:type="spellEnd"/>
      <w:r w:rsidRPr="004F655A">
        <w:rPr>
          <w:rFonts w:asciiTheme="minorHAnsi" w:hAnsiTheme="minorHAnsi" w:cs="Arial"/>
          <w:sz w:val="20"/>
          <w:szCs w:val="20"/>
          <w:lang w:val="en-US"/>
        </w:rPr>
        <w:t>/of</w:t>
      </w:r>
    </w:p>
    <w:p w14:paraId="48D63530" w14:textId="77777777" w:rsidR="004E2619" w:rsidRPr="004F655A" w:rsidRDefault="00DB17CC" w:rsidP="004E2619">
      <w:pPr>
        <w:jc w:val="both"/>
        <w:rPr>
          <w:rFonts w:asciiTheme="minorHAnsi" w:hAnsiTheme="minorHAnsi" w:cs="Arial"/>
          <w:sz w:val="20"/>
          <w:szCs w:val="20"/>
          <w:lang w:val="en-US"/>
        </w:rPr>
      </w:pPr>
      <w:r w:rsidRPr="004F655A">
        <w:rPr>
          <w:rFonts w:asciiTheme="minorHAnsi" w:hAnsiTheme="minorHAnsi" w:cs="Arial"/>
          <w:sz w:val="20"/>
          <w:szCs w:val="20"/>
          <w:lang w:val="en-US"/>
        </w:rPr>
        <w:t>Microsoft Office Excel (*.</w:t>
      </w:r>
      <w:proofErr w:type="spellStart"/>
      <w:r w:rsidRPr="004F655A">
        <w:rPr>
          <w:rFonts w:asciiTheme="minorHAnsi" w:hAnsiTheme="minorHAnsi" w:cs="Arial"/>
          <w:sz w:val="20"/>
          <w:szCs w:val="20"/>
          <w:lang w:val="en-US"/>
        </w:rPr>
        <w:t>xls</w:t>
      </w:r>
      <w:proofErr w:type="spellEnd"/>
      <w:r w:rsidRPr="004F655A">
        <w:rPr>
          <w:rFonts w:asciiTheme="minorHAnsi" w:hAnsiTheme="minorHAnsi" w:cs="Arial"/>
          <w:sz w:val="20"/>
          <w:szCs w:val="20"/>
          <w:lang w:val="en-US"/>
        </w:rPr>
        <w:t>)</w:t>
      </w:r>
    </w:p>
    <w:p w14:paraId="5CC33C51" w14:textId="77777777" w:rsidR="004E2619" w:rsidRPr="004F655A" w:rsidRDefault="004E2619" w:rsidP="004E2619">
      <w:pPr>
        <w:jc w:val="both"/>
        <w:rPr>
          <w:rFonts w:asciiTheme="minorHAnsi" w:hAnsiTheme="minorHAnsi" w:cs="Arial"/>
          <w:sz w:val="20"/>
          <w:szCs w:val="20"/>
          <w:lang w:val="en-US"/>
        </w:rPr>
      </w:pPr>
    </w:p>
    <w:p w14:paraId="48EDD87A" w14:textId="77777777" w:rsidR="00AF6536" w:rsidRDefault="00DB17CC" w:rsidP="004E2619">
      <w:pPr>
        <w:jc w:val="both"/>
        <w:rPr>
          <w:sz w:val="16"/>
          <w:szCs w:val="16"/>
        </w:rPr>
      </w:pPr>
      <w:r w:rsidRPr="004F655A">
        <w:rPr>
          <w:rFonts w:asciiTheme="minorHAnsi" w:hAnsiTheme="minorHAnsi" w:cs="Arial"/>
          <w:sz w:val="20"/>
          <w:szCs w:val="20"/>
        </w:rPr>
        <w:t>Indien aanbestedingsdocumenten zijn verstrekt in zowel *.</w:t>
      </w:r>
      <w:proofErr w:type="spellStart"/>
      <w:r w:rsidRPr="004F655A">
        <w:rPr>
          <w:rFonts w:asciiTheme="minorHAnsi" w:hAnsiTheme="minorHAnsi" w:cs="Arial"/>
          <w:sz w:val="20"/>
          <w:szCs w:val="20"/>
        </w:rPr>
        <w:t>xls</w:t>
      </w:r>
      <w:proofErr w:type="spellEnd"/>
      <w:r w:rsidRPr="004F655A">
        <w:rPr>
          <w:rFonts w:asciiTheme="minorHAnsi" w:hAnsiTheme="minorHAnsi" w:cs="Arial"/>
          <w:sz w:val="20"/>
          <w:szCs w:val="20"/>
        </w:rPr>
        <w:t xml:space="preserve"> en</w:t>
      </w:r>
      <w:r w:rsidR="00BC2341">
        <w:rPr>
          <w:rFonts w:asciiTheme="minorHAnsi" w:hAnsiTheme="minorHAnsi" w:cs="Arial"/>
          <w:sz w:val="20"/>
          <w:szCs w:val="20"/>
        </w:rPr>
        <w:t xml:space="preserve"> </w:t>
      </w:r>
      <w:r w:rsidRPr="004F655A">
        <w:rPr>
          <w:rFonts w:asciiTheme="minorHAnsi" w:hAnsiTheme="minorHAnsi" w:cs="Arial"/>
          <w:sz w:val="20"/>
          <w:szCs w:val="20"/>
        </w:rPr>
        <w:t>/ of *.</w:t>
      </w:r>
      <w:proofErr w:type="spellStart"/>
      <w:r w:rsidRPr="004F655A">
        <w:rPr>
          <w:rFonts w:asciiTheme="minorHAnsi" w:hAnsiTheme="minorHAnsi" w:cs="Arial"/>
          <w:sz w:val="20"/>
          <w:szCs w:val="20"/>
        </w:rPr>
        <w:t>doc</w:t>
      </w:r>
      <w:proofErr w:type="spellEnd"/>
      <w:r w:rsidRPr="004F655A">
        <w:rPr>
          <w:rFonts w:asciiTheme="minorHAnsi" w:hAnsiTheme="minorHAnsi" w:cs="Arial"/>
          <w:sz w:val="20"/>
          <w:szCs w:val="20"/>
        </w:rPr>
        <w:t>(x)-bestand als in *.pdf bestand gaan de tekst en inhoud van de digitale *.pdf bestanden voor de tekst en inhoud van de digitale *.</w:t>
      </w:r>
      <w:proofErr w:type="spellStart"/>
      <w:r w:rsidRPr="004F655A">
        <w:rPr>
          <w:rFonts w:asciiTheme="minorHAnsi" w:hAnsiTheme="minorHAnsi" w:cs="Arial"/>
          <w:sz w:val="20"/>
          <w:szCs w:val="20"/>
        </w:rPr>
        <w:t>xls</w:t>
      </w:r>
      <w:proofErr w:type="spellEnd"/>
      <w:r w:rsidRPr="004F655A">
        <w:rPr>
          <w:rFonts w:asciiTheme="minorHAnsi" w:hAnsiTheme="minorHAnsi" w:cs="Arial"/>
          <w:sz w:val="20"/>
          <w:szCs w:val="20"/>
        </w:rPr>
        <w:t xml:space="preserve"> en / of*.</w:t>
      </w:r>
      <w:proofErr w:type="spellStart"/>
      <w:r w:rsidRPr="004F655A">
        <w:rPr>
          <w:rFonts w:asciiTheme="minorHAnsi" w:hAnsiTheme="minorHAnsi" w:cs="Arial"/>
          <w:sz w:val="20"/>
          <w:szCs w:val="20"/>
        </w:rPr>
        <w:t>doc</w:t>
      </w:r>
      <w:proofErr w:type="spellEnd"/>
      <w:r w:rsidRPr="004F655A">
        <w:rPr>
          <w:rFonts w:asciiTheme="minorHAnsi" w:hAnsiTheme="minorHAnsi" w:cs="Arial"/>
          <w:sz w:val="20"/>
          <w:szCs w:val="20"/>
        </w:rPr>
        <w:t>(x)-bestanden. Digitale *.</w:t>
      </w:r>
      <w:proofErr w:type="spellStart"/>
      <w:r w:rsidRPr="004F655A">
        <w:rPr>
          <w:rFonts w:asciiTheme="minorHAnsi" w:hAnsiTheme="minorHAnsi" w:cs="Arial"/>
          <w:sz w:val="20"/>
          <w:szCs w:val="20"/>
        </w:rPr>
        <w:t>xls</w:t>
      </w:r>
      <w:proofErr w:type="spellEnd"/>
      <w:r w:rsidRPr="004F655A">
        <w:rPr>
          <w:rFonts w:asciiTheme="minorHAnsi" w:hAnsiTheme="minorHAnsi" w:cs="Arial"/>
          <w:sz w:val="20"/>
          <w:szCs w:val="20"/>
        </w:rPr>
        <w:t xml:space="preserve"> en / of *.</w:t>
      </w:r>
      <w:proofErr w:type="spellStart"/>
      <w:r w:rsidRPr="004F655A">
        <w:rPr>
          <w:rFonts w:asciiTheme="minorHAnsi" w:hAnsiTheme="minorHAnsi" w:cs="Arial"/>
          <w:sz w:val="20"/>
          <w:szCs w:val="20"/>
        </w:rPr>
        <w:t>doc</w:t>
      </w:r>
      <w:proofErr w:type="spellEnd"/>
      <w:r w:rsidRPr="004F655A">
        <w:rPr>
          <w:rFonts w:asciiTheme="minorHAnsi" w:hAnsiTheme="minorHAnsi" w:cs="Arial"/>
          <w:sz w:val="20"/>
          <w:szCs w:val="20"/>
        </w:rPr>
        <w:t xml:space="preserve">(x)-bestanden kunnen door de </w:t>
      </w:r>
      <w:r w:rsidR="007D7D94">
        <w:rPr>
          <w:rFonts w:asciiTheme="minorHAnsi" w:hAnsiTheme="minorHAnsi" w:cs="Arial"/>
          <w:sz w:val="20"/>
          <w:szCs w:val="20"/>
        </w:rPr>
        <w:t>Gegadigde</w:t>
      </w:r>
      <w:r w:rsidRPr="004F655A">
        <w:rPr>
          <w:rFonts w:asciiTheme="minorHAnsi" w:hAnsiTheme="minorHAnsi" w:cs="Arial"/>
          <w:sz w:val="20"/>
          <w:szCs w:val="20"/>
        </w:rPr>
        <w:t xml:space="preserve"> worden gebruikt voor het invullen van de formulieren en verklaringen.</w:t>
      </w:r>
      <w:r w:rsidR="00035C51" w:rsidRPr="00035C51">
        <w:rPr>
          <w:sz w:val="16"/>
          <w:szCs w:val="16"/>
        </w:rPr>
        <w:t xml:space="preserve"> </w:t>
      </w:r>
    </w:p>
    <w:p w14:paraId="67968D1F" w14:textId="77777777" w:rsidR="00E06C01" w:rsidRPr="001970BA" w:rsidRDefault="00E06C01" w:rsidP="004E2619">
      <w:pPr>
        <w:jc w:val="both"/>
        <w:rPr>
          <w:rFonts w:ascii="Calibri" w:hAnsi="Calibri"/>
          <w:sz w:val="20"/>
          <w:szCs w:val="20"/>
        </w:rPr>
      </w:pPr>
      <w:r w:rsidRPr="001970BA">
        <w:rPr>
          <w:rFonts w:ascii="Calibri" w:hAnsi="Calibri"/>
          <w:sz w:val="20"/>
          <w:szCs w:val="20"/>
        </w:rPr>
        <w:t>Het wijzigen van het format van de formulieren en verklaringen kan</w:t>
      </w:r>
      <w:r w:rsidR="001970BA" w:rsidRPr="001970BA">
        <w:rPr>
          <w:rFonts w:ascii="Calibri" w:hAnsi="Calibri"/>
          <w:sz w:val="20"/>
          <w:szCs w:val="20"/>
        </w:rPr>
        <w:t xml:space="preserve"> tot uitsluiting leiden van de Gegadigde van verdere deelname aan de aanbestedingsprocedure.</w:t>
      </w:r>
    </w:p>
    <w:p w14:paraId="15B0BF12" w14:textId="77777777" w:rsidR="004E2619" w:rsidRPr="004F655A" w:rsidRDefault="00DB17CC" w:rsidP="004E2619">
      <w:pPr>
        <w:pStyle w:val="Kop1"/>
        <w:rPr>
          <w:rFonts w:asciiTheme="minorHAnsi" w:hAnsiTheme="minorHAnsi" w:cs="Arial"/>
          <w:szCs w:val="28"/>
        </w:rPr>
      </w:pPr>
      <w:r w:rsidRPr="004F655A">
        <w:rPr>
          <w:rFonts w:asciiTheme="minorHAnsi" w:hAnsiTheme="minorHAnsi" w:cs="Arial"/>
        </w:rPr>
        <w:br w:type="page"/>
      </w:r>
      <w:bookmarkStart w:id="24" w:name="_Toc68610916"/>
      <w:r w:rsidRPr="004F655A">
        <w:rPr>
          <w:rFonts w:asciiTheme="minorHAnsi" w:hAnsiTheme="minorHAnsi" w:cs="Arial"/>
          <w:szCs w:val="28"/>
        </w:rPr>
        <w:lastRenderedPageBreak/>
        <w:t xml:space="preserve">Informatie over de </w:t>
      </w:r>
      <w:r w:rsidR="0051717C">
        <w:rPr>
          <w:rFonts w:asciiTheme="minorHAnsi" w:hAnsiTheme="minorHAnsi" w:cs="Arial"/>
          <w:szCs w:val="28"/>
        </w:rPr>
        <w:t>Opdracht</w:t>
      </w:r>
      <w:bookmarkEnd w:id="24"/>
      <w:r w:rsidRPr="004F655A">
        <w:rPr>
          <w:rFonts w:asciiTheme="minorHAnsi" w:hAnsiTheme="minorHAnsi" w:cs="Arial"/>
          <w:szCs w:val="28"/>
        </w:rPr>
        <w:t xml:space="preserve"> </w:t>
      </w:r>
    </w:p>
    <w:p w14:paraId="4A3A2D14" w14:textId="6D3C066E" w:rsidR="005B7792" w:rsidRDefault="005B7792" w:rsidP="004E2619">
      <w:pPr>
        <w:pStyle w:val="Kop2"/>
        <w:rPr>
          <w:rFonts w:asciiTheme="minorHAnsi" w:hAnsiTheme="minorHAnsi" w:cs="Arial"/>
        </w:rPr>
      </w:pPr>
      <w:bookmarkStart w:id="25" w:name="_Toc68610917"/>
      <w:bookmarkStart w:id="26" w:name="_Toc135213583"/>
      <w:bookmarkStart w:id="27" w:name="_Toc143313148"/>
      <w:r>
        <w:rPr>
          <w:rFonts w:asciiTheme="minorHAnsi" w:hAnsiTheme="minorHAnsi" w:cs="Arial"/>
        </w:rPr>
        <w:t>Aanleiding</w:t>
      </w:r>
      <w:bookmarkEnd w:id="25"/>
    </w:p>
    <w:p w14:paraId="0588EE3E" w14:textId="584234E9" w:rsidR="00156842" w:rsidRDefault="00156842" w:rsidP="0050754B">
      <w:pPr>
        <w:jc w:val="both"/>
        <w:rPr>
          <w:rFonts w:asciiTheme="minorHAnsi" w:hAnsiTheme="minorHAnsi" w:cs="Arial"/>
          <w:sz w:val="20"/>
          <w:szCs w:val="20"/>
        </w:rPr>
      </w:pPr>
      <w:r w:rsidRPr="00354196">
        <w:rPr>
          <w:rFonts w:asciiTheme="minorHAnsi" w:hAnsiTheme="minorHAnsi" w:cs="Arial"/>
          <w:sz w:val="20"/>
          <w:szCs w:val="20"/>
        </w:rPr>
        <w:t xml:space="preserve">Gemeente Tilburg wil in 2045 volledig klimaatneutraal en klimaatbestendig zijn. Dit geldt ook voor de eigen gebouwen van de gemeente. De ambitie is om toe te werken naar gebouwen die klimaatneutraal zijn door nul op de meter (zover haalbaar en betaalbaar), gebouwen die circulair zijn door het verlagen van de milieu-impact, het bouwen met materialen met verantwoorde herkomst en het verminderen van afval door middel van hergebruik, en gebouwen die </w:t>
      </w:r>
      <w:proofErr w:type="spellStart"/>
      <w:r w:rsidRPr="00354196">
        <w:rPr>
          <w:rFonts w:asciiTheme="minorHAnsi" w:hAnsiTheme="minorHAnsi" w:cs="Arial"/>
          <w:sz w:val="20"/>
          <w:szCs w:val="20"/>
        </w:rPr>
        <w:t>klimaatadaptief</w:t>
      </w:r>
      <w:proofErr w:type="spellEnd"/>
      <w:r w:rsidRPr="00354196">
        <w:rPr>
          <w:rFonts w:asciiTheme="minorHAnsi" w:hAnsiTheme="minorHAnsi" w:cs="Arial"/>
          <w:sz w:val="20"/>
          <w:szCs w:val="20"/>
        </w:rPr>
        <w:t xml:space="preserve"> zijn door het </w:t>
      </w:r>
      <w:r w:rsidR="00354196" w:rsidRPr="00354196">
        <w:rPr>
          <w:rFonts w:asciiTheme="minorHAnsi" w:hAnsiTheme="minorHAnsi" w:cs="Arial"/>
          <w:sz w:val="20"/>
          <w:szCs w:val="20"/>
        </w:rPr>
        <w:t>creëren</w:t>
      </w:r>
      <w:r w:rsidRPr="00354196">
        <w:rPr>
          <w:rFonts w:asciiTheme="minorHAnsi" w:hAnsiTheme="minorHAnsi" w:cs="Arial"/>
          <w:sz w:val="20"/>
          <w:szCs w:val="20"/>
        </w:rPr>
        <w:t xml:space="preserve"> van prettige en gezonde gebouwen waarbij overlast als gevolg van klimaatverandering tot een minimum beperkt is.</w:t>
      </w:r>
    </w:p>
    <w:p w14:paraId="7E29975E" w14:textId="77777777" w:rsidR="0050754B" w:rsidRPr="00354196" w:rsidRDefault="0050754B" w:rsidP="00354196">
      <w:pPr>
        <w:jc w:val="both"/>
        <w:rPr>
          <w:rFonts w:asciiTheme="minorHAnsi" w:hAnsiTheme="minorHAnsi" w:cs="Arial"/>
          <w:sz w:val="20"/>
          <w:szCs w:val="20"/>
        </w:rPr>
      </w:pPr>
    </w:p>
    <w:p w14:paraId="7F4385F7" w14:textId="7EF4C241" w:rsidR="00156842" w:rsidRDefault="00156842" w:rsidP="0050754B">
      <w:pPr>
        <w:jc w:val="both"/>
        <w:rPr>
          <w:rFonts w:asciiTheme="minorHAnsi" w:hAnsiTheme="minorHAnsi" w:cs="Arial"/>
          <w:sz w:val="20"/>
          <w:szCs w:val="20"/>
        </w:rPr>
      </w:pPr>
      <w:r w:rsidRPr="00354196">
        <w:rPr>
          <w:rFonts w:asciiTheme="minorHAnsi" w:hAnsiTheme="minorHAnsi" w:cs="Arial"/>
          <w:sz w:val="20"/>
          <w:szCs w:val="20"/>
        </w:rPr>
        <w:t xml:space="preserve">De doelstelling klimaatneutraal in 2045 heeft vooral betrekking op de CO2-emissies die verbonden zijn aan het gebruik van fossiele brandstoffen. Dit doel voor deze bestaande vastgoedportefeuille wordt niet bereikt door Nul Op de Meter (NOM) gebouwen te realiseren; daarvoor zijn de gebouwen energetisch niet goed genoeg. We zullen doen wat haalbaar en betaalbaar is. Er zal altijd een restverbruik aan elektriciteit zijn. Het doel van klimaatneutraal wordt bereikt door deze restbehoefte aan stroom duurzaam in te kopen. </w:t>
      </w:r>
    </w:p>
    <w:p w14:paraId="61F9823D" w14:textId="77777777" w:rsidR="0050754B" w:rsidRPr="00050DB6" w:rsidRDefault="0050754B" w:rsidP="00050DB6">
      <w:pPr>
        <w:jc w:val="both"/>
        <w:rPr>
          <w:rFonts w:asciiTheme="minorHAnsi" w:hAnsiTheme="minorHAnsi" w:cs="Arial"/>
          <w:sz w:val="20"/>
          <w:szCs w:val="20"/>
        </w:rPr>
      </w:pPr>
    </w:p>
    <w:p w14:paraId="5C828F4E" w14:textId="0ECD423C" w:rsidR="008C3AF0" w:rsidRDefault="00156842" w:rsidP="0050754B">
      <w:pPr>
        <w:jc w:val="both"/>
        <w:rPr>
          <w:rFonts w:asciiTheme="minorHAnsi" w:hAnsiTheme="minorHAnsi" w:cs="Arial"/>
          <w:sz w:val="20"/>
          <w:szCs w:val="20"/>
        </w:rPr>
      </w:pPr>
      <w:r w:rsidRPr="00050DB6">
        <w:rPr>
          <w:rFonts w:asciiTheme="minorHAnsi" w:hAnsiTheme="minorHAnsi" w:cs="Arial"/>
          <w:sz w:val="20"/>
          <w:szCs w:val="20"/>
        </w:rPr>
        <w:t xml:space="preserve">Voor het gemeentelijk vastgoed betekent dit dat we bouwkundige en installatietechnische maatregelen gaan selecteren en realiseren waarbij we prioriteren </w:t>
      </w:r>
      <w:r w:rsidR="008C3AF0" w:rsidRPr="00050DB6">
        <w:rPr>
          <w:rFonts w:asciiTheme="minorHAnsi" w:hAnsiTheme="minorHAnsi" w:cs="Arial"/>
          <w:sz w:val="20"/>
          <w:szCs w:val="20"/>
        </w:rPr>
        <w:t xml:space="preserve">op basis van zoveel mogelijk CO2-besparing op gebouwniveau per </w:t>
      </w:r>
      <w:r w:rsidR="00050DB6" w:rsidRPr="00050DB6">
        <w:rPr>
          <w:rFonts w:asciiTheme="minorHAnsi" w:hAnsiTheme="minorHAnsi" w:cs="Arial"/>
          <w:sz w:val="20"/>
          <w:szCs w:val="20"/>
        </w:rPr>
        <w:t>geïnvesteerde</w:t>
      </w:r>
      <w:r w:rsidR="008C3AF0" w:rsidRPr="00050DB6">
        <w:rPr>
          <w:rFonts w:asciiTheme="minorHAnsi" w:hAnsiTheme="minorHAnsi" w:cs="Arial"/>
          <w:sz w:val="20"/>
          <w:szCs w:val="20"/>
        </w:rPr>
        <w:t xml:space="preserve"> Euro</w:t>
      </w:r>
      <w:r w:rsidR="0050754B" w:rsidRPr="00050DB6">
        <w:rPr>
          <w:rFonts w:asciiTheme="minorHAnsi" w:hAnsiTheme="minorHAnsi" w:cs="Arial"/>
          <w:sz w:val="20"/>
          <w:szCs w:val="20"/>
        </w:rPr>
        <w:t xml:space="preserve"> en een maximale terugverdientijd van 25 jaar.</w:t>
      </w:r>
    </w:p>
    <w:p w14:paraId="57E6AF6B" w14:textId="77777777" w:rsidR="0050754B" w:rsidRPr="00050DB6" w:rsidRDefault="0050754B" w:rsidP="00050DB6">
      <w:pPr>
        <w:jc w:val="both"/>
        <w:rPr>
          <w:rFonts w:asciiTheme="minorHAnsi" w:hAnsiTheme="minorHAnsi" w:cs="Arial"/>
          <w:sz w:val="20"/>
          <w:szCs w:val="20"/>
        </w:rPr>
      </w:pPr>
    </w:p>
    <w:p w14:paraId="5F8FA6C2" w14:textId="4D9A9487" w:rsidR="00EF65D3" w:rsidRPr="00050DB6" w:rsidRDefault="008C3AF0" w:rsidP="00050DB6">
      <w:pPr>
        <w:jc w:val="both"/>
        <w:rPr>
          <w:rFonts w:asciiTheme="minorHAnsi" w:hAnsiTheme="minorHAnsi" w:cs="Arial"/>
          <w:sz w:val="20"/>
          <w:szCs w:val="20"/>
        </w:rPr>
      </w:pPr>
      <w:r w:rsidRPr="00050DB6">
        <w:rPr>
          <w:rFonts w:asciiTheme="minorHAnsi" w:hAnsiTheme="minorHAnsi" w:cs="Arial"/>
          <w:sz w:val="20"/>
          <w:szCs w:val="20"/>
        </w:rPr>
        <w:t xml:space="preserve">De investeringen voor de verduurzaming van de gebouwen tot 2045 worden ongeveer gelijk verdeeld over de 25 jaarschijven tussen nu en 2045. Per tranche van 5 jaar willen we een deel van onze gebouwen verduurzamen. </w:t>
      </w:r>
      <w:r w:rsidR="0050754B" w:rsidRPr="00050DB6">
        <w:rPr>
          <w:rFonts w:asciiTheme="minorHAnsi" w:hAnsiTheme="minorHAnsi" w:cs="Arial"/>
          <w:sz w:val="20"/>
          <w:szCs w:val="20"/>
        </w:rPr>
        <w:t>Deze opdracht heeft betrekking op de eerste tranche van gebouwen, voor de periode 2021-2025.</w:t>
      </w:r>
    </w:p>
    <w:p w14:paraId="68A5D048" w14:textId="77777777" w:rsidR="00EF65D3" w:rsidRDefault="00EF65D3" w:rsidP="00232956">
      <w:pPr>
        <w:jc w:val="both"/>
        <w:rPr>
          <w:rFonts w:asciiTheme="minorHAnsi" w:hAnsiTheme="minorHAnsi" w:cstheme="minorHAnsi"/>
          <w:sz w:val="20"/>
          <w:szCs w:val="20"/>
          <w:highlight w:val="yellow"/>
        </w:rPr>
      </w:pPr>
    </w:p>
    <w:p w14:paraId="11CED54A" w14:textId="46D922AB" w:rsidR="00DE45D9" w:rsidRDefault="00DE45D9" w:rsidP="005B7792">
      <w:pPr>
        <w:rPr>
          <w:rFonts w:asciiTheme="minorHAnsi" w:hAnsiTheme="minorHAnsi" w:cstheme="minorHAnsi"/>
          <w:sz w:val="20"/>
          <w:szCs w:val="20"/>
        </w:rPr>
      </w:pPr>
    </w:p>
    <w:p w14:paraId="1313C919" w14:textId="66D7FA7D" w:rsidR="00DE45D9" w:rsidRDefault="00DE45D9" w:rsidP="00DE45D9">
      <w:pPr>
        <w:pStyle w:val="Kop2"/>
      </w:pPr>
      <w:bookmarkStart w:id="28" w:name="_Toc68610918"/>
      <w:r>
        <w:t>Projectdoelen</w:t>
      </w:r>
      <w:bookmarkEnd w:id="28"/>
    </w:p>
    <w:p w14:paraId="2F383F33" w14:textId="77777777" w:rsidR="0050754B" w:rsidRDefault="0050754B" w:rsidP="0050754B">
      <w:pPr>
        <w:jc w:val="both"/>
        <w:rPr>
          <w:rFonts w:asciiTheme="minorHAnsi" w:hAnsiTheme="minorHAnsi" w:cs="Arial"/>
          <w:sz w:val="20"/>
          <w:szCs w:val="20"/>
        </w:rPr>
      </w:pPr>
      <w:bookmarkStart w:id="29" w:name="_Hlk66450408"/>
      <w:r w:rsidRPr="00050DB6">
        <w:rPr>
          <w:rFonts w:asciiTheme="minorHAnsi" w:hAnsiTheme="minorHAnsi" w:cs="Arial"/>
          <w:sz w:val="20"/>
          <w:szCs w:val="20"/>
        </w:rPr>
        <w:t xml:space="preserve">De gemeente is op zoek naar </w:t>
      </w:r>
      <w:r>
        <w:rPr>
          <w:rFonts w:asciiTheme="minorHAnsi" w:hAnsiTheme="minorHAnsi" w:cs="Arial"/>
          <w:sz w:val="20"/>
          <w:szCs w:val="20"/>
        </w:rPr>
        <w:t>drie</w:t>
      </w:r>
      <w:r w:rsidRPr="00050DB6">
        <w:rPr>
          <w:rFonts w:asciiTheme="minorHAnsi" w:hAnsiTheme="minorHAnsi" w:cs="Arial"/>
          <w:sz w:val="20"/>
          <w:szCs w:val="20"/>
        </w:rPr>
        <w:t xml:space="preserve"> installateurs en </w:t>
      </w:r>
      <w:r>
        <w:rPr>
          <w:rFonts w:asciiTheme="minorHAnsi" w:hAnsiTheme="minorHAnsi" w:cs="Arial"/>
          <w:sz w:val="20"/>
          <w:szCs w:val="20"/>
        </w:rPr>
        <w:t>drie</w:t>
      </w:r>
      <w:r w:rsidRPr="00050DB6">
        <w:rPr>
          <w:rFonts w:asciiTheme="minorHAnsi" w:hAnsiTheme="minorHAnsi" w:cs="Arial"/>
          <w:sz w:val="20"/>
          <w:szCs w:val="20"/>
        </w:rPr>
        <w:t xml:space="preserve"> bouwkundige aannemers die de </w:t>
      </w:r>
      <w:r>
        <w:rPr>
          <w:rFonts w:asciiTheme="minorHAnsi" w:hAnsiTheme="minorHAnsi" w:cs="Arial"/>
          <w:sz w:val="20"/>
          <w:szCs w:val="20"/>
        </w:rPr>
        <w:t>CO2-</w:t>
      </w:r>
      <w:r w:rsidRPr="00050DB6">
        <w:rPr>
          <w:rFonts w:asciiTheme="minorHAnsi" w:hAnsiTheme="minorHAnsi" w:cs="Arial"/>
          <w:sz w:val="20"/>
          <w:szCs w:val="20"/>
        </w:rPr>
        <w:t xml:space="preserve">besparende maatregelen kunnen uitvoeren die nodig zijn om de gebouwen te verduurzamen tot de doelstelling. </w:t>
      </w:r>
    </w:p>
    <w:p w14:paraId="15DEF0FB" w14:textId="77777777" w:rsidR="0050754B" w:rsidRDefault="0050754B" w:rsidP="0050754B">
      <w:pPr>
        <w:jc w:val="both"/>
        <w:rPr>
          <w:rFonts w:asciiTheme="minorHAnsi" w:hAnsiTheme="minorHAnsi" w:cs="Arial"/>
          <w:sz w:val="20"/>
          <w:szCs w:val="20"/>
        </w:rPr>
      </w:pPr>
    </w:p>
    <w:p w14:paraId="380FD716" w14:textId="1BDD5A53" w:rsidR="0050754B" w:rsidRPr="00050DB6" w:rsidRDefault="0050754B" w:rsidP="00050DB6">
      <w:pPr>
        <w:jc w:val="both"/>
        <w:rPr>
          <w:rFonts w:asciiTheme="minorHAnsi" w:hAnsiTheme="minorHAnsi" w:cs="Arial"/>
          <w:sz w:val="20"/>
          <w:szCs w:val="20"/>
        </w:rPr>
      </w:pPr>
      <w:r w:rsidRPr="00050DB6">
        <w:rPr>
          <w:rFonts w:asciiTheme="minorHAnsi" w:hAnsiTheme="minorHAnsi" w:cs="Arial"/>
          <w:sz w:val="20"/>
          <w:szCs w:val="20"/>
        </w:rPr>
        <w:t>Deze doelstelling is als volgt geformuleerd:</w:t>
      </w:r>
    </w:p>
    <w:p w14:paraId="52BB26C1" w14:textId="078C3CC4" w:rsidR="0050754B" w:rsidRPr="00050DB6" w:rsidRDefault="0050754B" w:rsidP="00050DB6">
      <w:pPr>
        <w:pStyle w:val="Lijstalinea"/>
        <w:numPr>
          <w:ilvl w:val="0"/>
          <w:numId w:val="24"/>
        </w:numPr>
        <w:jc w:val="both"/>
        <w:rPr>
          <w:rFonts w:asciiTheme="minorHAnsi" w:hAnsiTheme="minorHAnsi" w:cs="Arial"/>
          <w:sz w:val="20"/>
          <w:szCs w:val="20"/>
        </w:rPr>
      </w:pPr>
      <w:r w:rsidRPr="00050DB6">
        <w:rPr>
          <w:rFonts w:asciiTheme="minorHAnsi" w:hAnsiTheme="minorHAnsi" w:cs="Arial"/>
          <w:sz w:val="20"/>
          <w:szCs w:val="20"/>
        </w:rPr>
        <w:t xml:space="preserve">Met de realisatie van </w:t>
      </w:r>
      <w:r>
        <w:rPr>
          <w:rFonts w:asciiTheme="minorHAnsi" w:hAnsiTheme="minorHAnsi" w:cs="Arial"/>
          <w:sz w:val="20"/>
          <w:szCs w:val="20"/>
        </w:rPr>
        <w:t>CO2-</w:t>
      </w:r>
      <w:r w:rsidRPr="00050DB6">
        <w:rPr>
          <w:rFonts w:asciiTheme="minorHAnsi" w:hAnsiTheme="minorHAnsi" w:cs="Arial"/>
          <w:sz w:val="20"/>
          <w:szCs w:val="20"/>
        </w:rPr>
        <w:t xml:space="preserve">besparende maatregelen </w:t>
      </w:r>
      <w:r>
        <w:rPr>
          <w:rFonts w:asciiTheme="minorHAnsi" w:hAnsiTheme="minorHAnsi" w:cs="Arial"/>
          <w:sz w:val="20"/>
          <w:szCs w:val="20"/>
        </w:rPr>
        <w:t xml:space="preserve">wordt voor ieder gebouw de maximale CO2-besparing binnen het beschikbare taakstellende budget </w:t>
      </w:r>
      <w:r w:rsidRPr="00050DB6">
        <w:rPr>
          <w:rFonts w:asciiTheme="minorHAnsi" w:hAnsiTheme="minorHAnsi" w:cs="Arial"/>
          <w:sz w:val="20"/>
          <w:szCs w:val="20"/>
        </w:rPr>
        <w:t xml:space="preserve">behaald; </w:t>
      </w:r>
    </w:p>
    <w:p w14:paraId="70CAAA0E" w14:textId="66E03979" w:rsidR="0050754B" w:rsidRPr="00050DB6" w:rsidRDefault="0050754B" w:rsidP="00050DB6">
      <w:pPr>
        <w:pStyle w:val="Lijstalinea"/>
        <w:numPr>
          <w:ilvl w:val="0"/>
          <w:numId w:val="24"/>
        </w:numPr>
        <w:jc w:val="both"/>
        <w:rPr>
          <w:rFonts w:asciiTheme="minorHAnsi" w:hAnsiTheme="minorHAnsi" w:cs="Arial"/>
          <w:sz w:val="20"/>
          <w:szCs w:val="20"/>
        </w:rPr>
      </w:pPr>
      <w:r w:rsidRPr="00050DB6">
        <w:rPr>
          <w:rFonts w:asciiTheme="minorHAnsi" w:hAnsiTheme="minorHAnsi" w:cs="Arial"/>
          <w:sz w:val="20"/>
          <w:szCs w:val="20"/>
        </w:rPr>
        <w:t xml:space="preserve">Daar waar goede mogelijkheden aanwezig zijn om verbeterende maatregelen effectief te kunnen uitvoeren </w:t>
      </w:r>
      <w:r w:rsidR="00804675">
        <w:rPr>
          <w:rFonts w:asciiTheme="minorHAnsi" w:hAnsiTheme="minorHAnsi" w:cs="Arial"/>
          <w:sz w:val="20"/>
          <w:szCs w:val="20"/>
        </w:rPr>
        <w:t>voor Nul Op de Meter,</w:t>
      </w:r>
      <w:r w:rsidRPr="00050DB6">
        <w:rPr>
          <w:rFonts w:asciiTheme="minorHAnsi" w:hAnsiTheme="minorHAnsi" w:cs="Arial"/>
          <w:sz w:val="20"/>
          <w:szCs w:val="20"/>
        </w:rPr>
        <w:t xml:space="preserve"> zullen deze worden gerealiseerd;</w:t>
      </w:r>
    </w:p>
    <w:p w14:paraId="304BC2CF" w14:textId="77777777" w:rsidR="00EA635D" w:rsidRDefault="00EA635D" w:rsidP="00EA635D">
      <w:pPr>
        <w:jc w:val="both"/>
        <w:rPr>
          <w:rFonts w:asciiTheme="minorHAnsi" w:hAnsiTheme="minorHAnsi" w:cs="Arial"/>
          <w:sz w:val="20"/>
          <w:szCs w:val="20"/>
        </w:rPr>
      </w:pPr>
    </w:p>
    <w:p w14:paraId="29EAC32A" w14:textId="6B60CF7A" w:rsidR="0050754B" w:rsidRPr="00EA635D" w:rsidRDefault="00EA635D" w:rsidP="00EA635D">
      <w:pPr>
        <w:jc w:val="both"/>
        <w:rPr>
          <w:rFonts w:asciiTheme="minorHAnsi" w:hAnsiTheme="minorHAnsi" w:cs="Arial"/>
          <w:sz w:val="20"/>
          <w:szCs w:val="20"/>
        </w:rPr>
      </w:pPr>
      <w:r>
        <w:rPr>
          <w:rFonts w:asciiTheme="minorHAnsi" w:hAnsiTheme="minorHAnsi" w:cs="Arial"/>
          <w:sz w:val="20"/>
          <w:szCs w:val="20"/>
        </w:rPr>
        <w:t>Om te waarborgen dat de doelstelling behaald wordt na</w:t>
      </w:r>
      <w:r w:rsidR="0050754B" w:rsidRPr="00EA635D">
        <w:rPr>
          <w:rFonts w:asciiTheme="minorHAnsi" w:hAnsiTheme="minorHAnsi" w:cs="Arial"/>
          <w:sz w:val="20"/>
          <w:szCs w:val="20"/>
        </w:rPr>
        <w:t xml:space="preserve"> realisatie</w:t>
      </w:r>
      <w:r>
        <w:rPr>
          <w:rFonts w:asciiTheme="minorHAnsi" w:hAnsiTheme="minorHAnsi" w:cs="Arial"/>
          <w:sz w:val="20"/>
          <w:szCs w:val="20"/>
        </w:rPr>
        <w:t>,</w:t>
      </w:r>
      <w:r w:rsidR="0050754B" w:rsidRPr="00EA635D">
        <w:rPr>
          <w:rFonts w:asciiTheme="minorHAnsi" w:hAnsiTheme="minorHAnsi" w:cs="Arial"/>
          <w:sz w:val="20"/>
          <w:szCs w:val="20"/>
        </w:rPr>
        <w:t xml:space="preserve"> is de aannemer </w:t>
      </w:r>
      <w:r w:rsidR="0050754B" w:rsidRPr="00EA635D">
        <w:rPr>
          <w:rFonts w:ascii="Calibri" w:hAnsi="Calibri" w:cs="Calibri"/>
          <w:sz w:val="20"/>
          <w:szCs w:val="20"/>
        </w:rPr>
        <w:t>éé</w:t>
      </w:r>
      <w:r w:rsidR="0050754B" w:rsidRPr="00EA635D">
        <w:rPr>
          <w:rFonts w:asciiTheme="minorHAnsi" w:hAnsiTheme="minorHAnsi" w:cs="Arial"/>
          <w:sz w:val="20"/>
          <w:szCs w:val="20"/>
        </w:rPr>
        <w:t>n jaar verantwoordelijk voor het onderhoud, monitoring en optimaliseren van de uitgevoerde maatregelen. Waar nodig worden</w:t>
      </w:r>
      <w:r w:rsidRPr="00EA635D">
        <w:rPr>
          <w:rFonts w:asciiTheme="minorHAnsi" w:hAnsiTheme="minorHAnsi" w:cs="Arial"/>
          <w:sz w:val="20"/>
          <w:szCs w:val="20"/>
        </w:rPr>
        <w:t xml:space="preserve"> door de aannemer</w:t>
      </w:r>
      <w:r w:rsidR="0050754B" w:rsidRPr="00EA635D">
        <w:rPr>
          <w:rFonts w:asciiTheme="minorHAnsi" w:hAnsiTheme="minorHAnsi" w:cs="Arial"/>
          <w:sz w:val="20"/>
          <w:szCs w:val="20"/>
        </w:rPr>
        <w:t xml:space="preserve"> tussentijds aanpassingen of verbeteringen doorgevoerd om de vooraf berekende CO2-besparing te behalen.</w:t>
      </w:r>
    </w:p>
    <w:bookmarkEnd w:id="29"/>
    <w:p w14:paraId="61406567" w14:textId="7E7F03B2" w:rsidR="00DE45D9" w:rsidRDefault="00DE45D9" w:rsidP="00DE45D9">
      <w:pPr>
        <w:rPr>
          <w:rFonts w:asciiTheme="minorHAnsi" w:hAnsiTheme="minorHAnsi" w:cstheme="minorHAnsi"/>
          <w:sz w:val="20"/>
          <w:szCs w:val="20"/>
        </w:rPr>
      </w:pPr>
    </w:p>
    <w:p w14:paraId="69BDB75A" w14:textId="3BF482BA" w:rsidR="00DE45D9" w:rsidRDefault="00DE45D9" w:rsidP="00DE45D9">
      <w:pPr>
        <w:pStyle w:val="Kop2"/>
      </w:pPr>
      <w:bookmarkStart w:id="30" w:name="_Toc68610919"/>
      <w:r>
        <w:t>Scope / Omvang van de Raamovereenkomst</w:t>
      </w:r>
      <w:bookmarkEnd w:id="30"/>
    </w:p>
    <w:p w14:paraId="56A52FEE" w14:textId="75CCE528" w:rsidR="00E16AF5" w:rsidRDefault="00804675" w:rsidP="00804675">
      <w:pPr>
        <w:jc w:val="both"/>
        <w:rPr>
          <w:rFonts w:ascii="Calibri" w:hAnsi="Calibri" w:cs="Calibri"/>
          <w:sz w:val="20"/>
          <w:szCs w:val="20"/>
        </w:rPr>
      </w:pPr>
      <w:r w:rsidRPr="000F58A8">
        <w:rPr>
          <w:rFonts w:asciiTheme="minorHAnsi" w:hAnsiTheme="minorHAnsi" w:cs="Arial"/>
          <w:sz w:val="20"/>
          <w:szCs w:val="20"/>
        </w:rPr>
        <w:t xml:space="preserve">De opdracht bestaat uit het verduurzamen van </w:t>
      </w:r>
      <w:r>
        <w:rPr>
          <w:rFonts w:asciiTheme="minorHAnsi" w:hAnsiTheme="minorHAnsi" w:cs="Arial"/>
          <w:sz w:val="20"/>
          <w:szCs w:val="20"/>
        </w:rPr>
        <w:t>15</w:t>
      </w:r>
      <w:r w:rsidRPr="000F58A8">
        <w:rPr>
          <w:rFonts w:asciiTheme="minorHAnsi" w:hAnsiTheme="minorHAnsi" w:cs="Arial"/>
          <w:sz w:val="20"/>
          <w:szCs w:val="20"/>
        </w:rPr>
        <w:t xml:space="preserve"> gemeentelijke</w:t>
      </w:r>
      <w:r w:rsidR="000E4224">
        <w:rPr>
          <w:rFonts w:asciiTheme="minorHAnsi" w:hAnsiTheme="minorHAnsi" w:cs="Arial"/>
          <w:sz w:val="20"/>
          <w:szCs w:val="20"/>
        </w:rPr>
        <w:t xml:space="preserve"> gebouwen</w:t>
      </w:r>
      <w:r w:rsidRPr="000F58A8">
        <w:rPr>
          <w:rFonts w:asciiTheme="minorHAnsi" w:hAnsiTheme="minorHAnsi" w:cs="Arial"/>
          <w:sz w:val="20"/>
          <w:szCs w:val="20"/>
        </w:rPr>
        <w:t xml:space="preserve"> binnen de technische</w:t>
      </w:r>
      <w:r w:rsidR="00650834">
        <w:rPr>
          <w:rFonts w:asciiTheme="minorHAnsi" w:hAnsiTheme="minorHAnsi" w:cs="Arial"/>
          <w:sz w:val="20"/>
          <w:szCs w:val="20"/>
        </w:rPr>
        <w:t>-</w:t>
      </w:r>
      <w:r w:rsidRPr="000F58A8">
        <w:rPr>
          <w:rFonts w:asciiTheme="minorHAnsi" w:hAnsiTheme="minorHAnsi" w:cs="Arial"/>
          <w:sz w:val="20"/>
          <w:szCs w:val="20"/>
        </w:rPr>
        <w:t xml:space="preserve"> en financiële randvoorwaarden.</w:t>
      </w:r>
      <w:r>
        <w:rPr>
          <w:rFonts w:asciiTheme="minorHAnsi" w:hAnsiTheme="minorHAnsi" w:cs="Arial"/>
          <w:sz w:val="20"/>
          <w:szCs w:val="20"/>
        </w:rPr>
        <w:t xml:space="preserve"> De</w:t>
      </w:r>
      <w:r w:rsidR="00E16AF5">
        <w:rPr>
          <w:rFonts w:asciiTheme="minorHAnsi" w:hAnsiTheme="minorHAnsi" w:cs="Arial"/>
          <w:sz w:val="20"/>
          <w:szCs w:val="20"/>
        </w:rPr>
        <w:t xml:space="preserve"> omvang</w:t>
      </w:r>
      <w:r>
        <w:rPr>
          <w:rFonts w:asciiTheme="minorHAnsi" w:hAnsiTheme="minorHAnsi" w:cs="Arial"/>
          <w:sz w:val="20"/>
          <w:szCs w:val="20"/>
        </w:rPr>
        <w:t xml:space="preserve"> </w:t>
      </w:r>
      <w:r w:rsidR="00E16AF5">
        <w:rPr>
          <w:rFonts w:asciiTheme="minorHAnsi" w:hAnsiTheme="minorHAnsi" w:cs="Arial"/>
          <w:sz w:val="20"/>
          <w:szCs w:val="20"/>
        </w:rPr>
        <w:t xml:space="preserve">van de verduurzamingsopgave bedraagt ca. </w:t>
      </w:r>
      <w:r w:rsidR="00E16AF5">
        <w:rPr>
          <w:rFonts w:ascii="Calibri" w:hAnsi="Calibri" w:cs="Calibri"/>
          <w:sz w:val="20"/>
          <w:szCs w:val="20"/>
        </w:rPr>
        <w:t xml:space="preserve">€ 6,5 mln. Daarnaast zullen naast verduurzaming ook onderhoudswerkzaamheden uitgevoerd moeten worden. Voor enkele gebouwen geldt dat er ook aanvullend </w:t>
      </w:r>
      <w:r w:rsidR="00650834">
        <w:rPr>
          <w:rFonts w:ascii="Calibri" w:hAnsi="Calibri" w:cs="Calibri"/>
          <w:sz w:val="20"/>
          <w:szCs w:val="20"/>
        </w:rPr>
        <w:t>geïnvesteerd</w:t>
      </w:r>
      <w:r w:rsidR="00E16AF5">
        <w:rPr>
          <w:rFonts w:ascii="Calibri" w:hAnsi="Calibri" w:cs="Calibri"/>
          <w:sz w:val="20"/>
          <w:szCs w:val="20"/>
        </w:rPr>
        <w:t xml:space="preserve"> </w:t>
      </w:r>
      <w:r w:rsidR="00E16AF5">
        <w:rPr>
          <w:rFonts w:ascii="Calibri" w:hAnsi="Calibri" w:cs="Calibri"/>
          <w:sz w:val="20"/>
          <w:szCs w:val="20"/>
        </w:rPr>
        <w:lastRenderedPageBreak/>
        <w:t xml:space="preserve">zal </w:t>
      </w:r>
      <w:r w:rsidR="00650834">
        <w:rPr>
          <w:rFonts w:ascii="Calibri" w:hAnsi="Calibri" w:cs="Calibri"/>
          <w:sz w:val="20"/>
          <w:szCs w:val="20"/>
        </w:rPr>
        <w:t>worden</w:t>
      </w:r>
      <w:r w:rsidR="00E16AF5">
        <w:rPr>
          <w:rFonts w:ascii="Calibri" w:hAnsi="Calibri" w:cs="Calibri"/>
          <w:sz w:val="20"/>
          <w:szCs w:val="20"/>
        </w:rPr>
        <w:t xml:space="preserve"> in technische en functionele verbeteringen. Voor </w:t>
      </w:r>
      <w:r w:rsidR="00EA635D">
        <w:rPr>
          <w:rFonts w:ascii="Calibri" w:hAnsi="Calibri" w:cs="Calibri"/>
          <w:sz w:val="20"/>
          <w:szCs w:val="20"/>
        </w:rPr>
        <w:t xml:space="preserve">Meer Jaren </w:t>
      </w:r>
      <w:proofErr w:type="spellStart"/>
      <w:r w:rsidR="00EA635D">
        <w:rPr>
          <w:rFonts w:ascii="Calibri" w:hAnsi="Calibri" w:cs="Calibri"/>
          <w:sz w:val="20"/>
          <w:szCs w:val="20"/>
        </w:rPr>
        <w:t>Onderhouds</w:t>
      </w:r>
      <w:proofErr w:type="spellEnd"/>
      <w:r w:rsidR="00EA635D">
        <w:rPr>
          <w:rFonts w:ascii="Calibri" w:hAnsi="Calibri" w:cs="Calibri"/>
          <w:sz w:val="20"/>
          <w:szCs w:val="20"/>
        </w:rPr>
        <w:t xml:space="preserve"> Planning</w:t>
      </w:r>
      <w:r w:rsidR="00E16AF5">
        <w:rPr>
          <w:rFonts w:ascii="Calibri" w:hAnsi="Calibri" w:cs="Calibri"/>
          <w:sz w:val="20"/>
          <w:szCs w:val="20"/>
        </w:rPr>
        <w:t xml:space="preserve"> aanpassingen en verbeteringen wordt aanvullend budget beschikbaar gesteld. </w:t>
      </w:r>
    </w:p>
    <w:p w14:paraId="3C1CB1FD" w14:textId="77777777" w:rsidR="00E16AF5" w:rsidRDefault="00E16AF5" w:rsidP="00804675">
      <w:pPr>
        <w:jc w:val="both"/>
        <w:rPr>
          <w:rFonts w:asciiTheme="minorHAnsi" w:hAnsiTheme="minorHAnsi" w:cs="Arial"/>
          <w:sz w:val="20"/>
          <w:szCs w:val="20"/>
        </w:rPr>
      </w:pPr>
    </w:p>
    <w:p w14:paraId="5C4C6F7E" w14:textId="60E084C6" w:rsidR="00804675" w:rsidRPr="00650834" w:rsidRDefault="00804675" w:rsidP="00650834">
      <w:pPr>
        <w:jc w:val="both"/>
        <w:rPr>
          <w:rFonts w:asciiTheme="minorHAnsi" w:hAnsiTheme="minorHAnsi" w:cs="Arial"/>
          <w:sz w:val="20"/>
          <w:szCs w:val="20"/>
        </w:rPr>
      </w:pPr>
      <w:r w:rsidRPr="00650834">
        <w:rPr>
          <w:rFonts w:asciiTheme="minorHAnsi" w:hAnsiTheme="minorHAnsi" w:cs="Arial"/>
          <w:sz w:val="20"/>
          <w:szCs w:val="20"/>
        </w:rPr>
        <w:t xml:space="preserve">Van </w:t>
      </w:r>
      <w:r w:rsidR="00E16AF5">
        <w:rPr>
          <w:rFonts w:asciiTheme="minorHAnsi" w:hAnsiTheme="minorHAnsi" w:cs="Arial"/>
          <w:sz w:val="20"/>
          <w:szCs w:val="20"/>
        </w:rPr>
        <w:t xml:space="preserve">alle </w:t>
      </w:r>
      <w:r w:rsidRPr="00650834">
        <w:rPr>
          <w:rFonts w:asciiTheme="minorHAnsi" w:hAnsiTheme="minorHAnsi" w:cs="Arial"/>
          <w:sz w:val="20"/>
          <w:szCs w:val="20"/>
        </w:rPr>
        <w:t>gebouwen zijn rapporten voorhanden met hierin benoemd:</w:t>
      </w:r>
    </w:p>
    <w:p w14:paraId="7B5E1F18" w14:textId="77777777" w:rsidR="00804675" w:rsidRPr="00650834" w:rsidRDefault="00804675" w:rsidP="00650834">
      <w:pPr>
        <w:pStyle w:val="Lijstalinea"/>
        <w:numPr>
          <w:ilvl w:val="0"/>
          <w:numId w:val="24"/>
        </w:numPr>
        <w:jc w:val="both"/>
        <w:rPr>
          <w:rFonts w:asciiTheme="minorHAnsi" w:hAnsiTheme="minorHAnsi" w:cs="Arial"/>
          <w:sz w:val="20"/>
          <w:szCs w:val="20"/>
        </w:rPr>
      </w:pPr>
      <w:r w:rsidRPr="00650834">
        <w:rPr>
          <w:rFonts w:asciiTheme="minorHAnsi" w:hAnsiTheme="minorHAnsi" w:cs="Arial"/>
          <w:sz w:val="20"/>
          <w:szCs w:val="20"/>
        </w:rPr>
        <w:t>Het huidige energielabel;</w:t>
      </w:r>
    </w:p>
    <w:p w14:paraId="64DBD241" w14:textId="433430F9" w:rsidR="00804675" w:rsidRPr="00650834" w:rsidRDefault="00804675" w:rsidP="00650834">
      <w:pPr>
        <w:pStyle w:val="Lijstalinea"/>
        <w:numPr>
          <w:ilvl w:val="0"/>
          <w:numId w:val="24"/>
        </w:numPr>
        <w:jc w:val="both"/>
        <w:rPr>
          <w:rFonts w:asciiTheme="minorHAnsi" w:hAnsiTheme="minorHAnsi" w:cs="Arial"/>
          <w:sz w:val="20"/>
          <w:szCs w:val="20"/>
        </w:rPr>
      </w:pPr>
      <w:r w:rsidRPr="00650834">
        <w:rPr>
          <w:rFonts w:asciiTheme="minorHAnsi" w:hAnsiTheme="minorHAnsi" w:cs="Arial"/>
          <w:sz w:val="20"/>
          <w:szCs w:val="20"/>
        </w:rPr>
        <w:t xml:space="preserve">Een voorstel voor </w:t>
      </w:r>
      <w:r w:rsidR="00E16AF5">
        <w:rPr>
          <w:rFonts w:asciiTheme="minorHAnsi" w:hAnsiTheme="minorHAnsi" w:cs="Arial"/>
          <w:sz w:val="20"/>
          <w:szCs w:val="20"/>
        </w:rPr>
        <w:t>CO2-</w:t>
      </w:r>
      <w:r w:rsidRPr="00650834">
        <w:rPr>
          <w:rFonts w:asciiTheme="minorHAnsi" w:hAnsiTheme="minorHAnsi" w:cs="Arial"/>
          <w:sz w:val="20"/>
          <w:szCs w:val="20"/>
        </w:rPr>
        <w:t>besparende maatregelen</w:t>
      </w:r>
      <w:r w:rsidR="00E16AF5">
        <w:rPr>
          <w:rFonts w:asciiTheme="minorHAnsi" w:hAnsiTheme="minorHAnsi" w:cs="Arial"/>
          <w:sz w:val="20"/>
          <w:szCs w:val="20"/>
        </w:rPr>
        <w:t>;</w:t>
      </w:r>
    </w:p>
    <w:p w14:paraId="776FD903" w14:textId="77777777" w:rsidR="00804675" w:rsidRPr="00650834" w:rsidRDefault="00804675" w:rsidP="00650834">
      <w:pPr>
        <w:pStyle w:val="Lijstalinea"/>
        <w:numPr>
          <w:ilvl w:val="0"/>
          <w:numId w:val="24"/>
        </w:numPr>
        <w:jc w:val="both"/>
        <w:rPr>
          <w:rFonts w:asciiTheme="minorHAnsi" w:hAnsiTheme="minorHAnsi" w:cs="Arial"/>
          <w:sz w:val="20"/>
          <w:szCs w:val="20"/>
        </w:rPr>
      </w:pPr>
      <w:r w:rsidRPr="00650834">
        <w:rPr>
          <w:rFonts w:asciiTheme="minorHAnsi" w:hAnsiTheme="minorHAnsi" w:cs="Arial"/>
          <w:sz w:val="20"/>
          <w:szCs w:val="20"/>
        </w:rPr>
        <w:t>Een inschatting van de investeringskosten per duurzaamheidsmaatregel;</w:t>
      </w:r>
    </w:p>
    <w:p w14:paraId="18E550D6" w14:textId="77777777" w:rsidR="00804675" w:rsidRPr="00650834" w:rsidRDefault="00804675" w:rsidP="00650834">
      <w:pPr>
        <w:pStyle w:val="Lijstalinea"/>
        <w:numPr>
          <w:ilvl w:val="0"/>
          <w:numId w:val="24"/>
        </w:numPr>
        <w:jc w:val="both"/>
        <w:rPr>
          <w:rFonts w:asciiTheme="minorHAnsi" w:hAnsiTheme="minorHAnsi" w:cs="Arial"/>
          <w:sz w:val="20"/>
          <w:szCs w:val="20"/>
        </w:rPr>
      </w:pPr>
      <w:r w:rsidRPr="00650834">
        <w:rPr>
          <w:rFonts w:asciiTheme="minorHAnsi" w:hAnsiTheme="minorHAnsi" w:cs="Arial"/>
          <w:sz w:val="20"/>
          <w:szCs w:val="20"/>
        </w:rPr>
        <w:t>De ingeschatte terugverdientijden per duurzaamheidsmaatregel.</w:t>
      </w:r>
    </w:p>
    <w:p w14:paraId="305AE840" w14:textId="77777777" w:rsidR="00804675" w:rsidRPr="0016679B" w:rsidRDefault="00804675" w:rsidP="00804675">
      <w:pPr>
        <w:rPr>
          <w:highlight w:val="yellow"/>
        </w:rPr>
      </w:pPr>
    </w:p>
    <w:p w14:paraId="2A8CB62B" w14:textId="6809FACC" w:rsidR="00804675" w:rsidRPr="00650834" w:rsidRDefault="00804675" w:rsidP="00650834">
      <w:pPr>
        <w:jc w:val="both"/>
        <w:rPr>
          <w:rFonts w:asciiTheme="minorHAnsi" w:hAnsiTheme="minorHAnsi" w:cs="Arial"/>
          <w:sz w:val="20"/>
          <w:szCs w:val="20"/>
        </w:rPr>
      </w:pPr>
      <w:r w:rsidRPr="00650834">
        <w:rPr>
          <w:rFonts w:asciiTheme="minorHAnsi" w:hAnsiTheme="minorHAnsi" w:cs="Arial"/>
          <w:sz w:val="20"/>
          <w:szCs w:val="20"/>
        </w:rPr>
        <w:t>De aannemer is verantwoordelijk voor het technisch uitwerken (engin</w:t>
      </w:r>
      <w:r w:rsidR="00E16AF5">
        <w:rPr>
          <w:rFonts w:asciiTheme="minorHAnsi" w:hAnsiTheme="minorHAnsi" w:cs="Arial"/>
          <w:sz w:val="20"/>
          <w:szCs w:val="20"/>
        </w:rPr>
        <w:t>e</w:t>
      </w:r>
      <w:r w:rsidRPr="00650834">
        <w:rPr>
          <w:rFonts w:asciiTheme="minorHAnsi" w:hAnsiTheme="minorHAnsi" w:cs="Arial"/>
          <w:sz w:val="20"/>
          <w:szCs w:val="20"/>
        </w:rPr>
        <w:t xml:space="preserve">ering) van het pakket aan duurzaamheidsmaatregelen en het realiseren hiervan. Voor de engineeringsfase wordt een bouwteam samengesteld, bestaande uit projectleider(s) van gemeente </w:t>
      </w:r>
      <w:r w:rsidR="00E16AF5">
        <w:rPr>
          <w:rFonts w:asciiTheme="minorHAnsi" w:hAnsiTheme="minorHAnsi" w:cs="Arial"/>
          <w:sz w:val="20"/>
          <w:szCs w:val="20"/>
        </w:rPr>
        <w:t>Tilburg</w:t>
      </w:r>
      <w:r w:rsidRPr="00650834">
        <w:rPr>
          <w:rFonts w:asciiTheme="minorHAnsi" w:hAnsiTheme="minorHAnsi" w:cs="Arial"/>
          <w:sz w:val="20"/>
          <w:szCs w:val="20"/>
        </w:rPr>
        <w:t xml:space="preserve">, de aannemer en adviseurs (installatieadviseur en constructeur) die allen in opdracht van gemeente </w:t>
      </w:r>
      <w:r w:rsidR="00650834">
        <w:rPr>
          <w:rFonts w:asciiTheme="minorHAnsi" w:hAnsiTheme="minorHAnsi" w:cs="Arial"/>
          <w:sz w:val="20"/>
          <w:szCs w:val="20"/>
        </w:rPr>
        <w:t xml:space="preserve">Tilburg </w:t>
      </w:r>
      <w:r w:rsidRPr="00650834">
        <w:rPr>
          <w:rFonts w:asciiTheme="minorHAnsi" w:hAnsiTheme="minorHAnsi" w:cs="Arial"/>
          <w:sz w:val="20"/>
          <w:szCs w:val="20"/>
        </w:rPr>
        <w:t>opereren en gezamenlijk verantwoordelijk zijn voor het realiseren van de doelstelling</w:t>
      </w:r>
      <w:r w:rsidR="00650834">
        <w:rPr>
          <w:rFonts w:asciiTheme="minorHAnsi" w:hAnsiTheme="minorHAnsi" w:cs="Arial"/>
          <w:sz w:val="20"/>
          <w:szCs w:val="20"/>
        </w:rPr>
        <w:t>en</w:t>
      </w:r>
      <w:r w:rsidRPr="00650834">
        <w:rPr>
          <w:rFonts w:asciiTheme="minorHAnsi" w:hAnsiTheme="minorHAnsi" w:cs="Arial"/>
          <w:sz w:val="20"/>
          <w:szCs w:val="20"/>
        </w:rPr>
        <w:t>. De rapporten dienen hierbij als globaal vertrekpunt, het bouwteam toetst deze op technische- en financiële haalbaarheid, onderzoekt alternatieven en stelt een project specifiek pakket aan maatregelen op dat aansluit op de duurzaamheidsdoelstelling</w:t>
      </w:r>
      <w:r w:rsidR="00CA7AD4">
        <w:rPr>
          <w:rFonts w:asciiTheme="minorHAnsi" w:hAnsiTheme="minorHAnsi" w:cs="Arial"/>
          <w:sz w:val="20"/>
          <w:szCs w:val="20"/>
        </w:rPr>
        <w:t>en</w:t>
      </w:r>
      <w:r w:rsidRPr="00650834">
        <w:rPr>
          <w:rFonts w:asciiTheme="minorHAnsi" w:hAnsiTheme="minorHAnsi" w:cs="Arial"/>
          <w:sz w:val="20"/>
          <w:szCs w:val="20"/>
        </w:rPr>
        <w:t>.</w:t>
      </w:r>
    </w:p>
    <w:p w14:paraId="73355E11" w14:textId="77777777" w:rsidR="00804675" w:rsidRPr="00650834" w:rsidRDefault="00804675" w:rsidP="00650834">
      <w:pPr>
        <w:jc w:val="both"/>
        <w:rPr>
          <w:rFonts w:asciiTheme="minorHAnsi" w:hAnsiTheme="minorHAnsi" w:cs="Arial"/>
          <w:sz w:val="20"/>
          <w:szCs w:val="20"/>
        </w:rPr>
      </w:pPr>
    </w:p>
    <w:p w14:paraId="4F949BD3" w14:textId="00B8F403" w:rsidR="00804675" w:rsidRPr="00650834" w:rsidRDefault="00804675" w:rsidP="00650834">
      <w:pPr>
        <w:jc w:val="both"/>
        <w:rPr>
          <w:rFonts w:asciiTheme="minorHAnsi" w:hAnsiTheme="minorHAnsi" w:cs="Arial"/>
          <w:sz w:val="20"/>
          <w:szCs w:val="20"/>
        </w:rPr>
      </w:pPr>
      <w:r w:rsidRPr="00650834">
        <w:rPr>
          <w:rFonts w:asciiTheme="minorHAnsi" w:hAnsiTheme="minorHAnsi" w:cs="Arial"/>
          <w:sz w:val="20"/>
          <w:szCs w:val="20"/>
        </w:rPr>
        <w:t>Aan deze opsomming kunnen geen rechten worden ontleend. Een meer gedetailleerde opgave van de werkzaamheden wordt in de eventuele uitnodiging tot</w:t>
      </w:r>
      <w:r w:rsidR="00CA7AD4">
        <w:rPr>
          <w:rFonts w:asciiTheme="minorHAnsi" w:hAnsiTheme="minorHAnsi" w:cs="Arial"/>
          <w:sz w:val="20"/>
          <w:szCs w:val="20"/>
        </w:rPr>
        <w:t xml:space="preserve"> </w:t>
      </w:r>
      <w:r w:rsidRPr="00650834">
        <w:rPr>
          <w:rFonts w:asciiTheme="minorHAnsi" w:hAnsiTheme="minorHAnsi" w:cs="Arial"/>
          <w:sz w:val="20"/>
          <w:szCs w:val="20"/>
        </w:rPr>
        <w:t>inschrijving bekend gemaakt.</w:t>
      </w:r>
    </w:p>
    <w:p w14:paraId="35C94711" w14:textId="77777777" w:rsidR="005B7792" w:rsidRPr="005B7792" w:rsidRDefault="005B7792" w:rsidP="005B7792"/>
    <w:p w14:paraId="389EE317" w14:textId="3155F8E5" w:rsidR="004E2619" w:rsidRPr="004F655A" w:rsidRDefault="0051717C" w:rsidP="004E2619">
      <w:pPr>
        <w:pStyle w:val="Kop2"/>
        <w:rPr>
          <w:rFonts w:asciiTheme="minorHAnsi" w:hAnsiTheme="minorHAnsi" w:cs="Arial"/>
        </w:rPr>
      </w:pPr>
      <w:bookmarkStart w:id="31" w:name="_Toc68610920"/>
      <w:r>
        <w:rPr>
          <w:rFonts w:asciiTheme="minorHAnsi" w:hAnsiTheme="minorHAnsi" w:cs="Arial"/>
        </w:rPr>
        <w:t>Opdracht</w:t>
      </w:r>
      <w:r w:rsidR="00DB17CC" w:rsidRPr="004F655A">
        <w:rPr>
          <w:rFonts w:asciiTheme="minorHAnsi" w:hAnsiTheme="minorHAnsi" w:cs="Arial"/>
        </w:rPr>
        <w:t>type</w:t>
      </w:r>
      <w:bookmarkEnd w:id="31"/>
    </w:p>
    <w:p w14:paraId="4E7A4CCF" w14:textId="44E192A4" w:rsidR="00DE45D9" w:rsidRPr="004F655A" w:rsidRDefault="008F3C6A" w:rsidP="00DE45D9">
      <w:pPr>
        <w:rPr>
          <w:rFonts w:asciiTheme="minorHAnsi" w:hAnsiTheme="minorHAnsi" w:cs="Arial"/>
          <w:sz w:val="20"/>
          <w:szCs w:val="20"/>
        </w:rPr>
      </w:pPr>
      <w:r>
        <w:rPr>
          <w:rFonts w:asciiTheme="minorHAnsi" w:hAnsiTheme="minorHAnsi" w:cs="Arial"/>
          <w:sz w:val="20"/>
          <w:szCs w:val="20"/>
        </w:rPr>
        <w:t>W</w:t>
      </w:r>
      <w:r w:rsidR="00DB17CC" w:rsidRPr="004F655A">
        <w:rPr>
          <w:rFonts w:asciiTheme="minorHAnsi" w:hAnsiTheme="minorHAnsi" w:cs="Arial"/>
          <w:sz w:val="20"/>
          <w:szCs w:val="20"/>
        </w:rPr>
        <w:t>erk</w:t>
      </w:r>
      <w:r w:rsidR="00D545FA">
        <w:rPr>
          <w:rFonts w:asciiTheme="minorHAnsi" w:hAnsiTheme="minorHAnsi" w:cs="Arial"/>
          <w:sz w:val="20"/>
          <w:szCs w:val="20"/>
        </w:rPr>
        <w:t>en</w:t>
      </w:r>
      <w:r w:rsidR="00DB17CC" w:rsidRPr="004F655A">
        <w:rPr>
          <w:rFonts w:asciiTheme="minorHAnsi" w:hAnsiTheme="minorHAnsi" w:cs="Arial"/>
          <w:sz w:val="20"/>
          <w:szCs w:val="20"/>
        </w:rPr>
        <w:t>.</w:t>
      </w:r>
    </w:p>
    <w:p w14:paraId="7A9C46F6" w14:textId="77777777" w:rsidR="004E2619" w:rsidRPr="004F655A" w:rsidRDefault="00DB17CC" w:rsidP="00FB50C9">
      <w:r w:rsidRPr="004F655A">
        <w:tab/>
      </w:r>
    </w:p>
    <w:p w14:paraId="585B4F3D" w14:textId="77777777" w:rsidR="004E2619" w:rsidRPr="004F655A" w:rsidRDefault="00DB17CC" w:rsidP="004E2619">
      <w:pPr>
        <w:pStyle w:val="Kop2"/>
        <w:rPr>
          <w:rFonts w:asciiTheme="minorHAnsi" w:hAnsiTheme="minorHAnsi" w:cs="Arial"/>
        </w:rPr>
      </w:pPr>
      <w:bookmarkStart w:id="32" w:name="_Toc68610921"/>
      <w:r w:rsidRPr="004F655A">
        <w:rPr>
          <w:rFonts w:asciiTheme="minorHAnsi" w:hAnsiTheme="minorHAnsi" w:cs="Arial"/>
        </w:rPr>
        <w:t>Contractvorm</w:t>
      </w:r>
      <w:bookmarkEnd w:id="32"/>
    </w:p>
    <w:p w14:paraId="41FBCB60" w14:textId="71608A9C" w:rsidR="004E2619" w:rsidRPr="004F655A" w:rsidRDefault="00DB17CC" w:rsidP="004E2619">
      <w:pPr>
        <w:jc w:val="both"/>
        <w:rPr>
          <w:rFonts w:asciiTheme="minorHAnsi" w:hAnsiTheme="minorHAnsi" w:cs="Arial"/>
          <w:sz w:val="20"/>
          <w:szCs w:val="20"/>
        </w:rPr>
      </w:pPr>
      <w:r w:rsidRPr="009D420C">
        <w:rPr>
          <w:rFonts w:asciiTheme="minorHAnsi" w:hAnsiTheme="minorHAnsi" w:cs="Arial"/>
          <w:sz w:val="20"/>
          <w:szCs w:val="20"/>
        </w:rPr>
        <w:t>Het betreft een</w:t>
      </w:r>
      <w:r w:rsidR="008F3C6A">
        <w:rPr>
          <w:rFonts w:asciiTheme="minorHAnsi" w:hAnsiTheme="minorHAnsi" w:cs="Arial"/>
          <w:sz w:val="20"/>
          <w:szCs w:val="20"/>
        </w:rPr>
        <w:t xml:space="preserve"> Raamovereenkomst</w:t>
      </w:r>
      <w:r w:rsidRPr="009D420C">
        <w:rPr>
          <w:rFonts w:asciiTheme="minorHAnsi" w:hAnsiTheme="minorHAnsi" w:cs="Arial"/>
          <w:sz w:val="20"/>
          <w:szCs w:val="20"/>
        </w:rPr>
        <w:t xml:space="preserve"> </w:t>
      </w:r>
      <w:r w:rsidR="00CA7AD4">
        <w:rPr>
          <w:rFonts w:asciiTheme="minorHAnsi" w:hAnsiTheme="minorHAnsi" w:cs="Arial"/>
          <w:sz w:val="20"/>
          <w:szCs w:val="20"/>
        </w:rPr>
        <w:t xml:space="preserve">met meerdere ondernemers </w:t>
      </w:r>
      <w:r w:rsidRPr="009D420C">
        <w:rPr>
          <w:rFonts w:asciiTheme="minorHAnsi" w:hAnsiTheme="minorHAnsi" w:cs="Arial"/>
          <w:sz w:val="20"/>
          <w:szCs w:val="20"/>
        </w:rPr>
        <w:t xml:space="preserve">voor de uitvoering van </w:t>
      </w:r>
      <w:r w:rsidR="009E12E7" w:rsidRPr="009D420C">
        <w:rPr>
          <w:rFonts w:asciiTheme="minorHAnsi" w:hAnsiTheme="minorHAnsi" w:cs="Arial"/>
          <w:sz w:val="20"/>
          <w:szCs w:val="20"/>
        </w:rPr>
        <w:t>w</w:t>
      </w:r>
      <w:r w:rsidRPr="009D420C">
        <w:rPr>
          <w:rFonts w:asciiTheme="minorHAnsi" w:hAnsiTheme="minorHAnsi" w:cs="Arial"/>
          <w:sz w:val="20"/>
          <w:szCs w:val="20"/>
        </w:rPr>
        <w:t>erk</w:t>
      </w:r>
      <w:r w:rsidR="008F3C6A">
        <w:rPr>
          <w:rFonts w:asciiTheme="minorHAnsi" w:hAnsiTheme="minorHAnsi" w:cs="Arial"/>
          <w:sz w:val="20"/>
          <w:szCs w:val="20"/>
        </w:rPr>
        <w:t>en</w:t>
      </w:r>
      <w:r w:rsidRPr="009D420C">
        <w:rPr>
          <w:rFonts w:asciiTheme="minorHAnsi" w:hAnsiTheme="minorHAnsi" w:cs="Arial"/>
          <w:sz w:val="20"/>
          <w:szCs w:val="20"/>
        </w:rPr>
        <w:t xml:space="preserve"> onder</w:t>
      </w:r>
      <w:r w:rsidR="008F3C6A">
        <w:rPr>
          <w:rFonts w:asciiTheme="minorHAnsi" w:hAnsiTheme="minorHAnsi" w:cs="Arial"/>
          <w:sz w:val="20"/>
          <w:szCs w:val="20"/>
        </w:rPr>
        <w:t xml:space="preserve"> het regime van </w:t>
      </w:r>
      <w:r w:rsidRPr="009D420C">
        <w:rPr>
          <w:rFonts w:asciiTheme="minorHAnsi" w:hAnsiTheme="minorHAnsi" w:cs="Arial"/>
          <w:sz w:val="20"/>
          <w:szCs w:val="20"/>
        </w:rPr>
        <w:t>de Uniforme Administratieve Voorwaarden (UAV) 2012.</w:t>
      </w:r>
      <w:r w:rsidR="009E12E7" w:rsidRPr="009D420C">
        <w:rPr>
          <w:rFonts w:asciiTheme="minorHAnsi" w:hAnsiTheme="minorHAnsi" w:cs="Arial"/>
          <w:sz w:val="20"/>
          <w:szCs w:val="20"/>
        </w:rPr>
        <w:t xml:space="preserve"> De contractvoorwaarden en de daarin opgenomen afwijkingen op de UAV 2012, worden </w:t>
      </w:r>
      <w:r w:rsidR="005D7E71" w:rsidRPr="009D420C">
        <w:rPr>
          <w:rFonts w:asciiTheme="minorHAnsi" w:hAnsiTheme="minorHAnsi" w:cs="Arial"/>
          <w:sz w:val="20"/>
          <w:szCs w:val="20"/>
        </w:rPr>
        <w:t xml:space="preserve">in de </w:t>
      </w:r>
      <w:r w:rsidR="00A812F1" w:rsidRPr="009D420C">
        <w:rPr>
          <w:rFonts w:asciiTheme="minorHAnsi" w:hAnsiTheme="minorHAnsi" w:cs="Arial"/>
          <w:sz w:val="20"/>
          <w:szCs w:val="20"/>
        </w:rPr>
        <w:t>Gunningsfase</w:t>
      </w:r>
      <w:r w:rsidR="009E12E7" w:rsidRPr="009D420C">
        <w:rPr>
          <w:rFonts w:asciiTheme="minorHAnsi" w:hAnsiTheme="minorHAnsi" w:cs="Arial"/>
          <w:sz w:val="20"/>
          <w:szCs w:val="20"/>
        </w:rPr>
        <w:t xml:space="preserve"> bekend gemaakt.</w:t>
      </w:r>
    </w:p>
    <w:p w14:paraId="5A23D74C" w14:textId="77777777" w:rsidR="00BC57BE" w:rsidRDefault="00BC57BE" w:rsidP="00BC57BE">
      <w:pPr>
        <w:jc w:val="both"/>
        <w:rPr>
          <w:rFonts w:asciiTheme="minorHAnsi" w:hAnsiTheme="minorHAnsi" w:cs="Arial"/>
          <w:sz w:val="20"/>
          <w:szCs w:val="20"/>
        </w:rPr>
      </w:pPr>
    </w:p>
    <w:p w14:paraId="2C076E41" w14:textId="77777777" w:rsidR="004E2619" w:rsidRPr="00CE222C" w:rsidRDefault="00AC7657" w:rsidP="004E2619">
      <w:pPr>
        <w:pStyle w:val="Kop2"/>
        <w:rPr>
          <w:rFonts w:asciiTheme="minorHAnsi" w:hAnsiTheme="minorHAnsi" w:cs="Arial"/>
        </w:rPr>
      </w:pPr>
      <w:bookmarkStart w:id="33" w:name="_Toc68610922"/>
      <w:r w:rsidRPr="00CE222C">
        <w:rPr>
          <w:rFonts w:asciiTheme="minorHAnsi" w:hAnsiTheme="minorHAnsi" w:cs="Arial"/>
        </w:rPr>
        <w:t>Indicatieve p</w:t>
      </w:r>
      <w:r w:rsidR="00DB17CC" w:rsidRPr="00CE222C">
        <w:rPr>
          <w:rFonts w:asciiTheme="minorHAnsi" w:hAnsiTheme="minorHAnsi" w:cs="Arial"/>
        </w:rPr>
        <w:t xml:space="preserve">lanning van de </w:t>
      </w:r>
      <w:r w:rsidR="0051717C" w:rsidRPr="00CE222C">
        <w:rPr>
          <w:rFonts w:asciiTheme="minorHAnsi" w:hAnsiTheme="minorHAnsi" w:cs="Arial"/>
        </w:rPr>
        <w:t>Opdracht</w:t>
      </w:r>
      <w:bookmarkEnd w:id="33"/>
    </w:p>
    <w:p w14:paraId="61E707E9" w14:textId="0709C2C8" w:rsidR="00621B1F" w:rsidRPr="00CE222C" w:rsidRDefault="000B0423" w:rsidP="004E2619">
      <w:pPr>
        <w:jc w:val="both"/>
        <w:rPr>
          <w:rFonts w:asciiTheme="minorHAnsi" w:hAnsiTheme="minorHAnsi" w:cs="Arial"/>
          <w:sz w:val="20"/>
          <w:szCs w:val="20"/>
        </w:rPr>
      </w:pPr>
      <w:r w:rsidRPr="00CE222C">
        <w:rPr>
          <w:rFonts w:asciiTheme="minorHAnsi" w:hAnsiTheme="minorHAnsi" w:cs="Arial"/>
          <w:sz w:val="20"/>
          <w:szCs w:val="20"/>
        </w:rPr>
        <w:t xml:space="preserve">De Raamovereenkomst treedt in werking op </w:t>
      </w:r>
      <w:r w:rsidR="00C02E58">
        <w:rPr>
          <w:rFonts w:asciiTheme="minorHAnsi" w:hAnsiTheme="minorHAnsi" w:cs="Arial"/>
          <w:sz w:val="20"/>
          <w:szCs w:val="20"/>
        </w:rPr>
        <w:t>16</w:t>
      </w:r>
      <w:r w:rsidRPr="00CE222C">
        <w:rPr>
          <w:rFonts w:asciiTheme="minorHAnsi" w:hAnsiTheme="minorHAnsi" w:cs="Arial"/>
          <w:sz w:val="20"/>
          <w:szCs w:val="20"/>
        </w:rPr>
        <w:t xml:space="preserve"> </w:t>
      </w:r>
      <w:r w:rsidR="00CE222C" w:rsidRPr="00CE222C">
        <w:rPr>
          <w:rFonts w:asciiTheme="minorHAnsi" w:hAnsiTheme="minorHAnsi" w:cs="Arial"/>
          <w:sz w:val="20"/>
          <w:szCs w:val="20"/>
        </w:rPr>
        <w:t>november</w:t>
      </w:r>
      <w:r w:rsidRPr="00CE222C">
        <w:rPr>
          <w:rFonts w:asciiTheme="minorHAnsi" w:hAnsiTheme="minorHAnsi" w:cs="Arial"/>
          <w:sz w:val="20"/>
          <w:szCs w:val="20"/>
        </w:rPr>
        <w:t xml:space="preserve"> 2021 en heeft een </w:t>
      </w:r>
      <w:r w:rsidR="005A3D08" w:rsidRPr="00CE222C">
        <w:rPr>
          <w:rFonts w:asciiTheme="minorHAnsi" w:hAnsiTheme="minorHAnsi" w:cs="Arial"/>
          <w:sz w:val="20"/>
          <w:szCs w:val="20"/>
        </w:rPr>
        <w:t xml:space="preserve">totale </w:t>
      </w:r>
      <w:r w:rsidRPr="00CE222C">
        <w:rPr>
          <w:rFonts w:asciiTheme="minorHAnsi" w:hAnsiTheme="minorHAnsi" w:cs="Arial"/>
          <w:sz w:val="20"/>
          <w:szCs w:val="20"/>
        </w:rPr>
        <w:t>looptijd van 4 jaar en eindigt derhalve op</w:t>
      </w:r>
      <w:r w:rsidR="00C02E58">
        <w:rPr>
          <w:rFonts w:asciiTheme="minorHAnsi" w:hAnsiTheme="minorHAnsi" w:cs="Arial"/>
          <w:sz w:val="20"/>
          <w:szCs w:val="20"/>
        </w:rPr>
        <w:t>15 november</w:t>
      </w:r>
      <w:r w:rsidRPr="00CE222C">
        <w:rPr>
          <w:rFonts w:asciiTheme="minorHAnsi" w:hAnsiTheme="minorHAnsi" w:cs="Arial"/>
          <w:sz w:val="20"/>
          <w:szCs w:val="20"/>
        </w:rPr>
        <w:t xml:space="preserve"> 2025. </w:t>
      </w:r>
    </w:p>
    <w:p w14:paraId="3E9086A3" w14:textId="77777777" w:rsidR="00621B1F" w:rsidRPr="00CE222C" w:rsidRDefault="00621B1F" w:rsidP="004E2619">
      <w:pPr>
        <w:jc w:val="both"/>
        <w:rPr>
          <w:rFonts w:asciiTheme="minorHAnsi" w:hAnsiTheme="minorHAnsi" w:cs="Arial"/>
          <w:sz w:val="20"/>
          <w:szCs w:val="20"/>
        </w:rPr>
      </w:pPr>
    </w:p>
    <w:p w14:paraId="79F3F8D9" w14:textId="609D2F99" w:rsidR="00DE6452" w:rsidRPr="00CE222C" w:rsidRDefault="005A3D08" w:rsidP="004E2619">
      <w:pPr>
        <w:jc w:val="both"/>
        <w:rPr>
          <w:rFonts w:asciiTheme="minorHAnsi" w:hAnsiTheme="minorHAnsi" w:cs="Arial"/>
          <w:sz w:val="20"/>
          <w:szCs w:val="20"/>
        </w:rPr>
      </w:pPr>
      <w:r w:rsidRPr="00CE222C">
        <w:rPr>
          <w:rFonts w:asciiTheme="minorHAnsi" w:hAnsiTheme="minorHAnsi" w:cs="Arial"/>
          <w:sz w:val="20"/>
          <w:szCs w:val="20"/>
        </w:rPr>
        <w:t>De groep van gebouwen zal worden onderverdeeld in jaren van realisatie:</w:t>
      </w:r>
    </w:p>
    <w:p w14:paraId="12886628" w14:textId="6AAADFBA" w:rsidR="005A3D08" w:rsidRPr="00CE222C" w:rsidRDefault="005A3D08" w:rsidP="005A3D08">
      <w:pPr>
        <w:pStyle w:val="Lijstalinea"/>
        <w:numPr>
          <w:ilvl w:val="0"/>
          <w:numId w:val="25"/>
        </w:numPr>
        <w:jc w:val="both"/>
        <w:rPr>
          <w:rFonts w:asciiTheme="minorHAnsi" w:hAnsiTheme="minorHAnsi" w:cs="Arial"/>
          <w:sz w:val="20"/>
          <w:szCs w:val="20"/>
        </w:rPr>
      </w:pPr>
      <w:r w:rsidRPr="00CE222C">
        <w:rPr>
          <w:rFonts w:asciiTheme="minorHAnsi" w:hAnsiTheme="minorHAnsi" w:cs="Arial"/>
          <w:sz w:val="20"/>
          <w:szCs w:val="20"/>
        </w:rPr>
        <w:t xml:space="preserve">Groep A: start engineering </w:t>
      </w:r>
      <w:r w:rsidR="00CE222C" w:rsidRPr="00CE222C">
        <w:rPr>
          <w:rFonts w:asciiTheme="minorHAnsi" w:hAnsiTheme="minorHAnsi" w:cs="Arial"/>
          <w:sz w:val="20"/>
          <w:szCs w:val="20"/>
        </w:rPr>
        <w:t>november</w:t>
      </w:r>
      <w:r w:rsidRPr="00CE222C">
        <w:rPr>
          <w:rFonts w:asciiTheme="minorHAnsi" w:hAnsiTheme="minorHAnsi" w:cs="Arial"/>
          <w:sz w:val="20"/>
          <w:szCs w:val="20"/>
        </w:rPr>
        <w:t xml:space="preserve"> 2021, realisatie 2022, monitoring 2023</w:t>
      </w:r>
    </w:p>
    <w:p w14:paraId="5F7CEA4C" w14:textId="624E34F6" w:rsidR="005A3D08" w:rsidRPr="00CE222C" w:rsidRDefault="005A3D08" w:rsidP="005A3D08">
      <w:pPr>
        <w:pStyle w:val="Lijstalinea"/>
        <w:numPr>
          <w:ilvl w:val="0"/>
          <w:numId w:val="25"/>
        </w:numPr>
        <w:jc w:val="both"/>
        <w:rPr>
          <w:rFonts w:asciiTheme="minorHAnsi" w:hAnsiTheme="minorHAnsi" w:cs="Arial"/>
          <w:sz w:val="20"/>
          <w:szCs w:val="20"/>
        </w:rPr>
      </w:pPr>
      <w:r w:rsidRPr="00CE222C">
        <w:rPr>
          <w:rFonts w:asciiTheme="minorHAnsi" w:hAnsiTheme="minorHAnsi" w:cs="Arial"/>
          <w:sz w:val="20"/>
          <w:szCs w:val="20"/>
        </w:rPr>
        <w:t>Groep B: start engineering 2022, realisatie 2023, monitoring 2024</w:t>
      </w:r>
    </w:p>
    <w:p w14:paraId="6D52A4F2" w14:textId="2CBB7EE0" w:rsidR="005A3D08" w:rsidRPr="00CE222C" w:rsidRDefault="005A3D08" w:rsidP="005A3D08">
      <w:pPr>
        <w:pStyle w:val="Lijstalinea"/>
        <w:numPr>
          <w:ilvl w:val="0"/>
          <w:numId w:val="25"/>
        </w:numPr>
        <w:jc w:val="both"/>
        <w:rPr>
          <w:rFonts w:asciiTheme="minorHAnsi" w:hAnsiTheme="minorHAnsi" w:cs="Arial"/>
          <w:sz w:val="20"/>
          <w:szCs w:val="20"/>
        </w:rPr>
      </w:pPr>
      <w:r w:rsidRPr="00CE222C">
        <w:rPr>
          <w:rFonts w:asciiTheme="minorHAnsi" w:hAnsiTheme="minorHAnsi" w:cs="Arial"/>
          <w:sz w:val="20"/>
          <w:szCs w:val="20"/>
        </w:rPr>
        <w:t xml:space="preserve">Groep C: start engineering 2023, realisatie gereed </w:t>
      </w:r>
      <w:r w:rsidR="00CE222C" w:rsidRPr="00CE222C">
        <w:rPr>
          <w:rFonts w:asciiTheme="minorHAnsi" w:hAnsiTheme="minorHAnsi" w:cs="Arial"/>
          <w:sz w:val="20"/>
          <w:szCs w:val="20"/>
        </w:rPr>
        <w:t>oktober</w:t>
      </w:r>
      <w:r w:rsidRPr="00CE222C">
        <w:rPr>
          <w:rFonts w:asciiTheme="minorHAnsi" w:hAnsiTheme="minorHAnsi" w:cs="Arial"/>
          <w:sz w:val="20"/>
          <w:szCs w:val="20"/>
        </w:rPr>
        <w:t xml:space="preserve"> 2024, monitoring gereed </w:t>
      </w:r>
      <w:r w:rsidR="00CE222C" w:rsidRPr="00CE222C">
        <w:rPr>
          <w:rFonts w:asciiTheme="minorHAnsi" w:hAnsiTheme="minorHAnsi" w:cs="Arial"/>
          <w:sz w:val="20"/>
          <w:szCs w:val="20"/>
        </w:rPr>
        <w:t>oktober</w:t>
      </w:r>
      <w:r w:rsidRPr="00CE222C">
        <w:rPr>
          <w:rFonts w:asciiTheme="minorHAnsi" w:hAnsiTheme="minorHAnsi" w:cs="Arial"/>
          <w:sz w:val="20"/>
          <w:szCs w:val="20"/>
        </w:rPr>
        <w:t xml:space="preserve"> 2025</w:t>
      </w:r>
    </w:p>
    <w:p w14:paraId="7D55F1F3" w14:textId="23264E82" w:rsidR="005A3D08" w:rsidRDefault="005A3D08" w:rsidP="005A3D08">
      <w:pPr>
        <w:jc w:val="both"/>
        <w:rPr>
          <w:rFonts w:asciiTheme="minorHAnsi" w:hAnsiTheme="minorHAnsi" w:cs="Arial"/>
          <w:sz w:val="20"/>
          <w:szCs w:val="20"/>
        </w:rPr>
      </w:pPr>
    </w:p>
    <w:p w14:paraId="5152882C" w14:textId="59AA374E" w:rsidR="005A3D08" w:rsidRPr="00E11C44" w:rsidRDefault="005A3D08" w:rsidP="001E0362">
      <w:pPr>
        <w:jc w:val="both"/>
        <w:rPr>
          <w:rFonts w:asciiTheme="minorHAnsi" w:hAnsiTheme="minorHAnsi" w:cs="Arial"/>
          <w:sz w:val="20"/>
          <w:szCs w:val="20"/>
        </w:rPr>
      </w:pPr>
      <w:r w:rsidRPr="00E11C44">
        <w:rPr>
          <w:rFonts w:asciiTheme="minorHAnsi" w:hAnsiTheme="minorHAnsi" w:cs="Arial"/>
          <w:sz w:val="20"/>
          <w:szCs w:val="20"/>
        </w:rPr>
        <w:t>De inschrijvers waarmee de overeenkomst wordt aangegaan voeren per groep</w:t>
      </w:r>
      <w:r w:rsidR="00E11C44">
        <w:rPr>
          <w:rFonts w:asciiTheme="minorHAnsi" w:hAnsiTheme="minorHAnsi" w:cs="Arial"/>
          <w:sz w:val="20"/>
          <w:szCs w:val="20"/>
        </w:rPr>
        <w:t>, bestaande uit een bouwkundige aannemer en een installateur,</w:t>
      </w:r>
      <w:r w:rsidRPr="00E11C44">
        <w:rPr>
          <w:rFonts w:asciiTheme="minorHAnsi" w:hAnsiTheme="minorHAnsi" w:cs="Arial"/>
          <w:sz w:val="20"/>
          <w:szCs w:val="20"/>
        </w:rPr>
        <w:t xml:space="preserve"> </w:t>
      </w:r>
      <w:r w:rsidRPr="00E11C44">
        <w:rPr>
          <w:rFonts w:ascii="Calibri" w:hAnsi="Calibri" w:cs="Calibri"/>
          <w:sz w:val="20"/>
          <w:szCs w:val="20"/>
        </w:rPr>
        <w:t>éé</w:t>
      </w:r>
      <w:r w:rsidRPr="00E11C44">
        <w:rPr>
          <w:rFonts w:asciiTheme="minorHAnsi" w:hAnsiTheme="minorHAnsi" w:cs="Arial"/>
          <w:sz w:val="20"/>
          <w:szCs w:val="20"/>
        </w:rPr>
        <w:t xml:space="preserve">n of meerdere gebouwen uit. Na de engineeringsfase en na de realisatie wordt de prestatie geëvalueerd. Bij een positieve evaluatie komen partijen in aanmerking voor deelname aan de realisatie van de gebouwen in groep B. Dit proces herhaalt zich voor groep C. </w:t>
      </w:r>
    </w:p>
    <w:p w14:paraId="663ED8D9" w14:textId="77777777" w:rsidR="005A3D08" w:rsidRPr="00CA7AD4" w:rsidRDefault="005A3D08" w:rsidP="001E0362">
      <w:pPr>
        <w:jc w:val="both"/>
        <w:rPr>
          <w:rFonts w:asciiTheme="minorHAnsi" w:hAnsiTheme="minorHAnsi" w:cs="Arial"/>
          <w:sz w:val="20"/>
          <w:szCs w:val="20"/>
        </w:rPr>
      </w:pPr>
    </w:p>
    <w:p w14:paraId="22855965" w14:textId="5BCCC988" w:rsidR="00DE6452" w:rsidRPr="00AC7657" w:rsidRDefault="005A3D08" w:rsidP="001E0362">
      <w:pPr>
        <w:autoSpaceDE w:val="0"/>
        <w:autoSpaceDN w:val="0"/>
        <w:adjustRightInd w:val="0"/>
        <w:jc w:val="both"/>
        <w:rPr>
          <w:rFonts w:asciiTheme="minorHAnsi" w:hAnsiTheme="minorHAnsi" w:cs="Arial"/>
          <w:i/>
          <w:sz w:val="20"/>
          <w:szCs w:val="20"/>
        </w:rPr>
      </w:pPr>
      <w:r w:rsidRPr="00CA7AD4">
        <w:rPr>
          <w:rFonts w:asciiTheme="minorHAnsi" w:hAnsiTheme="minorHAnsi" w:cs="Arial"/>
          <w:sz w:val="20"/>
          <w:szCs w:val="20"/>
        </w:rPr>
        <w:t xml:space="preserve">Bovengenoemde opgave c.q. informatie is van globale en indicatieve aard en hier kunnen door de gegadigden (later </w:t>
      </w:r>
      <w:r w:rsidR="00CA4D92">
        <w:rPr>
          <w:rFonts w:asciiTheme="minorHAnsi" w:hAnsiTheme="minorHAnsi" w:cs="Arial"/>
          <w:sz w:val="20"/>
          <w:szCs w:val="20"/>
        </w:rPr>
        <w:t>I</w:t>
      </w:r>
      <w:r w:rsidRPr="00CA7AD4">
        <w:rPr>
          <w:rFonts w:asciiTheme="minorHAnsi" w:hAnsiTheme="minorHAnsi" w:cs="Arial"/>
          <w:sz w:val="20"/>
          <w:szCs w:val="20"/>
        </w:rPr>
        <w:t xml:space="preserve">nschrijvers) geen rechten aan worden ontleend. In de </w:t>
      </w:r>
      <w:r w:rsidR="00B30CAF">
        <w:rPr>
          <w:rFonts w:asciiTheme="minorHAnsi" w:hAnsiTheme="minorHAnsi" w:cs="Arial"/>
          <w:sz w:val="20"/>
          <w:szCs w:val="20"/>
        </w:rPr>
        <w:t>G</w:t>
      </w:r>
      <w:r w:rsidR="00E11C44">
        <w:rPr>
          <w:rFonts w:asciiTheme="minorHAnsi" w:hAnsiTheme="minorHAnsi" w:cs="Arial"/>
          <w:sz w:val="20"/>
          <w:szCs w:val="20"/>
        </w:rPr>
        <w:t xml:space="preserve">unningsleidraad </w:t>
      </w:r>
      <w:r w:rsidRPr="00CA7AD4">
        <w:rPr>
          <w:rFonts w:asciiTheme="minorHAnsi" w:hAnsiTheme="minorHAnsi" w:cs="Arial"/>
          <w:sz w:val="20"/>
          <w:szCs w:val="20"/>
        </w:rPr>
        <w:t xml:space="preserve">kan door de gemeente worden afgeweken van deze opgave. </w:t>
      </w:r>
      <w:r w:rsidR="00B30CAF">
        <w:rPr>
          <w:rFonts w:asciiTheme="minorHAnsi" w:hAnsiTheme="minorHAnsi" w:cs="Arial"/>
          <w:sz w:val="20"/>
          <w:szCs w:val="20"/>
        </w:rPr>
        <w:t>I</w:t>
      </w:r>
      <w:r w:rsidRPr="00CA7AD4">
        <w:rPr>
          <w:rFonts w:asciiTheme="minorHAnsi" w:hAnsiTheme="minorHAnsi" w:cs="Arial"/>
          <w:sz w:val="20"/>
          <w:szCs w:val="20"/>
        </w:rPr>
        <w:t xml:space="preserve">n de </w:t>
      </w:r>
      <w:r w:rsidR="00B30CAF">
        <w:rPr>
          <w:rFonts w:asciiTheme="minorHAnsi" w:hAnsiTheme="minorHAnsi" w:cs="Arial"/>
          <w:sz w:val="20"/>
          <w:szCs w:val="20"/>
        </w:rPr>
        <w:t xml:space="preserve">Gunningsleidraad zal </w:t>
      </w:r>
      <w:r w:rsidRPr="00CA7AD4">
        <w:rPr>
          <w:rFonts w:asciiTheme="minorHAnsi" w:hAnsiTheme="minorHAnsi" w:cs="Arial"/>
          <w:sz w:val="20"/>
          <w:szCs w:val="20"/>
        </w:rPr>
        <w:t xml:space="preserve">een nadere uitwerking en detaillering van de uitgangspunten en randvoorwaarden worden opgenomen. </w:t>
      </w:r>
    </w:p>
    <w:p w14:paraId="70C34829" w14:textId="77777777" w:rsidR="004E2619" w:rsidRPr="004F655A" w:rsidRDefault="004E2619" w:rsidP="004E2619">
      <w:pPr>
        <w:ind w:left="0"/>
        <w:jc w:val="both"/>
        <w:rPr>
          <w:rFonts w:asciiTheme="minorHAnsi" w:hAnsiTheme="minorHAnsi" w:cs="Arial"/>
          <w:sz w:val="20"/>
          <w:szCs w:val="20"/>
        </w:rPr>
      </w:pPr>
    </w:p>
    <w:p w14:paraId="0EB4503F" w14:textId="77777777" w:rsidR="004E2619" w:rsidRPr="004F655A" w:rsidRDefault="00DB17CC" w:rsidP="004E2619">
      <w:pPr>
        <w:pStyle w:val="Kop1"/>
        <w:jc w:val="both"/>
        <w:rPr>
          <w:rFonts w:asciiTheme="minorHAnsi" w:hAnsiTheme="minorHAnsi" w:cs="Arial"/>
          <w:szCs w:val="28"/>
        </w:rPr>
      </w:pPr>
      <w:r w:rsidRPr="004F655A">
        <w:rPr>
          <w:rFonts w:asciiTheme="minorHAnsi" w:hAnsiTheme="minorHAnsi" w:cs="Arial"/>
          <w:sz w:val="24"/>
          <w:szCs w:val="24"/>
        </w:rPr>
        <w:br w:type="page"/>
      </w:r>
      <w:bookmarkStart w:id="34" w:name="_Toc68610923"/>
      <w:r w:rsidRPr="004F655A">
        <w:rPr>
          <w:rFonts w:asciiTheme="minorHAnsi" w:hAnsiTheme="minorHAnsi" w:cs="Arial"/>
          <w:szCs w:val="28"/>
        </w:rPr>
        <w:lastRenderedPageBreak/>
        <w:t>De aanbestedingsprocedure</w:t>
      </w:r>
      <w:bookmarkEnd w:id="34"/>
    </w:p>
    <w:p w14:paraId="36774466" w14:textId="77777777" w:rsidR="004E2619" w:rsidRPr="004F655A" w:rsidRDefault="00DB17CC" w:rsidP="004E2619">
      <w:pPr>
        <w:pStyle w:val="Kop2"/>
        <w:rPr>
          <w:rFonts w:asciiTheme="minorHAnsi" w:hAnsiTheme="minorHAnsi" w:cs="Arial"/>
        </w:rPr>
      </w:pPr>
      <w:bookmarkStart w:id="35" w:name="_Toc404621237"/>
      <w:bookmarkStart w:id="36" w:name="_Toc404622140"/>
      <w:bookmarkStart w:id="37" w:name="_Toc457297716"/>
      <w:bookmarkStart w:id="38" w:name="_Toc68610924"/>
      <w:r w:rsidRPr="004F655A">
        <w:rPr>
          <w:rFonts w:asciiTheme="minorHAnsi" w:hAnsiTheme="minorHAnsi" w:cs="Arial"/>
        </w:rPr>
        <w:t>Algemeen</w:t>
      </w:r>
      <w:bookmarkEnd w:id="35"/>
      <w:bookmarkEnd w:id="36"/>
      <w:bookmarkEnd w:id="37"/>
      <w:bookmarkEnd w:id="38"/>
    </w:p>
    <w:p w14:paraId="571D87F0" w14:textId="3399B004" w:rsidR="00DE45D9" w:rsidRDefault="00DE45D9" w:rsidP="004E2619">
      <w:pPr>
        <w:jc w:val="both"/>
        <w:rPr>
          <w:rFonts w:asciiTheme="minorHAnsi" w:hAnsiTheme="minorHAnsi" w:cs="Arial"/>
          <w:sz w:val="20"/>
        </w:rPr>
      </w:pPr>
      <w:r w:rsidRPr="00B30CAF">
        <w:rPr>
          <w:rFonts w:asciiTheme="minorHAnsi" w:hAnsiTheme="minorHAnsi" w:cs="Arial"/>
          <w:sz w:val="20"/>
        </w:rPr>
        <w:t xml:space="preserve">De gemeente is op zoek naar </w:t>
      </w:r>
      <w:r w:rsidR="0024023A" w:rsidRPr="00B30CAF">
        <w:rPr>
          <w:rFonts w:asciiTheme="minorHAnsi" w:hAnsiTheme="minorHAnsi" w:cs="Arial"/>
          <w:sz w:val="20"/>
        </w:rPr>
        <w:t xml:space="preserve">drie </w:t>
      </w:r>
      <w:r w:rsidRPr="00B30CAF">
        <w:rPr>
          <w:rFonts w:asciiTheme="minorHAnsi" w:hAnsiTheme="minorHAnsi" w:cs="Arial"/>
          <w:sz w:val="20"/>
        </w:rPr>
        <w:t xml:space="preserve">installateurs en </w:t>
      </w:r>
      <w:r w:rsidR="0024023A" w:rsidRPr="00B30CAF">
        <w:rPr>
          <w:rFonts w:asciiTheme="minorHAnsi" w:hAnsiTheme="minorHAnsi" w:cs="Arial"/>
          <w:sz w:val="20"/>
        </w:rPr>
        <w:t xml:space="preserve">drie </w:t>
      </w:r>
      <w:r w:rsidRPr="00B30CAF">
        <w:rPr>
          <w:rFonts w:asciiTheme="minorHAnsi" w:hAnsiTheme="minorHAnsi" w:cs="Arial"/>
          <w:sz w:val="20"/>
        </w:rPr>
        <w:t xml:space="preserve">bouwkundige aannemers die de energiebesparende maatregelen kunnen uitvoeren die nodig zijn om de gebouwen te verduurzamen met een zo groot mogelijke </w:t>
      </w:r>
      <w:r w:rsidR="005A3D08" w:rsidRPr="00B30CAF">
        <w:rPr>
          <w:rFonts w:asciiTheme="minorHAnsi" w:hAnsiTheme="minorHAnsi" w:cs="Arial"/>
          <w:sz w:val="20"/>
        </w:rPr>
        <w:t>CO2-</w:t>
      </w:r>
      <w:r w:rsidRPr="00B30CAF">
        <w:rPr>
          <w:rFonts w:asciiTheme="minorHAnsi" w:hAnsiTheme="minorHAnsi" w:cs="Arial"/>
          <w:sz w:val="20"/>
        </w:rPr>
        <w:t>besparing.</w:t>
      </w:r>
    </w:p>
    <w:p w14:paraId="2622B04C" w14:textId="77777777" w:rsidR="00DE45D9" w:rsidRDefault="00DE45D9" w:rsidP="004E2619">
      <w:pPr>
        <w:jc w:val="both"/>
        <w:rPr>
          <w:rFonts w:asciiTheme="minorHAnsi" w:hAnsiTheme="minorHAnsi" w:cs="Arial"/>
          <w:sz w:val="20"/>
        </w:rPr>
      </w:pPr>
    </w:p>
    <w:p w14:paraId="2546B0F9" w14:textId="3685D8E2" w:rsidR="005150CA" w:rsidRPr="008D6702" w:rsidRDefault="00DB17CC" w:rsidP="004E2619">
      <w:pPr>
        <w:jc w:val="both"/>
        <w:rPr>
          <w:rFonts w:asciiTheme="minorHAnsi" w:hAnsiTheme="minorHAnsi" w:cs="Arial"/>
          <w:sz w:val="20"/>
        </w:rPr>
      </w:pPr>
      <w:r w:rsidRPr="004F655A">
        <w:rPr>
          <w:rFonts w:asciiTheme="minorHAnsi" w:hAnsiTheme="minorHAnsi" w:cs="Arial"/>
          <w:sz w:val="20"/>
        </w:rPr>
        <w:t xml:space="preserve">Het betreft een Europese aanbesteding volgens de niet-openbare procedure (procedure met voorafgaande selectie) conform hoofdstuk 3 van het Aanbestedingsreglement Werken (ARW) 2016. </w:t>
      </w:r>
      <w:r w:rsidR="00557D5B" w:rsidRPr="00AC7657">
        <w:rPr>
          <w:rFonts w:asciiTheme="minorHAnsi" w:hAnsiTheme="minorHAnsi" w:cs="Arial"/>
          <w:sz w:val="20"/>
        </w:rPr>
        <w:t>Een niet-openbare proced</w:t>
      </w:r>
      <w:r w:rsidR="00C45448" w:rsidRPr="00AC7657">
        <w:rPr>
          <w:rFonts w:asciiTheme="minorHAnsi" w:hAnsiTheme="minorHAnsi" w:cs="Arial"/>
          <w:sz w:val="20"/>
        </w:rPr>
        <w:t xml:space="preserve">ure verloopt in twee fasen, de </w:t>
      </w:r>
      <w:r w:rsidR="00681BBA" w:rsidRPr="00AC7657">
        <w:rPr>
          <w:rFonts w:asciiTheme="minorHAnsi" w:hAnsiTheme="minorHAnsi" w:cs="Arial"/>
          <w:sz w:val="20"/>
        </w:rPr>
        <w:t>Selectiefase</w:t>
      </w:r>
      <w:r w:rsidR="00C45448" w:rsidRPr="00AC7657">
        <w:rPr>
          <w:rFonts w:asciiTheme="minorHAnsi" w:hAnsiTheme="minorHAnsi" w:cs="Arial"/>
          <w:sz w:val="20"/>
        </w:rPr>
        <w:t xml:space="preserve"> en de </w:t>
      </w:r>
      <w:r w:rsidR="00A812F1" w:rsidRPr="00AC7657">
        <w:rPr>
          <w:rFonts w:asciiTheme="minorHAnsi" w:hAnsiTheme="minorHAnsi" w:cs="Arial"/>
          <w:sz w:val="20"/>
        </w:rPr>
        <w:t>Gunningsfase</w:t>
      </w:r>
      <w:r w:rsidR="00C45448" w:rsidRPr="00AC7657">
        <w:rPr>
          <w:rFonts w:asciiTheme="minorHAnsi" w:hAnsiTheme="minorHAnsi" w:cs="Arial"/>
          <w:sz w:val="20"/>
        </w:rPr>
        <w:t xml:space="preserve">. Iedere </w:t>
      </w:r>
      <w:r w:rsidR="007D7D94" w:rsidRPr="00AC7657">
        <w:rPr>
          <w:rFonts w:asciiTheme="minorHAnsi" w:hAnsiTheme="minorHAnsi" w:cs="Arial"/>
          <w:sz w:val="20"/>
        </w:rPr>
        <w:t>Gegadigde</w:t>
      </w:r>
      <w:r w:rsidR="00557D5B" w:rsidRPr="00AC7657">
        <w:rPr>
          <w:rFonts w:asciiTheme="minorHAnsi" w:hAnsiTheme="minorHAnsi" w:cs="Arial"/>
          <w:sz w:val="20"/>
        </w:rPr>
        <w:t>, met relevante kennis en erv</w:t>
      </w:r>
      <w:r w:rsidR="00C45448" w:rsidRPr="00AC7657">
        <w:rPr>
          <w:rFonts w:asciiTheme="minorHAnsi" w:hAnsiTheme="minorHAnsi" w:cs="Arial"/>
          <w:sz w:val="20"/>
        </w:rPr>
        <w:t xml:space="preserve">aring, kan zich melden voor de </w:t>
      </w:r>
      <w:r w:rsidR="00681BBA" w:rsidRPr="00AC7657">
        <w:rPr>
          <w:rFonts w:asciiTheme="minorHAnsi" w:hAnsiTheme="minorHAnsi" w:cs="Arial"/>
          <w:sz w:val="20"/>
        </w:rPr>
        <w:t>Selectiefase</w:t>
      </w:r>
      <w:r w:rsidR="00557D5B" w:rsidRPr="00AC7657">
        <w:rPr>
          <w:rFonts w:asciiTheme="minorHAnsi" w:hAnsiTheme="minorHAnsi" w:cs="Arial"/>
          <w:sz w:val="20"/>
        </w:rPr>
        <w:t xml:space="preserve">. In deze eerste fase worden </w:t>
      </w:r>
      <w:r w:rsidR="005150CA">
        <w:rPr>
          <w:rFonts w:asciiTheme="minorHAnsi" w:hAnsiTheme="minorHAnsi" w:cs="Arial"/>
          <w:sz w:val="20"/>
        </w:rPr>
        <w:t xml:space="preserve">per </w:t>
      </w:r>
      <w:r w:rsidR="00D03EB8" w:rsidRPr="008D6702">
        <w:rPr>
          <w:rFonts w:asciiTheme="minorHAnsi" w:hAnsiTheme="minorHAnsi" w:cs="Arial"/>
          <w:sz w:val="20"/>
        </w:rPr>
        <w:t>Perceel</w:t>
      </w:r>
      <w:r w:rsidR="005150CA" w:rsidRPr="008D6702">
        <w:rPr>
          <w:rFonts w:asciiTheme="minorHAnsi" w:hAnsiTheme="minorHAnsi" w:cs="Arial"/>
          <w:sz w:val="20"/>
        </w:rPr>
        <w:t xml:space="preserve"> </w:t>
      </w:r>
      <w:r w:rsidR="00557D5B" w:rsidRPr="008D6702">
        <w:rPr>
          <w:rFonts w:asciiTheme="minorHAnsi" w:hAnsiTheme="minorHAnsi" w:cs="Arial"/>
          <w:sz w:val="20"/>
        </w:rPr>
        <w:t xml:space="preserve">vijf </w:t>
      </w:r>
      <w:r w:rsidR="007D7D94" w:rsidRPr="008D6702">
        <w:rPr>
          <w:rFonts w:asciiTheme="minorHAnsi" w:hAnsiTheme="minorHAnsi" w:cs="Arial"/>
          <w:sz w:val="20"/>
        </w:rPr>
        <w:t>Gegadigde</w:t>
      </w:r>
      <w:r w:rsidR="00557D5B" w:rsidRPr="008D6702">
        <w:rPr>
          <w:rFonts w:asciiTheme="minorHAnsi" w:hAnsiTheme="minorHAnsi" w:cs="Arial"/>
          <w:sz w:val="20"/>
        </w:rPr>
        <w:t>n geselecteerd, tenzij er minder geschikte</w:t>
      </w:r>
      <w:r w:rsidR="0068351C" w:rsidRPr="008D6702">
        <w:rPr>
          <w:rFonts w:asciiTheme="minorHAnsi" w:hAnsiTheme="minorHAnsi" w:cs="Arial"/>
          <w:sz w:val="20"/>
        </w:rPr>
        <w:t xml:space="preserve"> </w:t>
      </w:r>
      <w:r w:rsidR="007D7D94" w:rsidRPr="008D6702">
        <w:rPr>
          <w:rFonts w:asciiTheme="minorHAnsi" w:hAnsiTheme="minorHAnsi" w:cs="Arial"/>
          <w:sz w:val="20"/>
        </w:rPr>
        <w:t>Gegadigde</w:t>
      </w:r>
      <w:r w:rsidR="00C45448" w:rsidRPr="008D6702">
        <w:rPr>
          <w:rFonts w:asciiTheme="minorHAnsi" w:hAnsiTheme="minorHAnsi" w:cs="Arial"/>
          <w:sz w:val="20"/>
        </w:rPr>
        <w:t xml:space="preserve">n </w:t>
      </w:r>
      <w:r w:rsidR="00874C9C" w:rsidRPr="008D6702">
        <w:rPr>
          <w:rFonts w:asciiTheme="minorHAnsi" w:hAnsiTheme="minorHAnsi" w:cs="Arial"/>
          <w:sz w:val="20"/>
        </w:rPr>
        <w:t>met een geldige aanme</w:t>
      </w:r>
      <w:r w:rsidR="00941C9C" w:rsidRPr="008D6702">
        <w:rPr>
          <w:rFonts w:asciiTheme="minorHAnsi" w:hAnsiTheme="minorHAnsi" w:cs="Arial"/>
          <w:sz w:val="20"/>
        </w:rPr>
        <w:t>l</w:t>
      </w:r>
      <w:r w:rsidR="00874C9C" w:rsidRPr="008D6702">
        <w:rPr>
          <w:rFonts w:asciiTheme="minorHAnsi" w:hAnsiTheme="minorHAnsi" w:cs="Arial"/>
          <w:sz w:val="20"/>
        </w:rPr>
        <w:t xml:space="preserve">ding </w:t>
      </w:r>
      <w:r w:rsidR="00C45448" w:rsidRPr="008D6702">
        <w:rPr>
          <w:rFonts w:asciiTheme="minorHAnsi" w:hAnsiTheme="minorHAnsi" w:cs="Arial"/>
          <w:sz w:val="20"/>
        </w:rPr>
        <w:t xml:space="preserve">zijn. </w:t>
      </w:r>
    </w:p>
    <w:p w14:paraId="0DDDA916" w14:textId="11701C96" w:rsidR="001160B6" w:rsidRPr="001248DA" w:rsidRDefault="00C45448" w:rsidP="005150CA">
      <w:pPr>
        <w:jc w:val="both"/>
        <w:rPr>
          <w:rFonts w:asciiTheme="minorHAnsi" w:hAnsiTheme="minorHAnsi" w:cs="Arial"/>
          <w:sz w:val="20"/>
        </w:rPr>
      </w:pPr>
      <w:r w:rsidRPr="008D6702">
        <w:rPr>
          <w:rFonts w:asciiTheme="minorHAnsi" w:hAnsiTheme="minorHAnsi" w:cs="Arial"/>
          <w:sz w:val="20"/>
        </w:rPr>
        <w:t>Met deze G</w:t>
      </w:r>
      <w:r w:rsidR="00557D5B" w:rsidRPr="008D6702">
        <w:rPr>
          <w:rFonts w:asciiTheme="minorHAnsi" w:hAnsiTheme="minorHAnsi" w:cs="Arial"/>
          <w:sz w:val="20"/>
        </w:rPr>
        <w:t>eselecteerde</w:t>
      </w:r>
      <w:r w:rsidR="0068351C" w:rsidRPr="008D6702">
        <w:rPr>
          <w:rFonts w:asciiTheme="minorHAnsi" w:hAnsiTheme="minorHAnsi" w:cs="Arial"/>
          <w:sz w:val="20"/>
        </w:rPr>
        <w:t xml:space="preserve"> </w:t>
      </w:r>
      <w:r w:rsidR="007D7D94" w:rsidRPr="008D6702">
        <w:rPr>
          <w:rFonts w:asciiTheme="minorHAnsi" w:hAnsiTheme="minorHAnsi" w:cs="Arial"/>
          <w:sz w:val="20"/>
        </w:rPr>
        <w:t>Gegadigde</w:t>
      </w:r>
      <w:r w:rsidRPr="008D6702">
        <w:rPr>
          <w:rFonts w:asciiTheme="minorHAnsi" w:hAnsiTheme="minorHAnsi" w:cs="Arial"/>
          <w:sz w:val="20"/>
        </w:rPr>
        <w:t xml:space="preserve">n </w:t>
      </w:r>
      <w:r w:rsidR="0068351C" w:rsidRPr="008D6702">
        <w:rPr>
          <w:rFonts w:asciiTheme="minorHAnsi" w:hAnsiTheme="minorHAnsi" w:cs="Arial"/>
          <w:sz w:val="20"/>
        </w:rPr>
        <w:t>wordt de</w:t>
      </w:r>
      <w:r w:rsidR="0068351C" w:rsidRPr="00AC7657">
        <w:rPr>
          <w:rFonts w:asciiTheme="minorHAnsi" w:hAnsiTheme="minorHAnsi" w:cs="Arial"/>
          <w:sz w:val="20"/>
        </w:rPr>
        <w:t xml:space="preserve"> procedure voortgezet in</w:t>
      </w:r>
      <w:r w:rsidR="00557D5B" w:rsidRPr="00AC7657">
        <w:rPr>
          <w:rFonts w:asciiTheme="minorHAnsi" w:hAnsiTheme="minorHAnsi" w:cs="Arial"/>
          <w:sz w:val="20"/>
        </w:rPr>
        <w:t xml:space="preserve"> de </w:t>
      </w:r>
      <w:r w:rsidR="00A812F1" w:rsidRPr="00AC7657">
        <w:rPr>
          <w:rFonts w:asciiTheme="minorHAnsi" w:hAnsiTheme="minorHAnsi" w:cs="Arial"/>
          <w:sz w:val="20"/>
        </w:rPr>
        <w:t>Gunningsfase</w:t>
      </w:r>
      <w:r w:rsidR="00E66019" w:rsidRPr="00AC7657">
        <w:rPr>
          <w:rFonts w:asciiTheme="minorHAnsi" w:hAnsiTheme="minorHAnsi" w:cs="Arial"/>
          <w:sz w:val="20"/>
        </w:rPr>
        <w:t xml:space="preserve">. De niet </w:t>
      </w:r>
      <w:r w:rsidR="00BA4FC0" w:rsidRPr="00AC7657">
        <w:rPr>
          <w:rFonts w:asciiTheme="minorHAnsi" w:hAnsiTheme="minorHAnsi" w:cs="Arial"/>
          <w:sz w:val="20"/>
        </w:rPr>
        <w:t>Geselecteerde Gegadigde</w:t>
      </w:r>
      <w:r w:rsidR="00557D5B" w:rsidRPr="00AC7657">
        <w:rPr>
          <w:rFonts w:asciiTheme="minorHAnsi" w:hAnsiTheme="minorHAnsi" w:cs="Arial"/>
          <w:sz w:val="20"/>
        </w:rPr>
        <w:t xml:space="preserve">n komen niet meer voor de </w:t>
      </w:r>
      <w:r w:rsidR="0051717C" w:rsidRPr="00AC7657">
        <w:rPr>
          <w:rFonts w:asciiTheme="minorHAnsi" w:hAnsiTheme="minorHAnsi" w:cs="Arial"/>
          <w:sz w:val="20"/>
        </w:rPr>
        <w:t>Opdracht</w:t>
      </w:r>
      <w:r w:rsidR="00557D5B" w:rsidRPr="00AC7657">
        <w:rPr>
          <w:rFonts w:asciiTheme="minorHAnsi" w:hAnsiTheme="minorHAnsi" w:cs="Arial"/>
          <w:sz w:val="20"/>
        </w:rPr>
        <w:t xml:space="preserve"> in aanmerking.</w:t>
      </w:r>
      <w:r w:rsidR="005150CA">
        <w:rPr>
          <w:rFonts w:asciiTheme="minorHAnsi" w:hAnsiTheme="minorHAnsi" w:cs="Arial"/>
          <w:sz w:val="20"/>
        </w:rPr>
        <w:t xml:space="preserve"> </w:t>
      </w:r>
      <w:r w:rsidR="00E66019" w:rsidRPr="00FD0483">
        <w:rPr>
          <w:rFonts w:asciiTheme="minorHAnsi" w:hAnsiTheme="minorHAnsi" w:cs="Arial"/>
          <w:sz w:val="20"/>
        </w:rPr>
        <w:t xml:space="preserve">In de </w:t>
      </w:r>
      <w:r w:rsidR="00A812F1" w:rsidRPr="00FD0483">
        <w:rPr>
          <w:rFonts w:asciiTheme="minorHAnsi" w:hAnsiTheme="minorHAnsi" w:cs="Arial"/>
          <w:sz w:val="20"/>
        </w:rPr>
        <w:t>Gunningsfase</w:t>
      </w:r>
      <w:r w:rsidR="00E66019" w:rsidRPr="00FD0483">
        <w:rPr>
          <w:rFonts w:asciiTheme="minorHAnsi" w:hAnsiTheme="minorHAnsi" w:cs="Arial"/>
          <w:sz w:val="20"/>
        </w:rPr>
        <w:t xml:space="preserve"> word</w:t>
      </w:r>
      <w:r w:rsidR="005150CA">
        <w:rPr>
          <w:rFonts w:asciiTheme="minorHAnsi" w:hAnsiTheme="minorHAnsi" w:cs="Arial"/>
          <w:sz w:val="20"/>
        </w:rPr>
        <w:t xml:space="preserve">en de </w:t>
      </w:r>
      <w:r w:rsidR="00E66019" w:rsidRPr="00FD0483">
        <w:rPr>
          <w:rFonts w:asciiTheme="minorHAnsi" w:hAnsiTheme="minorHAnsi" w:cs="Arial"/>
          <w:sz w:val="20"/>
        </w:rPr>
        <w:t xml:space="preserve">Geselecteerde </w:t>
      </w:r>
      <w:r w:rsidR="007D7D94" w:rsidRPr="00FD0483">
        <w:rPr>
          <w:rFonts w:asciiTheme="minorHAnsi" w:hAnsiTheme="minorHAnsi" w:cs="Arial"/>
          <w:sz w:val="20"/>
        </w:rPr>
        <w:t>Gegadigde</w:t>
      </w:r>
      <w:r w:rsidR="0068351C" w:rsidRPr="00FD0483">
        <w:rPr>
          <w:rFonts w:asciiTheme="minorHAnsi" w:hAnsiTheme="minorHAnsi" w:cs="Arial"/>
          <w:sz w:val="20"/>
        </w:rPr>
        <w:t xml:space="preserve">n </w:t>
      </w:r>
      <w:r w:rsidR="005150CA">
        <w:rPr>
          <w:rFonts w:asciiTheme="minorHAnsi" w:hAnsiTheme="minorHAnsi" w:cs="Arial"/>
          <w:sz w:val="20"/>
        </w:rPr>
        <w:t>uitgenodigd tot het doen van een Inschrijving.</w:t>
      </w:r>
      <w:r w:rsidR="00FD0483" w:rsidRPr="001248DA">
        <w:rPr>
          <w:rFonts w:asciiTheme="minorHAnsi" w:hAnsiTheme="minorHAnsi" w:cs="Arial"/>
          <w:sz w:val="20"/>
        </w:rPr>
        <w:t xml:space="preserve"> </w:t>
      </w:r>
    </w:p>
    <w:p w14:paraId="3163532B" w14:textId="77777777" w:rsidR="004E2619" w:rsidRPr="004F655A" w:rsidRDefault="004E2619" w:rsidP="004E2619">
      <w:pPr>
        <w:ind w:left="0"/>
        <w:jc w:val="both"/>
        <w:rPr>
          <w:rFonts w:asciiTheme="minorHAnsi" w:hAnsiTheme="minorHAnsi" w:cs="Arial"/>
        </w:rPr>
      </w:pPr>
    </w:p>
    <w:p w14:paraId="4A7A5F94" w14:textId="77777777" w:rsidR="004E2619" w:rsidRPr="004F655A" w:rsidRDefault="00DB17CC" w:rsidP="004E2619">
      <w:pPr>
        <w:pStyle w:val="Kop2"/>
        <w:rPr>
          <w:rFonts w:asciiTheme="minorHAnsi" w:hAnsiTheme="minorHAnsi" w:cs="Arial"/>
        </w:rPr>
      </w:pPr>
      <w:bookmarkStart w:id="39" w:name="_Toc68610925"/>
      <w:r w:rsidRPr="004F655A">
        <w:rPr>
          <w:rFonts w:asciiTheme="minorHAnsi" w:hAnsiTheme="minorHAnsi" w:cs="Arial"/>
        </w:rPr>
        <w:t>Digitale aanbesteding</w:t>
      </w:r>
      <w:bookmarkEnd w:id="39"/>
    </w:p>
    <w:p w14:paraId="53B18B21" w14:textId="77777777" w:rsidR="004E2619" w:rsidRPr="009E59E8" w:rsidRDefault="00DB17CC" w:rsidP="004E2619">
      <w:pPr>
        <w:jc w:val="both"/>
        <w:rPr>
          <w:rFonts w:asciiTheme="minorHAnsi" w:hAnsiTheme="minorHAnsi" w:cs="Arial"/>
          <w:sz w:val="20"/>
          <w:szCs w:val="20"/>
        </w:rPr>
      </w:pPr>
      <w:r w:rsidRPr="009E59E8">
        <w:rPr>
          <w:rFonts w:asciiTheme="minorHAnsi" w:hAnsiTheme="minorHAnsi" w:cs="Arial"/>
          <w:sz w:val="20"/>
          <w:szCs w:val="20"/>
        </w:rPr>
        <w:t>Deelnemende on</w:t>
      </w:r>
      <w:r w:rsidR="00D42FC9">
        <w:rPr>
          <w:rFonts w:asciiTheme="minorHAnsi" w:hAnsiTheme="minorHAnsi" w:cs="Arial"/>
          <w:sz w:val="20"/>
          <w:szCs w:val="20"/>
        </w:rPr>
        <w:t xml:space="preserve">dernemingen zijn verplicht hun </w:t>
      </w:r>
      <w:r w:rsidR="00BA4FC0">
        <w:rPr>
          <w:rFonts w:asciiTheme="minorHAnsi" w:hAnsiTheme="minorHAnsi" w:cs="Arial"/>
          <w:sz w:val="20"/>
          <w:szCs w:val="20"/>
        </w:rPr>
        <w:t>Aanmelding</w:t>
      </w:r>
      <w:r w:rsidR="00E66019">
        <w:rPr>
          <w:rFonts w:asciiTheme="minorHAnsi" w:hAnsiTheme="minorHAnsi" w:cs="Arial"/>
          <w:sz w:val="20"/>
          <w:szCs w:val="20"/>
        </w:rPr>
        <w:t xml:space="preserve"> </w:t>
      </w:r>
      <w:r w:rsidRPr="009E59E8">
        <w:rPr>
          <w:rFonts w:asciiTheme="minorHAnsi" w:hAnsiTheme="minorHAnsi" w:cs="Arial"/>
          <w:sz w:val="20"/>
          <w:szCs w:val="20"/>
        </w:rPr>
        <w:t xml:space="preserve">volledig digitaal en online via www.tenderned.nl in te dienen. Alle gevraagde documenten dienen digitaal ingediend (uploaden) te worden via www.tenderned.nl. Alle in te dienen documenten dienen middels een gescande handtekening te worden ondertekend. </w:t>
      </w:r>
      <w:r w:rsidR="007D7D94">
        <w:rPr>
          <w:rFonts w:asciiTheme="minorHAnsi" w:hAnsiTheme="minorHAnsi" w:cs="Arial"/>
          <w:sz w:val="20"/>
          <w:szCs w:val="20"/>
        </w:rPr>
        <w:t>Gegadigde</w:t>
      </w:r>
      <w:r w:rsidRPr="009E59E8">
        <w:rPr>
          <w:rFonts w:asciiTheme="minorHAnsi" w:hAnsiTheme="minorHAnsi" w:cs="Arial"/>
          <w:sz w:val="20"/>
          <w:szCs w:val="20"/>
        </w:rPr>
        <w:t xml:space="preserve">n printen hiertoe de documenten uit, de bevoegde personen ondertekenen de documenten, </w:t>
      </w:r>
      <w:r w:rsidR="004846DF">
        <w:rPr>
          <w:rFonts w:asciiTheme="minorHAnsi" w:hAnsiTheme="minorHAnsi" w:cs="Arial"/>
          <w:sz w:val="20"/>
          <w:szCs w:val="20"/>
        </w:rPr>
        <w:t xml:space="preserve">vervolgens worden ze gescand en </w:t>
      </w:r>
      <w:r w:rsidRPr="009E59E8">
        <w:rPr>
          <w:rFonts w:asciiTheme="minorHAnsi" w:hAnsiTheme="minorHAnsi" w:cs="Arial"/>
          <w:sz w:val="20"/>
          <w:szCs w:val="20"/>
        </w:rPr>
        <w:t xml:space="preserve">in TenderNed geüpload. De Aanbestedende dienst ontvangt dus </w:t>
      </w:r>
      <w:r w:rsidR="004846DF">
        <w:rPr>
          <w:rFonts w:asciiTheme="minorHAnsi" w:hAnsiTheme="minorHAnsi" w:cs="Arial"/>
          <w:sz w:val="20"/>
          <w:szCs w:val="20"/>
        </w:rPr>
        <w:t xml:space="preserve">documenten met </w:t>
      </w:r>
      <w:r w:rsidRPr="009E59E8">
        <w:rPr>
          <w:rFonts w:asciiTheme="minorHAnsi" w:hAnsiTheme="minorHAnsi" w:cs="Arial"/>
          <w:sz w:val="20"/>
          <w:szCs w:val="20"/>
        </w:rPr>
        <w:t xml:space="preserve">een gescande handtekening in de digitale kluis. Er is pas sprake van een </w:t>
      </w:r>
      <w:r w:rsidR="00BA4FC0">
        <w:rPr>
          <w:rFonts w:asciiTheme="minorHAnsi" w:hAnsiTheme="minorHAnsi" w:cs="Arial"/>
          <w:sz w:val="20"/>
          <w:szCs w:val="20"/>
        </w:rPr>
        <w:t>Aanmelding</w:t>
      </w:r>
      <w:r w:rsidRPr="009E59E8">
        <w:rPr>
          <w:rFonts w:asciiTheme="minorHAnsi" w:hAnsiTheme="minorHAnsi" w:cs="Arial"/>
          <w:sz w:val="20"/>
          <w:szCs w:val="20"/>
        </w:rPr>
        <w:t xml:space="preserve"> als de </w:t>
      </w:r>
      <w:r w:rsidR="00BA4FC0">
        <w:rPr>
          <w:rFonts w:asciiTheme="minorHAnsi" w:hAnsiTheme="minorHAnsi" w:cs="Arial"/>
          <w:sz w:val="20"/>
          <w:szCs w:val="20"/>
        </w:rPr>
        <w:t>Aanmelding</w:t>
      </w:r>
      <w:r w:rsidRPr="009E59E8">
        <w:rPr>
          <w:rFonts w:asciiTheme="minorHAnsi" w:hAnsiTheme="minorHAnsi" w:cs="Arial"/>
          <w:sz w:val="20"/>
          <w:szCs w:val="20"/>
        </w:rPr>
        <w:t xml:space="preserve"> daadwerkelijk in de digitale kluis van TenderNed wordt aangetroffen.</w:t>
      </w:r>
    </w:p>
    <w:p w14:paraId="5D334D13" w14:textId="77777777" w:rsidR="004E2619" w:rsidRPr="009E59E8" w:rsidRDefault="00DB17CC" w:rsidP="004E2619">
      <w:pPr>
        <w:jc w:val="both"/>
        <w:rPr>
          <w:rFonts w:asciiTheme="minorHAnsi" w:hAnsiTheme="minorHAnsi" w:cs="Arial"/>
          <w:sz w:val="20"/>
          <w:szCs w:val="20"/>
        </w:rPr>
      </w:pPr>
      <w:r w:rsidRPr="009E59E8">
        <w:rPr>
          <w:rFonts w:asciiTheme="minorHAnsi" w:hAnsiTheme="minorHAnsi" w:cs="Arial"/>
          <w:sz w:val="20"/>
          <w:szCs w:val="20"/>
        </w:rPr>
        <w:t>Het tijdige aanmelden is een uitsluiten</w:t>
      </w:r>
      <w:r w:rsidR="00E66019">
        <w:rPr>
          <w:rFonts w:asciiTheme="minorHAnsi" w:hAnsiTheme="minorHAnsi" w:cs="Arial"/>
          <w:sz w:val="20"/>
          <w:szCs w:val="20"/>
        </w:rPr>
        <w:t xml:space="preserve">de verantwoordelijkheid van de </w:t>
      </w:r>
      <w:r w:rsidR="007D7D94">
        <w:rPr>
          <w:rFonts w:asciiTheme="minorHAnsi" w:hAnsiTheme="minorHAnsi" w:cs="Arial"/>
          <w:sz w:val="20"/>
          <w:szCs w:val="20"/>
        </w:rPr>
        <w:t>Gegadigde</w:t>
      </w:r>
      <w:r w:rsidRPr="009E59E8">
        <w:rPr>
          <w:rFonts w:asciiTheme="minorHAnsi" w:hAnsiTheme="minorHAnsi" w:cs="Arial"/>
          <w:sz w:val="20"/>
          <w:szCs w:val="20"/>
        </w:rPr>
        <w:t xml:space="preserve">. </w:t>
      </w:r>
      <w:r w:rsidR="007D7D94">
        <w:rPr>
          <w:rFonts w:asciiTheme="minorHAnsi" w:hAnsiTheme="minorHAnsi" w:cs="Arial"/>
          <w:sz w:val="20"/>
          <w:szCs w:val="20"/>
        </w:rPr>
        <w:t>Gegadigde</w:t>
      </w:r>
      <w:r w:rsidRPr="009E59E8">
        <w:rPr>
          <w:rFonts w:asciiTheme="minorHAnsi" w:hAnsiTheme="minorHAnsi" w:cs="Arial"/>
          <w:sz w:val="20"/>
          <w:szCs w:val="20"/>
        </w:rPr>
        <w:t>n word</w:t>
      </w:r>
      <w:r w:rsidR="00A256FC">
        <w:rPr>
          <w:rFonts w:asciiTheme="minorHAnsi" w:hAnsiTheme="minorHAnsi" w:cs="Arial"/>
          <w:sz w:val="20"/>
          <w:szCs w:val="20"/>
        </w:rPr>
        <w:t>en</w:t>
      </w:r>
      <w:r w:rsidRPr="009E59E8">
        <w:rPr>
          <w:rFonts w:asciiTheme="minorHAnsi" w:hAnsiTheme="minorHAnsi" w:cs="Arial"/>
          <w:sz w:val="20"/>
          <w:szCs w:val="20"/>
        </w:rPr>
        <w:t xml:space="preserve"> in deze aangeraden om tijdig te beginnen met uploaden.</w:t>
      </w:r>
      <w:r w:rsidR="00BC2341">
        <w:rPr>
          <w:rFonts w:asciiTheme="minorHAnsi" w:hAnsiTheme="minorHAnsi" w:cs="Arial"/>
          <w:sz w:val="20"/>
          <w:szCs w:val="20"/>
        </w:rPr>
        <w:t xml:space="preserve"> </w:t>
      </w:r>
      <w:r w:rsidR="00A161F8">
        <w:rPr>
          <w:rFonts w:asciiTheme="minorHAnsi" w:hAnsiTheme="minorHAnsi" w:cs="Arial"/>
          <w:sz w:val="20"/>
          <w:szCs w:val="20"/>
        </w:rPr>
        <w:t>De Aanbestedende dienst kan verlangen dat de winnende Inschrijver het origineel ter hand stelt.</w:t>
      </w:r>
    </w:p>
    <w:p w14:paraId="1420B4D0" w14:textId="77777777" w:rsidR="004E2619" w:rsidRPr="009E59E8" w:rsidRDefault="004E2619" w:rsidP="004E2619">
      <w:pPr>
        <w:jc w:val="both"/>
        <w:rPr>
          <w:rFonts w:asciiTheme="minorHAnsi" w:hAnsiTheme="minorHAnsi" w:cs="Arial"/>
          <w:sz w:val="20"/>
          <w:szCs w:val="20"/>
        </w:rPr>
      </w:pPr>
    </w:p>
    <w:p w14:paraId="45C53A0C" w14:textId="3B365FA4" w:rsidR="004E2619" w:rsidRPr="004F655A" w:rsidRDefault="0044115A" w:rsidP="004E2619">
      <w:pPr>
        <w:pStyle w:val="Kop2"/>
        <w:rPr>
          <w:rFonts w:asciiTheme="minorHAnsi" w:hAnsiTheme="minorHAnsi" w:cs="Arial"/>
        </w:rPr>
      </w:pPr>
      <w:bookmarkStart w:id="40" w:name="_Toc68610926"/>
      <w:r>
        <w:rPr>
          <w:rFonts w:asciiTheme="minorHAnsi" w:hAnsiTheme="minorHAnsi" w:cs="Arial"/>
        </w:rPr>
        <w:t>P</w:t>
      </w:r>
      <w:r w:rsidR="00DB17CC" w:rsidRPr="004F655A">
        <w:rPr>
          <w:rFonts w:asciiTheme="minorHAnsi" w:hAnsiTheme="minorHAnsi" w:cs="Arial"/>
        </w:rPr>
        <w:t>ercelen</w:t>
      </w:r>
      <w:bookmarkEnd w:id="40"/>
    </w:p>
    <w:p w14:paraId="7B41091F" w14:textId="77777777" w:rsidR="0044115A" w:rsidRPr="0044115A" w:rsidRDefault="0044115A" w:rsidP="0044115A">
      <w:pPr>
        <w:jc w:val="both"/>
        <w:rPr>
          <w:rFonts w:asciiTheme="minorHAnsi" w:hAnsiTheme="minorHAnsi" w:cs="Arial"/>
          <w:sz w:val="20"/>
          <w:szCs w:val="20"/>
        </w:rPr>
      </w:pPr>
      <w:r w:rsidRPr="0044115A">
        <w:rPr>
          <w:rFonts w:asciiTheme="minorHAnsi" w:hAnsiTheme="minorHAnsi" w:cs="Arial"/>
          <w:sz w:val="20"/>
          <w:szCs w:val="20"/>
        </w:rPr>
        <w:t>Vanwege de omvang van de opdracht wordt niet onnodig samengevoegd maar onderverdeeld in de volgende percelen:</w:t>
      </w:r>
    </w:p>
    <w:p w14:paraId="0907DC75" w14:textId="095D987C" w:rsidR="0044115A" w:rsidRPr="0044115A" w:rsidRDefault="00D03EB8" w:rsidP="006A373C">
      <w:pPr>
        <w:pStyle w:val="Lijstalinea"/>
        <w:numPr>
          <w:ilvl w:val="0"/>
          <w:numId w:val="13"/>
        </w:numPr>
        <w:jc w:val="both"/>
        <w:rPr>
          <w:rFonts w:asciiTheme="minorHAnsi" w:hAnsiTheme="minorHAnsi" w:cs="Arial"/>
          <w:sz w:val="20"/>
          <w:szCs w:val="20"/>
        </w:rPr>
      </w:pPr>
      <w:r>
        <w:rPr>
          <w:rFonts w:asciiTheme="minorHAnsi" w:hAnsiTheme="minorHAnsi" w:cs="Arial"/>
          <w:sz w:val="20"/>
          <w:szCs w:val="20"/>
        </w:rPr>
        <w:t>Perceel</w:t>
      </w:r>
      <w:r w:rsidR="0044115A" w:rsidRPr="0044115A">
        <w:rPr>
          <w:rFonts w:asciiTheme="minorHAnsi" w:hAnsiTheme="minorHAnsi" w:cs="Arial"/>
          <w:sz w:val="20"/>
          <w:szCs w:val="20"/>
        </w:rPr>
        <w:t xml:space="preserve"> 1: Installatietechnische werkzaamheden</w:t>
      </w:r>
    </w:p>
    <w:p w14:paraId="0DA12117" w14:textId="764FA16F" w:rsidR="0044115A" w:rsidRPr="0044115A" w:rsidRDefault="00D03EB8" w:rsidP="006A373C">
      <w:pPr>
        <w:pStyle w:val="Lijstalinea"/>
        <w:numPr>
          <w:ilvl w:val="0"/>
          <w:numId w:val="13"/>
        </w:numPr>
        <w:jc w:val="both"/>
        <w:rPr>
          <w:rFonts w:asciiTheme="minorHAnsi" w:hAnsiTheme="minorHAnsi" w:cs="Arial"/>
          <w:sz w:val="20"/>
          <w:szCs w:val="20"/>
        </w:rPr>
      </w:pPr>
      <w:r>
        <w:rPr>
          <w:rFonts w:asciiTheme="minorHAnsi" w:hAnsiTheme="minorHAnsi" w:cs="Arial"/>
          <w:sz w:val="20"/>
          <w:szCs w:val="20"/>
        </w:rPr>
        <w:t>Perceel</w:t>
      </w:r>
      <w:r w:rsidR="0044115A" w:rsidRPr="0044115A">
        <w:rPr>
          <w:rFonts w:asciiTheme="minorHAnsi" w:hAnsiTheme="minorHAnsi" w:cs="Arial"/>
          <w:sz w:val="20"/>
          <w:szCs w:val="20"/>
        </w:rPr>
        <w:t xml:space="preserve"> 2: Bouwkundige werkzaamheden</w:t>
      </w:r>
    </w:p>
    <w:p w14:paraId="3A50B7D3" w14:textId="63695E7D" w:rsidR="004E2619" w:rsidRPr="004F655A" w:rsidRDefault="0044115A" w:rsidP="0044115A">
      <w:pPr>
        <w:jc w:val="both"/>
        <w:rPr>
          <w:rFonts w:asciiTheme="minorHAnsi" w:hAnsiTheme="minorHAnsi" w:cs="Arial"/>
          <w:sz w:val="20"/>
          <w:szCs w:val="20"/>
        </w:rPr>
      </w:pPr>
      <w:r w:rsidRPr="0044115A">
        <w:rPr>
          <w:rFonts w:asciiTheme="minorHAnsi" w:hAnsiTheme="minorHAnsi" w:cs="Arial"/>
          <w:sz w:val="20"/>
          <w:szCs w:val="20"/>
        </w:rPr>
        <w:t xml:space="preserve">Voor beide percelen geldt dat voor ieder gebouw zowel bouwkundige- als installatietechnische aanpassingen noodzakelijk zijn. </w:t>
      </w:r>
    </w:p>
    <w:p w14:paraId="45A8EED9" w14:textId="77777777" w:rsidR="004E2619" w:rsidRPr="004F655A" w:rsidRDefault="004E2619" w:rsidP="004E2619">
      <w:pPr>
        <w:jc w:val="both"/>
        <w:rPr>
          <w:rFonts w:asciiTheme="minorHAnsi" w:hAnsiTheme="minorHAnsi" w:cs="Arial"/>
          <w:sz w:val="20"/>
          <w:szCs w:val="20"/>
        </w:rPr>
      </w:pPr>
    </w:p>
    <w:p w14:paraId="7CDFC276" w14:textId="26F83BF8" w:rsidR="00ED43C4" w:rsidRPr="00C729BA" w:rsidRDefault="00E24C50" w:rsidP="00C729BA">
      <w:pPr>
        <w:pStyle w:val="Kop2"/>
        <w:rPr>
          <w:rFonts w:asciiTheme="minorHAnsi" w:hAnsiTheme="minorHAnsi" w:cs="Arial"/>
        </w:rPr>
      </w:pPr>
      <w:bookmarkStart w:id="41" w:name="_Toc68610927"/>
      <w:r>
        <w:rPr>
          <w:rFonts w:asciiTheme="minorHAnsi" w:hAnsiTheme="minorHAnsi" w:cs="Arial"/>
        </w:rPr>
        <w:t>Indicatieve p</w:t>
      </w:r>
      <w:r w:rsidR="00DB17CC" w:rsidRPr="004F655A">
        <w:rPr>
          <w:rFonts w:asciiTheme="minorHAnsi" w:hAnsiTheme="minorHAnsi" w:cs="Arial"/>
        </w:rPr>
        <w:t>lanning van de aanbesteding</w:t>
      </w:r>
      <w:bookmarkEnd w:id="41"/>
      <w:r w:rsidR="00546D39">
        <w:rPr>
          <w:rFonts w:asciiTheme="minorHAnsi" w:hAnsiTheme="minorHAnsi" w:cs="Arial"/>
        </w:rPr>
        <w:t xml:space="preserve"> </w:t>
      </w:r>
    </w:p>
    <w:p w14:paraId="2F341B95" w14:textId="2FBEDEAD" w:rsidR="00127F9D" w:rsidRPr="00C10C20" w:rsidRDefault="00DB17CC" w:rsidP="00127F9D">
      <w:pPr>
        <w:numPr>
          <w:ilvl w:val="0"/>
          <w:numId w:val="7"/>
        </w:numPr>
        <w:tabs>
          <w:tab w:val="clear" w:pos="2552"/>
          <w:tab w:val="left" w:pos="6946"/>
        </w:tabs>
        <w:jc w:val="both"/>
        <w:rPr>
          <w:rFonts w:asciiTheme="minorHAnsi" w:hAnsiTheme="minorHAnsi" w:cs="Arial"/>
          <w:sz w:val="20"/>
          <w:szCs w:val="20"/>
        </w:rPr>
      </w:pPr>
      <w:r w:rsidRPr="00C10C20">
        <w:rPr>
          <w:rFonts w:asciiTheme="minorHAnsi" w:hAnsiTheme="minorHAnsi" w:cs="Arial"/>
          <w:sz w:val="20"/>
          <w:szCs w:val="20"/>
        </w:rPr>
        <w:t>Verzending aankondiging</w:t>
      </w:r>
      <w:r w:rsidR="000A11E5" w:rsidRPr="00C10C20">
        <w:rPr>
          <w:rFonts w:asciiTheme="minorHAnsi" w:hAnsiTheme="minorHAnsi" w:cs="Arial"/>
          <w:sz w:val="20"/>
          <w:szCs w:val="20"/>
        </w:rPr>
        <w:tab/>
      </w:r>
      <w:r w:rsidR="000A11E5" w:rsidRPr="00C10C20">
        <w:rPr>
          <w:rFonts w:asciiTheme="minorHAnsi" w:hAnsiTheme="minorHAnsi" w:cs="Arial"/>
          <w:sz w:val="20"/>
          <w:szCs w:val="20"/>
        </w:rPr>
        <w:tab/>
      </w:r>
      <w:r w:rsidR="00AA3D7D">
        <w:rPr>
          <w:rFonts w:asciiTheme="minorHAnsi" w:hAnsiTheme="minorHAnsi" w:cs="Arial"/>
          <w:sz w:val="20"/>
          <w:szCs w:val="20"/>
        </w:rPr>
        <w:t>03-05</w:t>
      </w:r>
      <w:r w:rsidR="005150CA">
        <w:rPr>
          <w:rFonts w:asciiTheme="minorHAnsi" w:hAnsiTheme="minorHAnsi" w:cs="Arial"/>
          <w:sz w:val="20"/>
          <w:szCs w:val="20"/>
        </w:rPr>
        <w:t>-2021</w:t>
      </w:r>
      <w:r w:rsidR="00127F9D" w:rsidRPr="00C10C20">
        <w:rPr>
          <w:rFonts w:asciiTheme="minorHAnsi" w:hAnsiTheme="minorHAnsi" w:cs="Arial"/>
          <w:sz w:val="20"/>
          <w:szCs w:val="20"/>
        </w:rPr>
        <w:tab/>
      </w:r>
      <w:r w:rsidR="00BC2341">
        <w:rPr>
          <w:rFonts w:asciiTheme="minorHAnsi" w:hAnsiTheme="minorHAnsi" w:cs="Arial"/>
          <w:sz w:val="20"/>
          <w:szCs w:val="20"/>
        </w:rPr>
        <w:t xml:space="preserve"> </w:t>
      </w:r>
      <w:r w:rsidRPr="00C10C20">
        <w:rPr>
          <w:rFonts w:asciiTheme="minorHAnsi" w:hAnsiTheme="minorHAnsi" w:cs="Arial"/>
          <w:sz w:val="20"/>
          <w:szCs w:val="20"/>
        </w:rPr>
        <w:tab/>
      </w:r>
    </w:p>
    <w:p w14:paraId="7D130090" w14:textId="563942BC" w:rsidR="00CD7DB5" w:rsidRPr="00C10C20" w:rsidRDefault="00DB17CC" w:rsidP="00CD7DB5">
      <w:pPr>
        <w:numPr>
          <w:ilvl w:val="0"/>
          <w:numId w:val="7"/>
        </w:numPr>
        <w:tabs>
          <w:tab w:val="clear" w:pos="2552"/>
          <w:tab w:val="left" w:pos="6946"/>
        </w:tabs>
        <w:jc w:val="both"/>
        <w:rPr>
          <w:rFonts w:asciiTheme="minorHAnsi" w:hAnsiTheme="minorHAnsi" w:cs="Arial"/>
          <w:sz w:val="20"/>
          <w:szCs w:val="20"/>
        </w:rPr>
      </w:pPr>
      <w:r w:rsidRPr="00C10C20">
        <w:rPr>
          <w:rFonts w:asciiTheme="minorHAnsi" w:hAnsiTheme="minorHAnsi" w:cs="Arial"/>
          <w:sz w:val="20"/>
          <w:szCs w:val="20"/>
        </w:rPr>
        <w:t xml:space="preserve">Uiterste moment ontvangst vragen </w:t>
      </w:r>
      <w:r w:rsidR="00681BBA" w:rsidRPr="00C10C20">
        <w:rPr>
          <w:rFonts w:asciiTheme="minorHAnsi" w:hAnsiTheme="minorHAnsi" w:cs="Arial"/>
          <w:sz w:val="20"/>
          <w:szCs w:val="20"/>
        </w:rPr>
        <w:t>Selectiefase</w:t>
      </w:r>
      <w:r w:rsidRPr="00C10C20">
        <w:rPr>
          <w:rFonts w:asciiTheme="minorHAnsi" w:hAnsiTheme="minorHAnsi" w:cs="Arial"/>
          <w:sz w:val="20"/>
          <w:szCs w:val="20"/>
        </w:rPr>
        <w:t xml:space="preserve">, </w:t>
      </w:r>
      <w:r w:rsidR="000A11E5" w:rsidRPr="00C10C20">
        <w:rPr>
          <w:rFonts w:asciiTheme="minorHAnsi" w:hAnsiTheme="minorHAnsi" w:cs="Arial"/>
          <w:sz w:val="20"/>
          <w:szCs w:val="20"/>
        </w:rPr>
        <w:tab/>
      </w:r>
      <w:r w:rsidR="00A04BD6" w:rsidRPr="00C10C20">
        <w:rPr>
          <w:rFonts w:asciiTheme="minorHAnsi" w:hAnsiTheme="minorHAnsi" w:cs="Arial"/>
          <w:sz w:val="20"/>
          <w:szCs w:val="20"/>
        </w:rPr>
        <w:tab/>
      </w:r>
      <w:r w:rsidR="00C95710">
        <w:rPr>
          <w:rFonts w:asciiTheme="minorHAnsi" w:hAnsiTheme="minorHAnsi" w:cs="Arial"/>
          <w:sz w:val="20"/>
          <w:szCs w:val="20"/>
        </w:rPr>
        <w:t>19-05-20</w:t>
      </w:r>
      <w:r w:rsidR="005150CA">
        <w:rPr>
          <w:rFonts w:asciiTheme="minorHAnsi" w:hAnsiTheme="minorHAnsi" w:cs="Arial"/>
          <w:sz w:val="20"/>
          <w:szCs w:val="20"/>
        </w:rPr>
        <w:t>21</w:t>
      </w:r>
      <w:r w:rsidR="000A11E5" w:rsidRPr="00C10C20">
        <w:rPr>
          <w:rFonts w:asciiTheme="minorHAnsi" w:hAnsiTheme="minorHAnsi" w:cs="Arial"/>
          <w:sz w:val="20"/>
          <w:szCs w:val="20"/>
        </w:rPr>
        <w:t xml:space="preserve">, </w:t>
      </w:r>
      <w:r w:rsidRPr="00C10C20">
        <w:rPr>
          <w:rFonts w:asciiTheme="minorHAnsi" w:hAnsiTheme="minorHAnsi" w:cs="Arial"/>
          <w:sz w:val="20"/>
          <w:szCs w:val="20"/>
        </w:rPr>
        <w:t>12.00 uur</w:t>
      </w:r>
    </w:p>
    <w:p w14:paraId="5D09818E" w14:textId="2FC90B27" w:rsidR="00CD7DB5" w:rsidRPr="00C10C20" w:rsidRDefault="00A04BD6" w:rsidP="00CD7DB5">
      <w:pPr>
        <w:numPr>
          <w:ilvl w:val="0"/>
          <w:numId w:val="7"/>
        </w:numPr>
        <w:tabs>
          <w:tab w:val="clear" w:pos="2552"/>
          <w:tab w:val="left" w:pos="6946"/>
        </w:tabs>
        <w:jc w:val="both"/>
        <w:rPr>
          <w:rFonts w:asciiTheme="minorHAnsi" w:hAnsiTheme="minorHAnsi" w:cs="Arial"/>
          <w:sz w:val="20"/>
          <w:szCs w:val="20"/>
        </w:rPr>
      </w:pPr>
      <w:r w:rsidRPr="00C10C20">
        <w:rPr>
          <w:rFonts w:asciiTheme="minorHAnsi" w:hAnsiTheme="minorHAnsi" w:cs="Arial"/>
          <w:sz w:val="20"/>
          <w:szCs w:val="20"/>
        </w:rPr>
        <w:t xml:space="preserve">Nota van Inlichtingen </w:t>
      </w:r>
      <w:r w:rsidR="00681BBA" w:rsidRPr="00C10C20">
        <w:rPr>
          <w:rFonts w:asciiTheme="minorHAnsi" w:hAnsiTheme="minorHAnsi" w:cs="Arial"/>
          <w:sz w:val="20"/>
          <w:szCs w:val="20"/>
        </w:rPr>
        <w:t>Selectiefase</w:t>
      </w:r>
      <w:r w:rsidR="000A11E5" w:rsidRPr="00C10C20">
        <w:rPr>
          <w:rFonts w:asciiTheme="minorHAnsi" w:hAnsiTheme="minorHAnsi" w:cs="Arial"/>
          <w:sz w:val="20"/>
          <w:szCs w:val="20"/>
        </w:rPr>
        <w:tab/>
      </w:r>
      <w:r w:rsidR="000A11E5" w:rsidRPr="00C10C20">
        <w:rPr>
          <w:rFonts w:asciiTheme="minorHAnsi" w:hAnsiTheme="minorHAnsi" w:cs="Arial"/>
          <w:sz w:val="20"/>
          <w:szCs w:val="20"/>
        </w:rPr>
        <w:tab/>
      </w:r>
      <w:r w:rsidR="00C95710">
        <w:rPr>
          <w:rFonts w:asciiTheme="minorHAnsi" w:hAnsiTheme="minorHAnsi" w:cs="Arial"/>
          <w:sz w:val="20"/>
          <w:szCs w:val="20"/>
        </w:rPr>
        <w:t>26-05</w:t>
      </w:r>
      <w:r w:rsidR="005150CA">
        <w:rPr>
          <w:rFonts w:asciiTheme="minorHAnsi" w:hAnsiTheme="minorHAnsi" w:cs="Arial"/>
          <w:sz w:val="20"/>
          <w:szCs w:val="20"/>
        </w:rPr>
        <w:t>-2021</w:t>
      </w:r>
    </w:p>
    <w:p w14:paraId="50BC1E7E" w14:textId="611B04D7" w:rsidR="0045196A" w:rsidRPr="00C10C20" w:rsidRDefault="00DB17CC" w:rsidP="0045196A">
      <w:pPr>
        <w:numPr>
          <w:ilvl w:val="0"/>
          <w:numId w:val="7"/>
        </w:numPr>
        <w:tabs>
          <w:tab w:val="clear" w:pos="2552"/>
          <w:tab w:val="left" w:pos="6946"/>
        </w:tabs>
        <w:jc w:val="both"/>
        <w:rPr>
          <w:rFonts w:asciiTheme="minorHAnsi" w:hAnsiTheme="minorHAnsi" w:cs="Arial"/>
          <w:sz w:val="20"/>
          <w:szCs w:val="20"/>
        </w:rPr>
      </w:pPr>
      <w:r w:rsidRPr="00C10C20">
        <w:rPr>
          <w:rFonts w:asciiTheme="minorHAnsi" w:hAnsiTheme="minorHAnsi" w:cs="Arial"/>
          <w:sz w:val="20"/>
          <w:szCs w:val="20"/>
        </w:rPr>
        <w:t>Ui</w:t>
      </w:r>
      <w:r w:rsidR="006D583E" w:rsidRPr="00C10C20">
        <w:rPr>
          <w:rFonts w:asciiTheme="minorHAnsi" w:hAnsiTheme="minorHAnsi" w:cs="Arial"/>
          <w:sz w:val="20"/>
          <w:szCs w:val="20"/>
        </w:rPr>
        <w:t xml:space="preserve">terste tijdstip voor ontvangst </w:t>
      </w:r>
      <w:r w:rsidR="00BA4FC0" w:rsidRPr="00C10C20">
        <w:rPr>
          <w:rFonts w:asciiTheme="minorHAnsi" w:hAnsiTheme="minorHAnsi" w:cs="Arial"/>
          <w:sz w:val="20"/>
          <w:szCs w:val="20"/>
        </w:rPr>
        <w:t>Aanmelding</w:t>
      </w:r>
      <w:r w:rsidRPr="00C10C20">
        <w:rPr>
          <w:rFonts w:asciiTheme="minorHAnsi" w:hAnsiTheme="minorHAnsi" w:cs="Arial"/>
          <w:sz w:val="20"/>
          <w:szCs w:val="20"/>
        </w:rPr>
        <w:tab/>
      </w:r>
      <w:r w:rsidR="000A11E5" w:rsidRPr="00C10C20">
        <w:rPr>
          <w:rFonts w:asciiTheme="minorHAnsi" w:hAnsiTheme="minorHAnsi" w:cs="Arial"/>
          <w:sz w:val="20"/>
          <w:szCs w:val="20"/>
        </w:rPr>
        <w:tab/>
      </w:r>
      <w:r w:rsidR="00C95710">
        <w:rPr>
          <w:rFonts w:asciiTheme="minorHAnsi" w:hAnsiTheme="minorHAnsi" w:cs="Arial"/>
          <w:sz w:val="20"/>
          <w:szCs w:val="20"/>
        </w:rPr>
        <w:t>09-06</w:t>
      </w:r>
      <w:r w:rsidR="005150CA">
        <w:rPr>
          <w:rFonts w:asciiTheme="minorHAnsi" w:hAnsiTheme="minorHAnsi" w:cs="Arial"/>
          <w:sz w:val="20"/>
          <w:szCs w:val="20"/>
        </w:rPr>
        <w:t>-2021</w:t>
      </w:r>
      <w:r w:rsidRPr="00C10C20">
        <w:rPr>
          <w:rFonts w:asciiTheme="minorHAnsi" w:hAnsiTheme="minorHAnsi" w:cs="Arial"/>
          <w:sz w:val="20"/>
          <w:szCs w:val="20"/>
        </w:rPr>
        <w:t>, 10.00 uur</w:t>
      </w:r>
    </w:p>
    <w:p w14:paraId="2D0C8C21" w14:textId="77777777" w:rsidR="00C95710" w:rsidRPr="00C10C20" w:rsidRDefault="00C95710" w:rsidP="00C95710">
      <w:pPr>
        <w:numPr>
          <w:ilvl w:val="0"/>
          <w:numId w:val="7"/>
        </w:numPr>
        <w:tabs>
          <w:tab w:val="clear" w:pos="2552"/>
          <w:tab w:val="left" w:pos="6946"/>
        </w:tabs>
        <w:jc w:val="both"/>
        <w:rPr>
          <w:rFonts w:asciiTheme="minorHAnsi" w:hAnsiTheme="minorHAnsi" w:cs="Arial"/>
          <w:sz w:val="20"/>
          <w:szCs w:val="20"/>
        </w:rPr>
      </w:pPr>
      <w:r w:rsidRPr="00C10C20">
        <w:rPr>
          <w:rFonts w:asciiTheme="minorHAnsi" w:hAnsiTheme="minorHAnsi" w:cs="Arial"/>
          <w:sz w:val="20"/>
          <w:szCs w:val="20"/>
        </w:rPr>
        <w:t>Selectiebeslissing</w:t>
      </w:r>
      <w:r w:rsidRPr="00C10C20">
        <w:rPr>
          <w:rFonts w:asciiTheme="minorHAnsi" w:hAnsiTheme="minorHAnsi" w:cs="Arial"/>
          <w:sz w:val="20"/>
          <w:szCs w:val="20"/>
        </w:rPr>
        <w:tab/>
      </w:r>
      <w:r w:rsidRPr="00C10C20">
        <w:rPr>
          <w:rFonts w:asciiTheme="minorHAnsi" w:hAnsiTheme="minorHAnsi" w:cs="Arial"/>
          <w:sz w:val="20"/>
          <w:szCs w:val="20"/>
        </w:rPr>
        <w:tab/>
      </w:r>
      <w:r>
        <w:rPr>
          <w:rFonts w:asciiTheme="minorHAnsi" w:hAnsiTheme="minorHAnsi" w:cs="Arial"/>
          <w:sz w:val="20"/>
          <w:szCs w:val="20"/>
        </w:rPr>
        <w:t>23-06-2021</w:t>
      </w:r>
    </w:p>
    <w:p w14:paraId="5568AA4D" w14:textId="77777777" w:rsidR="00C95710" w:rsidRPr="00C10C20" w:rsidRDefault="00C95710" w:rsidP="00C95710">
      <w:pPr>
        <w:numPr>
          <w:ilvl w:val="0"/>
          <w:numId w:val="7"/>
        </w:numPr>
        <w:tabs>
          <w:tab w:val="clear" w:pos="2552"/>
          <w:tab w:val="left" w:pos="6946"/>
        </w:tabs>
        <w:jc w:val="both"/>
        <w:rPr>
          <w:rFonts w:asciiTheme="minorHAnsi" w:hAnsiTheme="minorHAnsi" w:cs="Arial"/>
          <w:sz w:val="20"/>
          <w:szCs w:val="20"/>
        </w:rPr>
      </w:pPr>
      <w:r>
        <w:rPr>
          <w:rFonts w:asciiTheme="minorHAnsi" w:hAnsiTheme="minorHAnsi" w:cs="Arial"/>
          <w:sz w:val="20"/>
          <w:szCs w:val="20"/>
        </w:rPr>
        <w:t>Einde b</w:t>
      </w:r>
      <w:r w:rsidRPr="00C10C20">
        <w:rPr>
          <w:rFonts w:asciiTheme="minorHAnsi" w:hAnsiTheme="minorHAnsi" w:cs="Arial"/>
          <w:sz w:val="20"/>
          <w:szCs w:val="20"/>
        </w:rPr>
        <w:t xml:space="preserve">ezwaartermijn selectiebeslissing </w:t>
      </w:r>
      <w:r>
        <w:rPr>
          <w:rFonts w:asciiTheme="minorHAnsi" w:hAnsiTheme="minorHAnsi" w:cs="Arial"/>
          <w:sz w:val="20"/>
          <w:szCs w:val="20"/>
        </w:rPr>
        <w:tab/>
      </w:r>
      <w:r w:rsidRPr="00C10C20">
        <w:rPr>
          <w:rFonts w:asciiTheme="minorHAnsi" w:hAnsiTheme="minorHAnsi" w:cs="Arial"/>
          <w:sz w:val="20"/>
          <w:szCs w:val="20"/>
        </w:rPr>
        <w:t xml:space="preserve"> </w:t>
      </w:r>
      <w:r w:rsidRPr="00C10C20">
        <w:rPr>
          <w:rFonts w:asciiTheme="minorHAnsi" w:hAnsiTheme="minorHAnsi" w:cs="Arial"/>
          <w:sz w:val="20"/>
          <w:szCs w:val="20"/>
        </w:rPr>
        <w:tab/>
      </w:r>
      <w:r>
        <w:rPr>
          <w:rFonts w:asciiTheme="minorHAnsi" w:hAnsiTheme="minorHAnsi" w:cs="Arial"/>
          <w:sz w:val="20"/>
          <w:szCs w:val="20"/>
        </w:rPr>
        <w:t>07-07-2021</w:t>
      </w:r>
    </w:p>
    <w:p w14:paraId="2B5A1D6C" w14:textId="77777777" w:rsidR="00C95710" w:rsidRPr="00C10C20" w:rsidRDefault="00C95710" w:rsidP="00C95710">
      <w:pPr>
        <w:numPr>
          <w:ilvl w:val="0"/>
          <w:numId w:val="7"/>
        </w:numPr>
        <w:tabs>
          <w:tab w:val="clear" w:pos="2552"/>
          <w:tab w:val="left" w:pos="6946"/>
        </w:tabs>
        <w:jc w:val="both"/>
        <w:rPr>
          <w:rFonts w:asciiTheme="minorHAnsi" w:hAnsiTheme="minorHAnsi" w:cs="Arial"/>
          <w:sz w:val="20"/>
          <w:szCs w:val="20"/>
        </w:rPr>
      </w:pPr>
      <w:r w:rsidRPr="00C10C20">
        <w:rPr>
          <w:rFonts w:asciiTheme="minorHAnsi" w:hAnsiTheme="minorHAnsi" w:cs="Arial"/>
          <w:sz w:val="20"/>
          <w:szCs w:val="20"/>
        </w:rPr>
        <w:t xml:space="preserve">Uitnodiging tot </w:t>
      </w:r>
      <w:r>
        <w:rPr>
          <w:rFonts w:asciiTheme="minorHAnsi" w:hAnsiTheme="minorHAnsi" w:cs="Arial"/>
          <w:sz w:val="20"/>
          <w:szCs w:val="20"/>
        </w:rPr>
        <w:t xml:space="preserve">het doen van een </w:t>
      </w:r>
      <w:r w:rsidRPr="00C10C20">
        <w:rPr>
          <w:rFonts w:asciiTheme="minorHAnsi" w:hAnsiTheme="minorHAnsi" w:cs="Arial"/>
          <w:sz w:val="20"/>
          <w:szCs w:val="20"/>
        </w:rPr>
        <w:t xml:space="preserve">Inschrijving </w:t>
      </w:r>
      <w:r w:rsidRPr="00C10C20">
        <w:rPr>
          <w:rFonts w:asciiTheme="minorHAnsi" w:hAnsiTheme="minorHAnsi" w:cs="Arial"/>
          <w:sz w:val="20"/>
          <w:szCs w:val="20"/>
        </w:rPr>
        <w:tab/>
      </w:r>
      <w:r>
        <w:rPr>
          <w:rFonts w:asciiTheme="minorHAnsi" w:hAnsiTheme="minorHAnsi" w:cs="Arial"/>
          <w:sz w:val="20"/>
          <w:szCs w:val="20"/>
        </w:rPr>
        <w:tab/>
        <w:t>14-07-2021</w:t>
      </w:r>
    </w:p>
    <w:p w14:paraId="3B277CB8" w14:textId="77777777" w:rsidR="00C95710" w:rsidRPr="002B1438" w:rsidRDefault="00C95710" w:rsidP="00C95710">
      <w:pPr>
        <w:numPr>
          <w:ilvl w:val="0"/>
          <w:numId w:val="7"/>
        </w:numPr>
        <w:tabs>
          <w:tab w:val="clear" w:pos="2552"/>
        </w:tabs>
        <w:jc w:val="both"/>
        <w:rPr>
          <w:rFonts w:asciiTheme="minorHAnsi" w:hAnsiTheme="minorHAnsi" w:cs="Arial"/>
          <w:sz w:val="20"/>
        </w:rPr>
      </w:pPr>
      <w:r w:rsidRPr="002B1438">
        <w:rPr>
          <w:rFonts w:ascii="Calibri" w:hAnsi="Calibri"/>
          <w:sz w:val="20"/>
        </w:rPr>
        <w:t>Informatiebijeenkomst voor inschrijvers, toelichting</w:t>
      </w:r>
      <w:r w:rsidRPr="002B1438">
        <w:rPr>
          <w:rFonts w:ascii="Calibri" w:hAnsi="Calibri"/>
          <w:sz w:val="20"/>
        </w:rPr>
        <w:tab/>
      </w:r>
      <w:r>
        <w:rPr>
          <w:rFonts w:ascii="Calibri" w:hAnsi="Calibri"/>
          <w:sz w:val="20"/>
        </w:rPr>
        <w:t>21-07-2021</w:t>
      </w:r>
      <w:r w:rsidRPr="002B1438">
        <w:rPr>
          <w:rFonts w:ascii="Calibri" w:hAnsi="Calibri"/>
          <w:sz w:val="20"/>
        </w:rPr>
        <w:t xml:space="preserve">, </w:t>
      </w:r>
      <w:r>
        <w:rPr>
          <w:rFonts w:ascii="Calibri" w:hAnsi="Calibri"/>
          <w:sz w:val="20"/>
        </w:rPr>
        <w:t>10</w:t>
      </w:r>
      <w:r w:rsidRPr="002B1438">
        <w:rPr>
          <w:rFonts w:ascii="Calibri" w:hAnsi="Calibri"/>
          <w:sz w:val="20"/>
        </w:rPr>
        <w:t>.00 uur</w:t>
      </w:r>
    </w:p>
    <w:p w14:paraId="74E8796E" w14:textId="77777777" w:rsidR="00C95710" w:rsidRPr="002B1438" w:rsidRDefault="00C95710" w:rsidP="00C95710">
      <w:pPr>
        <w:numPr>
          <w:ilvl w:val="0"/>
          <w:numId w:val="7"/>
        </w:numPr>
        <w:tabs>
          <w:tab w:val="clear" w:pos="2552"/>
        </w:tabs>
        <w:jc w:val="both"/>
        <w:rPr>
          <w:rFonts w:asciiTheme="minorHAnsi" w:hAnsiTheme="minorHAnsi" w:cs="Arial"/>
          <w:sz w:val="20"/>
        </w:rPr>
      </w:pPr>
      <w:r w:rsidRPr="002B1438">
        <w:rPr>
          <w:rFonts w:asciiTheme="minorHAnsi" w:hAnsiTheme="minorHAnsi"/>
          <w:sz w:val="20"/>
        </w:rPr>
        <w:t>Uiterlijke ontvangst van vragen</w:t>
      </w:r>
      <w:r>
        <w:rPr>
          <w:rFonts w:asciiTheme="minorHAnsi" w:hAnsiTheme="minorHAnsi"/>
          <w:sz w:val="20"/>
        </w:rPr>
        <w:t xml:space="preserve"> t.b.v. 1</w:t>
      </w:r>
      <w:r w:rsidRPr="00300E9D">
        <w:rPr>
          <w:rFonts w:asciiTheme="minorHAnsi" w:hAnsiTheme="minorHAnsi"/>
          <w:sz w:val="20"/>
          <w:vertAlign w:val="superscript"/>
        </w:rPr>
        <w:t>e</w:t>
      </w:r>
      <w:r>
        <w:rPr>
          <w:rFonts w:asciiTheme="minorHAnsi" w:hAnsiTheme="minorHAnsi"/>
          <w:sz w:val="20"/>
        </w:rPr>
        <w:t xml:space="preserve"> nota </w:t>
      </w:r>
      <w:r>
        <w:rPr>
          <w:rFonts w:asciiTheme="minorHAnsi" w:hAnsiTheme="minorHAnsi"/>
          <w:sz w:val="20"/>
        </w:rPr>
        <w:tab/>
      </w:r>
      <w:r>
        <w:rPr>
          <w:rFonts w:asciiTheme="minorHAnsi" w:hAnsiTheme="minorHAnsi"/>
          <w:sz w:val="20"/>
        </w:rPr>
        <w:tab/>
        <w:t>28-07</w:t>
      </w:r>
      <w:r w:rsidRPr="002B1438">
        <w:rPr>
          <w:rFonts w:asciiTheme="minorHAnsi" w:hAnsiTheme="minorHAnsi"/>
          <w:sz w:val="20"/>
        </w:rPr>
        <w:t>-202</w:t>
      </w:r>
      <w:r>
        <w:rPr>
          <w:rFonts w:asciiTheme="minorHAnsi" w:hAnsiTheme="minorHAnsi"/>
          <w:sz w:val="20"/>
        </w:rPr>
        <w:t>1</w:t>
      </w:r>
      <w:r w:rsidRPr="002B1438">
        <w:rPr>
          <w:rFonts w:asciiTheme="minorHAnsi" w:hAnsiTheme="minorHAnsi"/>
          <w:sz w:val="20"/>
        </w:rPr>
        <w:t>, 12.00 uur</w:t>
      </w:r>
    </w:p>
    <w:p w14:paraId="158761F5" w14:textId="77777777" w:rsidR="00C95710" w:rsidRPr="00B925F9" w:rsidRDefault="00C95710" w:rsidP="00C95710">
      <w:pPr>
        <w:numPr>
          <w:ilvl w:val="0"/>
          <w:numId w:val="7"/>
        </w:numPr>
        <w:tabs>
          <w:tab w:val="clear" w:pos="2552"/>
        </w:tabs>
        <w:jc w:val="both"/>
        <w:rPr>
          <w:rFonts w:asciiTheme="minorHAnsi" w:hAnsiTheme="minorHAnsi" w:cs="Arial"/>
          <w:sz w:val="20"/>
        </w:rPr>
      </w:pPr>
      <w:r w:rsidRPr="00B925F9">
        <w:rPr>
          <w:rFonts w:asciiTheme="minorHAnsi" w:hAnsiTheme="minorHAnsi" w:cs="Arial"/>
          <w:sz w:val="20"/>
        </w:rPr>
        <w:t>Eerste Nota van Inlichtingen Gunningsfase</w:t>
      </w:r>
      <w:r w:rsidRPr="00B925F9">
        <w:rPr>
          <w:rFonts w:asciiTheme="minorHAnsi" w:hAnsiTheme="minorHAnsi"/>
          <w:sz w:val="20"/>
        </w:rPr>
        <w:tab/>
      </w:r>
      <w:r w:rsidRPr="00B925F9">
        <w:rPr>
          <w:rFonts w:asciiTheme="minorHAnsi" w:hAnsiTheme="minorHAnsi"/>
          <w:sz w:val="20"/>
        </w:rPr>
        <w:tab/>
      </w:r>
      <w:r>
        <w:rPr>
          <w:rFonts w:asciiTheme="minorHAnsi" w:hAnsiTheme="minorHAnsi"/>
          <w:sz w:val="20"/>
        </w:rPr>
        <w:t>04-08-2021</w:t>
      </w:r>
    </w:p>
    <w:p w14:paraId="05C5A430" w14:textId="77777777" w:rsidR="00C95710" w:rsidRPr="00B925F9" w:rsidRDefault="00C95710" w:rsidP="00C95710">
      <w:pPr>
        <w:numPr>
          <w:ilvl w:val="0"/>
          <w:numId w:val="7"/>
        </w:numPr>
        <w:tabs>
          <w:tab w:val="clear" w:pos="2552"/>
        </w:tabs>
        <w:jc w:val="both"/>
        <w:rPr>
          <w:rFonts w:asciiTheme="minorHAnsi" w:hAnsiTheme="minorHAnsi" w:cs="Arial"/>
          <w:sz w:val="20"/>
        </w:rPr>
      </w:pPr>
      <w:r w:rsidRPr="00B925F9">
        <w:rPr>
          <w:rFonts w:asciiTheme="minorHAnsi" w:hAnsiTheme="minorHAnsi"/>
          <w:sz w:val="20"/>
        </w:rPr>
        <w:lastRenderedPageBreak/>
        <w:t>Uiterlijke ontvangst van vragen</w:t>
      </w:r>
      <w:r>
        <w:rPr>
          <w:rFonts w:asciiTheme="minorHAnsi" w:hAnsiTheme="minorHAnsi"/>
          <w:sz w:val="20"/>
        </w:rPr>
        <w:t xml:space="preserve"> t.b.v. 2</w:t>
      </w:r>
      <w:r w:rsidRPr="00B925F9">
        <w:rPr>
          <w:rFonts w:asciiTheme="minorHAnsi" w:hAnsiTheme="minorHAnsi"/>
          <w:sz w:val="20"/>
          <w:vertAlign w:val="superscript"/>
        </w:rPr>
        <w:t>e</w:t>
      </w:r>
      <w:r>
        <w:rPr>
          <w:rFonts w:asciiTheme="minorHAnsi" w:hAnsiTheme="minorHAnsi"/>
          <w:sz w:val="20"/>
        </w:rPr>
        <w:t xml:space="preserve"> nota</w:t>
      </w:r>
      <w:r>
        <w:rPr>
          <w:rFonts w:asciiTheme="minorHAnsi" w:hAnsiTheme="minorHAnsi"/>
          <w:sz w:val="20"/>
        </w:rPr>
        <w:tab/>
      </w:r>
      <w:r>
        <w:rPr>
          <w:rFonts w:asciiTheme="minorHAnsi" w:hAnsiTheme="minorHAnsi"/>
          <w:sz w:val="20"/>
        </w:rPr>
        <w:tab/>
        <w:t>08-09-2021</w:t>
      </w:r>
      <w:r w:rsidRPr="00B925F9">
        <w:rPr>
          <w:rFonts w:asciiTheme="minorHAnsi" w:hAnsiTheme="minorHAnsi"/>
          <w:sz w:val="20"/>
        </w:rPr>
        <w:t>, 12.00 uur</w:t>
      </w:r>
    </w:p>
    <w:p w14:paraId="0A38710D" w14:textId="77777777" w:rsidR="00C95710" w:rsidRPr="002B1438" w:rsidRDefault="00C95710" w:rsidP="00C95710">
      <w:pPr>
        <w:numPr>
          <w:ilvl w:val="0"/>
          <w:numId w:val="7"/>
        </w:numPr>
        <w:tabs>
          <w:tab w:val="clear" w:pos="2552"/>
          <w:tab w:val="left" w:pos="6946"/>
          <w:tab w:val="left" w:pos="7371"/>
        </w:tabs>
        <w:jc w:val="both"/>
        <w:rPr>
          <w:rFonts w:asciiTheme="minorHAnsi" w:hAnsiTheme="minorHAnsi" w:cs="Arial"/>
          <w:sz w:val="20"/>
        </w:rPr>
      </w:pPr>
      <w:r>
        <w:rPr>
          <w:rFonts w:asciiTheme="minorHAnsi" w:hAnsiTheme="minorHAnsi" w:cs="Arial"/>
          <w:sz w:val="20"/>
        </w:rPr>
        <w:t>Tweede</w:t>
      </w:r>
      <w:r w:rsidRPr="002B1438">
        <w:rPr>
          <w:rFonts w:asciiTheme="minorHAnsi" w:hAnsiTheme="minorHAnsi" w:cs="Arial"/>
          <w:sz w:val="20"/>
        </w:rPr>
        <w:t xml:space="preserve"> Nota van Inlichtingen</w:t>
      </w:r>
      <w:r>
        <w:rPr>
          <w:rFonts w:asciiTheme="minorHAnsi" w:hAnsiTheme="minorHAnsi" w:cs="Arial"/>
          <w:sz w:val="20"/>
        </w:rPr>
        <w:t xml:space="preserve"> Gunningsfase</w:t>
      </w:r>
      <w:r w:rsidRPr="002B1438">
        <w:rPr>
          <w:rFonts w:asciiTheme="minorHAnsi" w:hAnsiTheme="minorHAnsi" w:cs="Arial"/>
          <w:sz w:val="20"/>
        </w:rPr>
        <w:tab/>
      </w:r>
      <w:r>
        <w:rPr>
          <w:rFonts w:asciiTheme="minorHAnsi" w:hAnsiTheme="minorHAnsi" w:cs="Arial"/>
          <w:sz w:val="20"/>
        </w:rPr>
        <w:t xml:space="preserve">     </w:t>
      </w:r>
      <w:r>
        <w:rPr>
          <w:rFonts w:asciiTheme="minorHAnsi" w:hAnsiTheme="minorHAnsi"/>
          <w:sz w:val="20"/>
        </w:rPr>
        <w:t>15</w:t>
      </w:r>
      <w:r w:rsidRPr="00354196">
        <w:rPr>
          <w:rFonts w:asciiTheme="minorHAnsi" w:hAnsiTheme="minorHAnsi"/>
          <w:sz w:val="20"/>
        </w:rPr>
        <w:t>-0</w:t>
      </w:r>
      <w:r>
        <w:rPr>
          <w:rFonts w:asciiTheme="minorHAnsi" w:hAnsiTheme="minorHAnsi"/>
          <w:sz w:val="20"/>
        </w:rPr>
        <w:t>9</w:t>
      </w:r>
      <w:r w:rsidRPr="00354196">
        <w:rPr>
          <w:rFonts w:asciiTheme="minorHAnsi" w:hAnsiTheme="minorHAnsi"/>
          <w:sz w:val="20"/>
        </w:rPr>
        <w:t>-2021</w:t>
      </w:r>
    </w:p>
    <w:p w14:paraId="3255A843" w14:textId="77777777" w:rsidR="00C95710" w:rsidRPr="002B1438" w:rsidRDefault="00C95710" w:rsidP="00C95710">
      <w:pPr>
        <w:numPr>
          <w:ilvl w:val="0"/>
          <w:numId w:val="7"/>
        </w:numPr>
        <w:tabs>
          <w:tab w:val="clear" w:pos="2552"/>
          <w:tab w:val="left" w:pos="6946"/>
          <w:tab w:val="left" w:pos="7371"/>
        </w:tabs>
        <w:jc w:val="both"/>
        <w:rPr>
          <w:rFonts w:asciiTheme="minorHAnsi" w:hAnsiTheme="minorHAnsi" w:cs="Arial"/>
          <w:sz w:val="20"/>
        </w:rPr>
      </w:pPr>
      <w:r w:rsidRPr="002B1438">
        <w:rPr>
          <w:rFonts w:asciiTheme="minorHAnsi" w:hAnsiTheme="minorHAnsi" w:cs="Arial"/>
          <w:sz w:val="20"/>
        </w:rPr>
        <w:t>Uiterste datum</w:t>
      </w:r>
      <w:r>
        <w:rPr>
          <w:rFonts w:asciiTheme="minorHAnsi" w:hAnsiTheme="minorHAnsi" w:cs="Arial"/>
          <w:sz w:val="20"/>
        </w:rPr>
        <w:t xml:space="preserve"> tot het doen van een </w:t>
      </w:r>
      <w:r w:rsidRPr="002B1438">
        <w:rPr>
          <w:rFonts w:asciiTheme="minorHAnsi" w:hAnsiTheme="minorHAnsi" w:cs="Arial"/>
          <w:sz w:val="20"/>
        </w:rPr>
        <w:t xml:space="preserve">Inschrijving </w:t>
      </w:r>
      <w:r w:rsidRPr="002B1438">
        <w:rPr>
          <w:rFonts w:asciiTheme="minorHAnsi" w:hAnsiTheme="minorHAnsi" w:cs="Arial"/>
          <w:sz w:val="20"/>
        </w:rPr>
        <w:tab/>
      </w:r>
      <w:r>
        <w:rPr>
          <w:rFonts w:asciiTheme="minorHAnsi" w:hAnsiTheme="minorHAnsi" w:cs="Arial"/>
          <w:sz w:val="20"/>
        </w:rPr>
        <w:t xml:space="preserve">     29-09-2021</w:t>
      </w:r>
      <w:r w:rsidRPr="002B1438">
        <w:rPr>
          <w:rFonts w:asciiTheme="minorHAnsi" w:hAnsiTheme="minorHAnsi" w:cs="Arial"/>
          <w:sz w:val="20"/>
        </w:rPr>
        <w:t>, 10.00 uur</w:t>
      </w:r>
    </w:p>
    <w:p w14:paraId="1B24D015" w14:textId="77777777" w:rsidR="00C95710" w:rsidRPr="002B1438" w:rsidRDefault="00C95710" w:rsidP="00C95710">
      <w:pPr>
        <w:numPr>
          <w:ilvl w:val="0"/>
          <w:numId w:val="7"/>
        </w:numPr>
        <w:tabs>
          <w:tab w:val="clear" w:pos="2552"/>
          <w:tab w:val="left" w:pos="6946"/>
          <w:tab w:val="left" w:pos="7371"/>
        </w:tabs>
        <w:jc w:val="both"/>
        <w:rPr>
          <w:rFonts w:asciiTheme="minorHAnsi" w:hAnsiTheme="minorHAnsi" w:cs="Arial"/>
          <w:sz w:val="20"/>
        </w:rPr>
      </w:pPr>
      <w:r w:rsidRPr="002B1438">
        <w:rPr>
          <w:rFonts w:asciiTheme="minorHAnsi" w:hAnsiTheme="minorHAnsi" w:cs="Arial"/>
          <w:sz w:val="20"/>
        </w:rPr>
        <w:t>Voornemen tot gunning</w:t>
      </w:r>
      <w:r w:rsidRPr="002B1438">
        <w:rPr>
          <w:rFonts w:asciiTheme="minorHAnsi" w:hAnsiTheme="minorHAnsi" w:cs="Arial"/>
          <w:sz w:val="20"/>
        </w:rPr>
        <w:tab/>
      </w:r>
      <w:r>
        <w:rPr>
          <w:rFonts w:asciiTheme="minorHAnsi" w:hAnsiTheme="minorHAnsi" w:cs="Arial"/>
          <w:sz w:val="20"/>
        </w:rPr>
        <w:t xml:space="preserve">     20-10-2021</w:t>
      </w:r>
    </w:p>
    <w:p w14:paraId="6E4F82E1" w14:textId="77777777" w:rsidR="00C95710" w:rsidRPr="002B1438" w:rsidRDefault="00C95710" w:rsidP="00C95710">
      <w:pPr>
        <w:numPr>
          <w:ilvl w:val="0"/>
          <w:numId w:val="7"/>
        </w:numPr>
        <w:tabs>
          <w:tab w:val="clear" w:pos="2552"/>
          <w:tab w:val="left" w:pos="6946"/>
          <w:tab w:val="left" w:pos="7371"/>
        </w:tabs>
        <w:jc w:val="both"/>
        <w:rPr>
          <w:rFonts w:asciiTheme="minorHAnsi" w:hAnsiTheme="minorHAnsi" w:cs="Arial"/>
          <w:sz w:val="20"/>
        </w:rPr>
      </w:pPr>
      <w:r w:rsidRPr="002B1438">
        <w:rPr>
          <w:rFonts w:asciiTheme="minorHAnsi" w:hAnsiTheme="minorHAnsi" w:cs="Arial"/>
          <w:sz w:val="20"/>
        </w:rPr>
        <w:t>Sluiten Overeenkomst</w:t>
      </w:r>
      <w:r>
        <w:rPr>
          <w:rFonts w:asciiTheme="minorHAnsi" w:hAnsiTheme="minorHAnsi" w:cs="Arial"/>
          <w:sz w:val="20"/>
        </w:rPr>
        <w:t>(en)</w:t>
      </w:r>
      <w:r w:rsidRPr="002B1438">
        <w:rPr>
          <w:rFonts w:asciiTheme="minorHAnsi" w:hAnsiTheme="minorHAnsi" w:cs="Arial"/>
          <w:sz w:val="20"/>
        </w:rPr>
        <w:t xml:space="preserve"> (definitieve gunning)</w:t>
      </w:r>
      <w:r w:rsidRPr="002B1438">
        <w:rPr>
          <w:rFonts w:asciiTheme="minorHAnsi" w:hAnsiTheme="minorHAnsi" w:cs="Arial"/>
          <w:sz w:val="20"/>
        </w:rPr>
        <w:tab/>
      </w:r>
      <w:r>
        <w:rPr>
          <w:rFonts w:asciiTheme="minorHAnsi" w:hAnsiTheme="minorHAnsi" w:cs="Arial"/>
          <w:sz w:val="20"/>
        </w:rPr>
        <w:t xml:space="preserve">     15-11-2021</w:t>
      </w:r>
      <w:r w:rsidRPr="002B1438">
        <w:rPr>
          <w:rFonts w:asciiTheme="minorHAnsi" w:hAnsiTheme="minorHAnsi" w:cs="Arial"/>
          <w:sz w:val="20"/>
        </w:rPr>
        <w:t xml:space="preserve"> </w:t>
      </w:r>
    </w:p>
    <w:p w14:paraId="0DBD5443" w14:textId="77777777" w:rsidR="004E2619" w:rsidRPr="004F655A" w:rsidRDefault="004E2619" w:rsidP="004E2619">
      <w:pPr>
        <w:tabs>
          <w:tab w:val="clear" w:pos="2552"/>
          <w:tab w:val="left" w:pos="6946"/>
        </w:tabs>
        <w:ind w:left="2345"/>
        <w:jc w:val="both"/>
        <w:rPr>
          <w:rFonts w:asciiTheme="minorHAnsi" w:hAnsiTheme="minorHAnsi" w:cs="Arial"/>
          <w:sz w:val="20"/>
          <w:szCs w:val="20"/>
        </w:rPr>
      </w:pPr>
    </w:p>
    <w:p w14:paraId="33564BA2" w14:textId="77777777" w:rsidR="004E2619" w:rsidRPr="004F655A" w:rsidRDefault="00DB17CC" w:rsidP="004E2619">
      <w:pPr>
        <w:jc w:val="both"/>
        <w:rPr>
          <w:rFonts w:asciiTheme="minorHAnsi" w:hAnsiTheme="minorHAnsi" w:cs="Arial"/>
          <w:sz w:val="20"/>
          <w:szCs w:val="20"/>
        </w:rPr>
      </w:pPr>
      <w:r w:rsidRPr="004F655A">
        <w:rPr>
          <w:rFonts w:asciiTheme="minorHAnsi" w:hAnsiTheme="minorHAnsi" w:cs="Arial"/>
          <w:sz w:val="20"/>
          <w:szCs w:val="20"/>
        </w:rPr>
        <w:t>Het uiterste</w:t>
      </w:r>
      <w:r w:rsidR="0045196A">
        <w:rPr>
          <w:rFonts w:asciiTheme="minorHAnsi" w:hAnsiTheme="minorHAnsi" w:cs="Arial"/>
          <w:sz w:val="20"/>
          <w:szCs w:val="20"/>
        </w:rPr>
        <w:t xml:space="preserve"> moment van ontvangst van vragen </w:t>
      </w:r>
      <w:r w:rsidR="00681BBA">
        <w:rPr>
          <w:rFonts w:asciiTheme="minorHAnsi" w:hAnsiTheme="minorHAnsi" w:cs="Arial"/>
          <w:sz w:val="20"/>
          <w:szCs w:val="20"/>
        </w:rPr>
        <w:t>Selectiefase</w:t>
      </w:r>
      <w:r w:rsidR="0045196A">
        <w:rPr>
          <w:rFonts w:asciiTheme="minorHAnsi" w:hAnsiTheme="minorHAnsi" w:cs="Arial"/>
          <w:sz w:val="20"/>
          <w:szCs w:val="20"/>
        </w:rPr>
        <w:t xml:space="preserve"> en het uiterste </w:t>
      </w:r>
      <w:r w:rsidRPr="004F655A">
        <w:rPr>
          <w:rFonts w:asciiTheme="minorHAnsi" w:hAnsiTheme="minorHAnsi" w:cs="Arial"/>
          <w:sz w:val="20"/>
          <w:szCs w:val="20"/>
        </w:rPr>
        <w:t xml:space="preserve">tijdstip voor </w:t>
      </w:r>
      <w:r w:rsidR="0045196A">
        <w:rPr>
          <w:rFonts w:asciiTheme="minorHAnsi" w:hAnsiTheme="minorHAnsi" w:cs="Arial"/>
          <w:sz w:val="20"/>
          <w:szCs w:val="20"/>
        </w:rPr>
        <w:t xml:space="preserve">ontvangst </w:t>
      </w:r>
      <w:r w:rsidR="00BA4FC0">
        <w:rPr>
          <w:rFonts w:asciiTheme="minorHAnsi" w:hAnsiTheme="minorHAnsi" w:cs="Arial"/>
          <w:sz w:val="20"/>
          <w:szCs w:val="20"/>
        </w:rPr>
        <w:t>Aanmelding</w:t>
      </w:r>
      <w:r w:rsidRPr="004F655A">
        <w:rPr>
          <w:rFonts w:asciiTheme="minorHAnsi" w:hAnsiTheme="minorHAnsi" w:cs="Arial"/>
          <w:sz w:val="20"/>
          <w:szCs w:val="20"/>
        </w:rPr>
        <w:t xml:space="preserve"> </w:t>
      </w:r>
      <w:r w:rsidR="001604F1">
        <w:rPr>
          <w:rFonts w:asciiTheme="minorHAnsi" w:hAnsiTheme="minorHAnsi" w:cs="Arial"/>
          <w:sz w:val="20"/>
          <w:szCs w:val="20"/>
        </w:rPr>
        <w:t>staan</w:t>
      </w:r>
      <w:r w:rsidRPr="004F655A">
        <w:rPr>
          <w:rFonts w:asciiTheme="minorHAnsi" w:hAnsiTheme="minorHAnsi" w:cs="Arial"/>
          <w:sz w:val="20"/>
          <w:szCs w:val="20"/>
        </w:rPr>
        <w:t xml:space="preserve"> eveneens vermeld in de aankondiging en </w:t>
      </w:r>
      <w:r w:rsidR="001604F1">
        <w:rPr>
          <w:rFonts w:asciiTheme="minorHAnsi" w:hAnsiTheme="minorHAnsi" w:cs="Arial"/>
          <w:sz w:val="20"/>
          <w:szCs w:val="20"/>
        </w:rPr>
        <w:t xml:space="preserve">zijn </w:t>
      </w:r>
      <w:r w:rsidRPr="004F655A">
        <w:rPr>
          <w:rFonts w:asciiTheme="minorHAnsi" w:hAnsiTheme="minorHAnsi" w:cs="Arial"/>
          <w:sz w:val="20"/>
          <w:szCs w:val="20"/>
        </w:rPr>
        <w:t>fatale termij</w:t>
      </w:r>
      <w:r w:rsidR="001604F1">
        <w:rPr>
          <w:rFonts w:asciiTheme="minorHAnsi" w:hAnsiTheme="minorHAnsi" w:cs="Arial"/>
          <w:sz w:val="20"/>
          <w:szCs w:val="20"/>
        </w:rPr>
        <w:t>nen</w:t>
      </w:r>
      <w:r w:rsidRPr="004F655A">
        <w:rPr>
          <w:rFonts w:asciiTheme="minorHAnsi" w:hAnsiTheme="minorHAnsi" w:cs="Arial"/>
          <w:sz w:val="20"/>
          <w:szCs w:val="20"/>
        </w:rPr>
        <w:t>. De overige termijnen zijn ter informatie</w:t>
      </w:r>
      <w:r w:rsidR="004B07B9">
        <w:rPr>
          <w:rFonts w:asciiTheme="minorHAnsi" w:hAnsiTheme="minorHAnsi" w:cs="Arial"/>
          <w:sz w:val="20"/>
          <w:szCs w:val="20"/>
        </w:rPr>
        <w:t>, indicatief</w:t>
      </w:r>
      <w:r w:rsidRPr="004F655A">
        <w:rPr>
          <w:rFonts w:asciiTheme="minorHAnsi" w:hAnsiTheme="minorHAnsi" w:cs="Arial"/>
          <w:sz w:val="20"/>
          <w:szCs w:val="20"/>
        </w:rPr>
        <w:t xml:space="preserve"> en niet bindend voor de Aanbestedende dienst.</w:t>
      </w:r>
    </w:p>
    <w:p w14:paraId="10A04FA9" w14:textId="77777777" w:rsidR="004E2619" w:rsidRPr="004F655A" w:rsidRDefault="004E2619" w:rsidP="004E2619">
      <w:pPr>
        <w:jc w:val="both"/>
        <w:rPr>
          <w:rFonts w:asciiTheme="minorHAnsi" w:hAnsiTheme="minorHAnsi" w:cs="Arial"/>
          <w:sz w:val="20"/>
          <w:szCs w:val="20"/>
        </w:rPr>
      </w:pPr>
    </w:p>
    <w:p w14:paraId="711CB6A5" w14:textId="77777777" w:rsidR="004E2619" w:rsidRPr="004F655A" w:rsidRDefault="00DB17CC" w:rsidP="00D8659E">
      <w:pPr>
        <w:pStyle w:val="Kop2"/>
        <w:rPr>
          <w:snapToGrid w:val="0"/>
        </w:rPr>
      </w:pPr>
      <w:bookmarkStart w:id="42" w:name="_Toc404621240"/>
      <w:bookmarkStart w:id="43" w:name="_Toc404622143"/>
      <w:bookmarkStart w:id="44" w:name="_Toc462052663"/>
      <w:bookmarkStart w:id="45" w:name="_Toc68610928"/>
      <w:r w:rsidRPr="004F655A">
        <w:rPr>
          <w:snapToGrid w:val="0"/>
        </w:rPr>
        <w:t>Inlicht</w:t>
      </w:r>
      <w:bookmarkEnd w:id="42"/>
      <w:bookmarkEnd w:id="43"/>
      <w:r w:rsidRPr="004F655A">
        <w:rPr>
          <w:snapToGrid w:val="0"/>
        </w:rPr>
        <w:t>en en informatie verstrekken</w:t>
      </w:r>
      <w:bookmarkEnd w:id="44"/>
      <w:bookmarkEnd w:id="45"/>
    </w:p>
    <w:p w14:paraId="7597D73E" w14:textId="77777777" w:rsidR="004E2619" w:rsidRPr="004F655A" w:rsidRDefault="00DB17CC" w:rsidP="001E0362">
      <w:pPr>
        <w:tabs>
          <w:tab w:val="clear" w:pos="2552"/>
        </w:tabs>
        <w:suppressAutoHyphens w:val="0"/>
        <w:ind w:hanging="567"/>
        <w:jc w:val="both"/>
        <w:rPr>
          <w:rFonts w:asciiTheme="minorHAnsi" w:hAnsiTheme="minorHAnsi" w:cs="Arial"/>
          <w:spacing w:val="4"/>
          <w:sz w:val="20"/>
          <w:szCs w:val="20"/>
        </w:rPr>
      </w:pPr>
      <w:r w:rsidRPr="004F655A">
        <w:rPr>
          <w:rFonts w:asciiTheme="minorHAnsi" w:hAnsiTheme="minorHAnsi" w:cs="Arial"/>
          <w:spacing w:val="4"/>
          <w:sz w:val="20"/>
          <w:szCs w:val="20"/>
        </w:rPr>
        <w:tab/>
        <w:t>Mededelingen en uitwisseling van informatie met betrekking tot deze procedure worden gedaan via TenderNed door de contactpersoon c.q. vertegenwoordiger van de Aanbestedende dienst of diens vervanger.</w:t>
      </w:r>
    </w:p>
    <w:p w14:paraId="5D2956BD" w14:textId="77777777" w:rsidR="004E2619" w:rsidRPr="004F655A" w:rsidRDefault="00BC2341" w:rsidP="001E0362">
      <w:pPr>
        <w:tabs>
          <w:tab w:val="clear" w:pos="2552"/>
        </w:tabs>
        <w:suppressAutoHyphens w:val="0"/>
        <w:jc w:val="both"/>
        <w:rPr>
          <w:rFonts w:asciiTheme="minorHAnsi" w:hAnsiTheme="minorHAnsi" w:cs="Arial"/>
          <w:spacing w:val="4"/>
          <w:sz w:val="20"/>
          <w:szCs w:val="20"/>
        </w:rPr>
      </w:pPr>
      <w:r>
        <w:rPr>
          <w:rFonts w:asciiTheme="minorHAnsi" w:hAnsiTheme="minorHAnsi" w:cs="Arial"/>
          <w:spacing w:val="4"/>
          <w:sz w:val="20"/>
          <w:szCs w:val="20"/>
        </w:rPr>
        <w:t xml:space="preserve"> </w:t>
      </w:r>
    </w:p>
    <w:p w14:paraId="15F17C2F" w14:textId="303FB01E" w:rsidR="004E2619" w:rsidRPr="004F655A" w:rsidRDefault="00DB17CC" w:rsidP="001E0362">
      <w:pPr>
        <w:tabs>
          <w:tab w:val="clear" w:pos="2552"/>
        </w:tabs>
        <w:suppressAutoHyphens w:val="0"/>
        <w:jc w:val="both"/>
        <w:rPr>
          <w:rFonts w:asciiTheme="minorHAnsi" w:hAnsiTheme="minorHAnsi" w:cs="Arial"/>
          <w:spacing w:val="4"/>
          <w:sz w:val="20"/>
          <w:szCs w:val="20"/>
        </w:rPr>
      </w:pPr>
      <w:r w:rsidRPr="004F655A">
        <w:rPr>
          <w:rFonts w:asciiTheme="minorHAnsi" w:hAnsiTheme="minorHAnsi" w:cs="Arial"/>
          <w:spacing w:val="4"/>
          <w:sz w:val="20"/>
          <w:szCs w:val="20"/>
        </w:rPr>
        <w:t xml:space="preserve">Het proces van inlichten is erop gericht om onduidelijkheden in de </w:t>
      </w:r>
      <w:r w:rsidR="0045521D">
        <w:rPr>
          <w:rFonts w:asciiTheme="minorHAnsi" w:hAnsiTheme="minorHAnsi" w:cs="Arial"/>
          <w:spacing w:val="4"/>
          <w:sz w:val="20"/>
          <w:szCs w:val="20"/>
        </w:rPr>
        <w:t>Selectieleidraad</w:t>
      </w:r>
      <w:r w:rsidRPr="004F655A">
        <w:rPr>
          <w:rFonts w:asciiTheme="minorHAnsi" w:hAnsiTheme="minorHAnsi" w:cs="Arial"/>
          <w:spacing w:val="4"/>
          <w:sz w:val="20"/>
          <w:szCs w:val="20"/>
        </w:rPr>
        <w:t xml:space="preserve"> weg te nemen en onjuiste interpretaties van dit document te voorkomen. </w:t>
      </w:r>
      <w:r w:rsidR="007D7D94">
        <w:rPr>
          <w:rFonts w:asciiTheme="minorHAnsi" w:hAnsiTheme="minorHAnsi" w:cs="Arial"/>
          <w:spacing w:val="4"/>
          <w:sz w:val="20"/>
          <w:szCs w:val="20"/>
        </w:rPr>
        <w:t>Gegadigde</w:t>
      </w:r>
      <w:r w:rsidRPr="004F655A">
        <w:rPr>
          <w:rFonts w:asciiTheme="minorHAnsi" w:hAnsiTheme="minorHAnsi" w:cs="Arial"/>
          <w:spacing w:val="4"/>
          <w:sz w:val="20"/>
          <w:szCs w:val="20"/>
        </w:rPr>
        <w:t>n hebben de mogelijk</w:t>
      </w:r>
      <w:r w:rsidR="007D7D94">
        <w:rPr>
          <w:rFonts w:asciiTheme="minorHAnsi" w:hAnsiTheme="minorHAnsi" w:cs="Arial"/>
          <w:spacing w:val="4"/>
          <w:sz w:val="20"/>
          <w:szCs w:val="20"/>
        </w:rPr>
        <w:t xml:space="preserve">heid vragen te stellen over de </w:t>
      </w:r>
      <w:r w:rsidR="0045521D">
        <w:rPr>
          <w:rFonts w:asciiTheme="minorHAnsi" w:hAnsiTheme="minorHAnsi" w:cs="Arial"/>
          <w:spacing w:val="4"/>
          <w:sz w:val="20"/>
          <w:szCs w:val="20"/>
        </w:rPr>
        <w:t>Selectieleidraad</w:t>
      </w:r>
      <w:r w:rsidRPr="004F655A">
        <w:rPr>
          <w:rFonts w:asciiTheme="minorHAnsi" w:hAnsiTheme="minorHAnsi" w:cs="Arial"/>
          <w:spacing w:val="4"/>
          <w:sz w:val="20"/>
          <w:szCs w:val="20"/>
        </w:rPr>
        <w:t xml:space="preserve">. Vanaf de datum van aankondiging tot uiterlijk het onder par. </w:t>
      </w:r>
      <w:r w:rsidRPr="004A37EB">
        <w:rPr>
          <w:rFonts w:asciiTheme="minorHAnsi" w:hAnsiTheme="minorHAnsi" w:cs="Arial"/>
          <w:spacing w:val="4"/>
          <w:sz w:val="20"/>
          <w:szCs w:val="20"/>
        </w:rPr>
        <w:t>3.4 punt</w:t>
      </w:r>
      <w:r w:rsidR="00546D39" w:rsidRPr="004A37EB">
        <w:rPr>
          <w:rFonts w:asciiTheme="minorHAnsi" w:hAnsiTheme="minorHAnsi" w:cs="Arial"/>
          <w:spacing w:val="4"/>
          <w:sz w:val="20"/>
          <w:szCs w:val="20"/>
        </w:rPr>
        <w:t xml:space="preserve"> 2</w:t>
      </w:r>
      <w:r w:rsidRPr="004F655A">
        <w:rPr>
          <w:rFonts w:asciiTheme="minorHAnsi" w:hAnsiTheme="minorHAnsi" w:cs="Arial"/>
          <w:spacing w:val="4"/>
          <w:sz w:val="20"/>
          <w:szCs w:val="20"/>
        </w:rPr>
        <w:t xml:space="preserve"> ge</w:t>
      </w:r>
      <w:r w:rsidR="007D7D94">
        <w:rPr>
          <w:rFonts w:asciiTheme="minorHAnsi" w:hAnsiTheme="minorHAnsi" w:cs="Arial"/>
          <w:spacing w:val="4"/>
          <w:sz w:val="20"/>
          <w:szCs w:val="20"/>
        </w:rPr>
        <w:t>noemde tijdstip, is er voor de Gegadigde</w:t>
      </w:r>
      <w:r w:rsidRPr="004F655A">
        <w:rPr>
          <w:rFonts w:asciiTheme="minorHAnsi" w:hAnsiTheme="minorHAnsi" w:cs="Arial"/>
          <w:spacing w:val="4"/>
          <w:sz w:val="20"/>
          <w:szCs w:val="20"/>
        </w:rPr>
        <w:t>n gelegenheid tot het stellen van schriftelijke vragen aan de Aanbestedende dienst. Deze vragen kunnen uitsluitend digitaal gesteld worden middels TenderNed.</w:t>
      </w:r>
    </w:p>
    <w:p w14:paraId="6C35E3A6" w14:textId="77777777" w:rsidR="004E2619" w:rsidRPr="004F655A" w:rsidRDefault="004E2619" w:rsidP="001E0362">
      <w:pPr>
        <w:tabs>
          <w:tab w:val="clear" w:pos="2552"/>
        </w:tabs>
        <w:suppressAutoHyphens w:val="0"/>
        <w:ind w:left="0"/>
        <w:jc w:val="both"/>
        <w:rPr>
          <w:rFonts w:asciiTheme="minorHAnsi" w:hAnsiTheme="minorHAnsi" w:cs="Arial"/>
          <w:spacing w:val="4"/>
          <w:sz w:val="20"/>
          <w:szCs w:val="20"/>
        </w:rPr>
      </w:pPr>
    </w:p>
    <w:p w14:paraId="6A6B4991" w14:textId="77777777" w:rsidR="004E2619" w:rsidRDefault="00DB17CC" w:rsidP="001E0362">
      <w:pPr>
        <w:tabs>
          <w:tab w:val="clear" w:pos="2552"/>
        </w:tabs>
        <w:suppressAutoHyphens w:val="0"/>
        <w:jc w:val="both"/>
        <w:rPr>
          <w:rFonts w:asciiTheme="minorHAnsi" w:hAnsiTheme="minorHAnsi" w:cs="Arial"/>
          <w:spacing w:val="4"/>
          <w:sz w:val="20"/>
          <w:szCs w:val="20"/>
        </w:rPr>
      </w:pPr>
      <w:r w:rsidRPr="004F655A">
        <w:rPr>
          <w:rFonts w:asciiTheme="minorHAnsi" w:hAnsiTheme="minorHAnsi" w:cs="Arial"/>
          <w:spacing w:val="4"/>
          <w:sz w:val="20"/>
          <w:szCs w:val="20"/>
        </w:rPr>
        <w:t xml:space="preserve">De Aanbestedende dienst staat niet toe dat ondernemers op andere wijze en met andere medewerkers over deze aanbesteding </w:t>
      </w:r>
      <w:r w:rsidR="004B07B9">
        <w:rPr>
          <w:rFonts w:asciiTheme="minorHAnsi" w:hAnsiTheme="minorHAnsi" w:cs="Arial"/>
          <w:spacing w:val="4"/>
          <w:sz w:val="20"/>
          <w:szCs w:val="20"/>
        </w:rPr>
        <w:t>tot het moment van definitieve gunning</w:t>
      </w:r>
      <w:r w:rsidR="004B07B9" w:rsidRPr="004F655A">
        <w:rPr>
          <w:rFonts w:asciiTheme="minorHAnsi" w:hAnsiTheme="minorHAnsi" w:cs="Arial"/>
          <w:spacing w:val="4"/>
          <w:sz w:val="20"/>
          <w:szCs w:val="20"/>
        </w:rPr>
        <w:t xml:space="preserve"> </w:t>
      </w:r>
      <w:r w:rsidRPr="004F655A">
        <w:rPr>
          <w:rFonts w:asciiTheme="minorHAnsi" w:hAnsiTheme="minorHAnsi" w:cs="Arial"/>
          <w:spacing w:val="4"/>
          <w:sz w:val="20"/>
          <w:szCs w:val="20"/>
        </w:rPr>
        <w:t>communiceren dan in deze paragraaf is beschreven. Communicatie op andere wijze of met andere medewerkers dan de voorgeschreven contactpersoon komt volledig voor risico van de ondernemer en geeft de Aanbestedende dienst het recht over te gaan tot uitsluiting van de betrokken ondernemer.</w:t>
      </w:r>
    </w:p>
    <w:p w14:paraId="45DBE366" w14:textId="4E0219A6" w:rsidR="004C50D0" w:rsidRDefault="004C50D0">
      <w:pPr>
        <w:tabs>
          <w:tab w:val="clear" w:pos="2552"/>
        </w:tabs>
        <w:suppressAutoHyphens w:val="0"/>
        <w:spacing w:line="240" w:lineRule="auto"/>
        <w:ind w:left="0"/>
        <w:rPr>
          <w:rFonts w:asciiTheme="minorHAnsi" w:hAnsiTheme="minorHAnsi" w:cs="Arial"/>
          <w:spacing w:val="4"/>
          <w:sz w:val="20"/>
          <w:szCs w:val="20"/>
        </w:rPr>
      </w:pPr>
    </w:p>
    <w:p w14:paraId="75A0C322" w14:textId="77777777" w:rsidR="004E2619" w:rsidRPr="004F655A" w:rsidRDefault="00DB17CC" w:rsidP="00D8659E">
      <w:pPr>
        <w:pStyle w:val="Kop2"/>
        <w:rPr>
          <w:snapToGrid w:val="0"/>
        </w:rPr>
      </w:pPr>
      <w:bookmarkStart w:id="46" w:name="_Toc404621241"/>
      <w:bookmarkStart w:id="47" w:name="_Toc404622144"/>
      <w:bookmarkStart w:id="48" w:name="_Toc462052665"/>
      <w:bookmarkStart w:id="49" w:name="_Toc68610929"/>
      <w:r w:rsidRPr="004F655A">
        <w:rPr>
          <w:snapToGrid w:val="0"/>
        </w:rPr>
        <w:t xml:space="preserve">Opstellen en indienen </w:t>
      </w:r>
      <w:bookmarkEnd w:id="46"/>
      <w:bookmarkEnd w:id="47"/>
      <w:bookmarkEnd w:id="48"/>
      <w:r w:rsidR="00BA4FC0">
        <w:rPr>
          <w:snapToGrid w:val="0"/>
        </w:rPr>
        <w:t>Aanmelding</w:t>
      </w:r>
      <w:bookmarkEnd w:id="49"/>
    </w:p>
    <w:p w14:paraId="336AD495" w14:textId="77777777" w:rsidR="004E2619" w:rsidRPr="004F655A" w:rsidRDefault="00DB17CC" w:rsidP="004E2619">
      <w:pPr>
        <w:tabs>
          <w:tab w:val="clear" w:pos="2552"/>
        </w:tabs>
        <w:suppressAutoHyphens w:val="0"/>
        <w:jc w:val="both"/>
        <w:rPr>
          <w:rFonts w:asciiTheme="minorHAnsi" w:hAnsiTheme="minorHAnsi" w:cs="Arial"/>
          <w:spacing w:val="4"/>
          <w:sz w:val="20"/>
          <w:szCs w:val="20"/>
        </w:rPr>
      </w:pPr>
      <w:r w:rsidRPr="004F655A">
        <w:rPr>
          <w:rFonts w:asciiTheme="minorHAnsi" w:hAnsiTheme="minorHAnsi" w:cs="Arial"/>
          <w:spacing w:val="4"/>
          <w:sz w:val="20"/>
          <w:szCs w:val="20"/>
        </w:rPr>
        <w:t xml:space="preserve">Elke </w:t>
      </w:r>
      <w:r w:rsidR="007D7D94">
        <w:rPr>
          <w:rFonts w:asciiTheme="minorHAnsi" w:hAnsiTheme="minorHAnsi" w:cs="Arial"/>
          <w:spacing w:val="4"/>
          <w:sz w:val="20"/>
          <w:szCs w:val="20"/>
        </w:rPr>
        <w:t>Gegadigde</w:t>
      </w:r>
      <w:r w:rsidRPr="004F655A">
        <w:rPr>
          <w:rFonts w:asciiTheme="minorHAnsi" w:hAnsiTheme="minorHAnsi" w:cs="Arial"/>
          <w:spacing w:val="4"/>
          <w:sz w:val="20"/>
          <w:szCs w:val="20"/>
        </w:rPr>
        <w:t xml:space="preserve"> verwerkt de gevraagde stukken in een </w:t>
      </w:r>
      <w:r w:rsidR="00BA4FC0">
        <w:rPr>
          <w:rFonts w:asciiTheme="minorHAnsi" w:hAnsiTheme="minorHAnsi" w:cs="Arial"/>
          <w:spacing w:val="4"/>
          <w:sz w:val="20"/>
          <w:szCs w:val="20"/>
        </w:rPr>
        <w:t>Aanmelding</w:t>
      </w:r>
      <w:r w:rsidRPr="004F655A">
        <w:rPr>
          <w:rFonts w:asciiTheme="minorHAnsi" w:hAnsiTheme="minorHAnsi" w:cs="Arial"/>
          <w:spacing w:val="4"/>
          <w:sz w:val="20"/>
          <w:szCs w:val="20"/>
        </w:rPr>
        <w:t>, die voldoet aan de gest</w:t>
      </w:r>
      <w:r w:rsidR="002B4552">
        <w:rPr>
          <w:rFonts w:asciiTheme="minorHAnsi" w:hAnsiTheme="minorHAnsi" w:cs="Arial"/>
          <w:spacing w:val="4"/>
          <w:sz w:val="20"/>
          <w:szCs w:val="20"/>
        </w:rPr>
        <w:t xml:space="preserve">elde eisen in deze </w:t>
      </w:r>
      <w:r w:rsidR="0045521D">
        <w:rPr>
          <w:rFonts w:asciiTheme="minorHAnsi" w:hAnsiTheme="minorHAnsi" w:cs="Arial"/>
          <w:spacing w:val="4"/>
          <w:sz w:val="20"/>
          <w:szCs w:val="20"/>
        </w:rPr>
        <w:t>Selectieleidraad</w:t>
      </w:r>
      <w:r w:rsidR="002B4552">
        <w:rPr>
          <w:rFonts w:asciiTheme="minorHAnsi" w:hAnsiTheme="minorHAnsi" w:cs="Arial"/>
          <w:spacing w:val="4"/>
          <w:sz w:val="20"/>
          <w:szCs w:val="20"/>
        </w:rPr>
        <w:t>, de N</w:t>
      </w:r>
      <w:r w:rsidRPr="004F655A">
        <w:rPr>
          <w:rFonts w:asciiTheme="minorHAnsi" w:hAnsiTheme="minorHAnsi" w:cs="Arial"/>
          <w:spacing w:val="4"/>
          <w:sz w:val="20"/>
          <w:szCs w:val="20"/>
        </w:rPr>
        <w:t xml:space="preserve">ota van inlichtingen </w:t>
      </w:r>
      <w:r w:rsidR="00681BBA">
        <w:rPr>
          <w:rFonts w:asciiTheme="minorHAnsi" w:hAnsiTheme="minorHAnsi" w:cs="Arial"/>
          <w:spacing w:val="4"/>
          <w:sz w:val="20"/>
          <w:szCs w:val="20"/>
        </w:rPr>
        <w:t>Selectiefase</w:t>
      </w:r>
      <w:r w:rsidRPr="004F655A">
        <w:rPr>
          <w:rFonts w:asciiTheme="minorHAnsi" w:hAnsiTheme="minorHAnsi" w:cs="Arial"/>
          <w:spacing w:val="4"/>
          <w:sz w:val="20"/>
          <w:szCs w:val="20"/>
        </w:rPr>
        <w:t xml:space="preserve"> en het ARW 2016. Aanmelden geschiedt door het tijdig plaatsen van de </w:t>
      </w:r>
      <w:r w:rsidR="00BA4FC0">
        <w:rPr>
          <w:rFonts w:asciiTheme="minorHAnsi" w:hAnsiTheme="minorHAnsi" w:cs="Arial"/>
          <w:spacing w:val="4"/>
          <w:sz w:val="20"/>
          <w:szCs w:val="20"/>
        </w:rPr>
        <w:t>Aanmelding</w:t>
      </w:r>
      <w:r w:rsidRPr="004F655A">
        <w:rPr>
          <w:rFonts w:asciiTheme="minorHAnsi" w:hAnsiTheme="minorHAnsi" w:cs="Arial"/>
          <w:spacing w:val="4"/>
          <w:sz w:val="20"/>
          <w:szCs w:val="20"/>
        </w:rPr>
        <w:t xml:space="preserve"> in de digitale kluis van TenderNed. </w:t>
      </w:r>
    </w:p>
    <w:p w14:paraId="246A1AE4" w14:textId="77777777" w:rsidR="004E2619" w:rsidRPr="004F655A" w:rsidRDefault="004E2619" w:rsidP="004E2619">
      <w:pPr>
        <w:tabs>
          <w:tab w:val="clear" w:pos="2552"/>
        </w:tabs>
        <w:suppressAutoHyphens w:val="0"/>
        <w:jc w:val="both"/>
        <w:rPr>
          <w:rFonts w:asciiTheme="minorHAnsi" w:hAnsiTheme="minorHAnsi" w:cs="Arial"/>
          <w:spacing w:val="4"/>
          <w:sz w:val="20"/>
          <w:szCs w:val="20"/>
        </w:rPr>
      </w:pPr>
    </w:p>
    <w:p w14:paraId="1596709A" w14:textId="77777777" w:rsidR="004E2619" w:rsidRPr="004F655A" w:rsidRDefault="00DB17CC" w:rsidP="00D8659E">
      <w:pPr>
        <w:pStyle w:val="Kop2"/>
        <w:rPr>
          <w:snapToGrid w:val="0"/>
        </w:rPr>
      </w:pPr>
      <w:bookmarkStart w:id="50" w:name="_Toc462052666"/>
      <w:bookmarkStart w:id="51" w:name="_Toc68610930"/>
      <w:r w:rsidRPr="004F655A">
        <w:rPr>
          <w:snapToGrid w:val="0"/>
        </w:rPr>
        <w:t>Opening van de digitale k</w:t>
      </w:r>
      <w:r w:rsidRPr="00D8659E">
        <w:rPr>
          <w:rStyle w:val="Kop2Char"/>
        </w:rPr>
        <w:t>l</w:t>
      </w:r>
      <w:r w:rsidRPr="004F655A">
        <w:rPr>
          <w:snapToGrid w:val="0"/>
        </w:rPr>
        <w:t xml:space="preserve">uis met </w:t>
      </w:r>
      <w:bookmarkEnd w:id="50"/>
      <w:r w:rsidR="00BA4FC0">
        <w:rPr>
          <w:snapToGrid w:val="0"/>
        </w:rPr>
        <w:t>Aanmelding</w:t>
      </w:r>
      <w:r w:rsidRPr="004F655A">
        <w:rPr>
          <w:snapToGrid w:val="0"/>
        </w:rPr>
        <w:t>en</w:t>
      </w:r>
      <w:bookmarkEnd w:id="51"/>
    </w:p>
    <w:p w14:paraId="476A7A45" w14:textId="77777777" w:rsidR="004E2619" w:rsidRPr="004F655A" w:rsidRDefault="007D7D94" w:rsidP="004E2619">
      <w:pPr>
        <w:tabs>
          <w:tab w:val="clear" w:pos="2552"/>
        </w:tabs>
        <w:suppressAutoHyphens w:val="0"/>
        <w:jc w:val="both"/>
        <w:rPr>
          <w:rFonts w:asciiTheme="minorHAnsi" w:hAnsiTheme="minorHAnsi" w:cs="Arial"/>
          <w:spacing w:val="4"/>
          <w:sz w:val="20"/>
          <w:szCs w:val="20"/>
        </w:rPr>
      </w:pPr>
      <w:r>
        <w:rPr>
          <w:rFonts w:asciiTheme="minorHAnsi" w:hAnsiTheme="minorHAnsi" w:cs="Arial"/>
          <w:spacing w:val="4"/>
          <w:sz w:val="20"/>
          <w:szCs w:val="20"/>
        </w:rPr>
        <w:t>Gegadigde</w:t>
      </w:r>
      <w:r w:rsidR="00DB17CC" w:rsidRPr="004F655A">
        <w:rPr>
          <w:rFonts w:asciiTheme="minorHAnsi" w:hAnsiTheme="minorHAnsi" w:cs="Arial"/>
          <w:spacing w:val="4"/>
          <w:sz w:val="20"/>
          <w:szCs w:val="20"/>
        </w:rPr>
        <w:t xml:space="preserve">n worden </w:t>
      </w:r>
      <w:r w:rsidR="00DB17CC" w:rsidRPr="004F655A">
        <w:rPr>
          <w:rFonts w:asciiTheme="minorHAnsi" w:hAnsiTheme="minorHAnsi" w:cs="Arial"/>
          <w:i/>
          <w:spacing w:val="4"/>
          <w:sz w:val="20"/>
          <w:szCs w:val="20"/>
          <w:u w:val="single"/>
        </w:rPr>
        <w:t>niet</w:t>
      </w:r>
      <w:r w:rsidR="00DB17CC" w:rsidRPr="004F655A">
        <w:rPr>
          <w:rFonts w:asciiTheme="minorHAnsi" w:hAnsiTheme="minorHAnsi" w:cs="Arial"/>
          <w:spacing w:val="4"/>
          <w:sz w:val="20"/>
          <w:szCs w:val="20"/>
        </w:rPr>
        <w:t xml:space="preserve"> in de gelegenheid gesteld het openen van de digitale kluis bij te wonen. </w:t>
      </w:r>
    </w:p>
    <w:p w14:paraId="5AE176FE" w14:textId="77777777" w:rsidR="004E2619" w:rsidRPr="004F655A" w:rsidRDefault="004E2619" w:rsidP="004E2619">
      <w:pPr>
        <w:tabs>
          <w:tab w:val="clear" w:pos="2552"/>
        </w:tabs>
        <w:suppressAutoHyphens w:val="0"/>
        <w:jc w:val="both"/>
        <w:rPr>
          <w:rFonts w:asciiTheme="minorHAnsi" w:hAnsiTheme="minorHAnsi" w:cs="Arial"/>
          <w:spacing w:val="4"/>
          <w:sz w:val="20"/>
          <w:szCs w:val="20"/>
        </w:rPr>
      </w:pPr>
    </w:p>
    <w:p w14:paraId="169EC485" w14:textId="77777777" w:rsidR="004E2619" w:rsidRPr="004F655A" w:rsidRDefault="00DB17CC" w:rsidP="00E06C01">
      <w:pPr>
        <w:pStyle w:val="Kop2"/>
        <w:rPr>
          <w:snapToGrid w:val="0"/>
        </w:rPr>
      </w:pPr>
      <w:bookmarkStart w:id="52" w:name="_Toc135210032"/>
      <w:bookmarkStart w:id="53" w:name="_Toc135210286"/>
      <w:bookmarkStart w:id="54" w:name="_Toc135210371"/>
      <w:bookmarkStart w:id="55" w:name="_Toc135210427"/>
      <w:bookmarkStart w:id="56" w:name="_Toc135213566"/>
      <w:bookmarkStart w:id="57" w:name="_Toc143313128"/>
      <w:bookmarkStart w:id="58" w:name="_Toc404621242"/>
      <w:bookmarkStart w:id="59" w:name="_Toc404622145"/>
      <w:bookmarkStart w:id="60" w:name="_Toc462052667"/>
      <w:bookmarkStart w:id="61" w:name="_Toc68610931"/>
      <w:r w:rsidRPr="004F655A">
        <w:rPr>
          <w:snapToGrid w:val="0"/>
        </w:rPr>
        <w:t xml:space="preserve">Beoordelen </w:t>
      </w:r>
      <w:bookmarkEnd w:id="52"/>
      <w:bookmarkEnd w:id="53"/>
      <w:bookmarkEnd w:id="54"/>
      <w:bookmarkEnd w:id="55"/>
      <w:bookmarkEnd w:id="56"/>
      <w:bookmarkEnd w:id="57"/>
      <w:bookmarkEnd w:id="58"/>
      <w:bookmarkEnd w:id="59"/>
      <w:bookmarkEnd w:id="60"/>
      <w:r w:rsidR="00BA4FC0">
        <w:rPr>
          <w:snapToGrid w:val="0"/>
        </w:rPr>
        <w:t>Aanmelding</w:t>
      </w:r>
      <w:r w:rsidRPr="004F655A">
        <w:rPr>
          <w:snapToGrid w:val="0"/>
        </w:rPr>
        <w:t>en</w:t>
      </w:r>
      <w:bookmarkEnd w:id="61"/>
    </w:p>
    <w:p w14:paraId="63E5D86A" w14:textId="0D425307" w:rsidR="004E2619" w:rsidRPr="004F655A" w:rsidRDefault="00DB17CC" w:rsidP="004E2619">
      <w:pPr>
        <w:tabs>
          <w:tab w:val="clear" w:pos="2552"/>
        </w:tabs>
        <w:suppressAutoHyphens w:val="0"/>
        <w:jc w:val="both"/>
        <w:rPr>
          <w:rFonts w:asciiTheme="minorHAnsi" w:hAnsiTheme="minorHAnsi" w:cs="Arial"/>
          <w:spacing w:val="4"/>
          <w:sz w:val="20"/>
          <w:szCs w:val="20"/>
        </w:rPr>
      </w:pPr>
      <w:r w:rsidRPr="004F655A">
        <w:rPr>
          <w:rFonts w:asciiTheme="minorHAnsi" w:hAnsiTheme="minorHAnsi" w:cs="Arial"/>
          <w:spacing w:val="4"/>
          <w:sz w:val="20"/>
          <w:szCs w:val="20"/>
        </w:rPr>
        <w:t xml:space="preserve">De </w:t>
      </w:r>
      <w:r w:rsidR="00BA4FC0">
        <w:rPr>
          <w:rFonts w:asciiTheme="minorHAnsi" w:hAnsiTheme="minorHAnsi" w:cs="Arial"/>
          <w:spacing w:val="4"/>
          <w:sz w:val="20"/>
          <w:szCs w:val="20"/>
        </w:rPr>
        <w:t>Aanmelding</w:t>
      </w:r>
      <w:r w:rsidRPr="004F655A">
        <w:rPr>
          <w:rFonts w:asciiTheme="minorHAnsi" w:hAnsiTheme="minorHAnsi" w:cs="Arial"/>
          <w:spacing w:val="4"/>
          <w:sz w:val="20"/>
          <w:szCs w:val="20"/>
        </w:rPr>
        <w:t>en worden door de Aanbestedende dienst vervolgens getoetst aan de gestelde eisen/voorwaarden/criteria opgenomen in dit document, zoals</w:t>
      </w:r>
      <w:r w:rsidR="005E4EC9">
        <w:rPr>
          <w:rFonts w:asciiTheme="minorHAnsi" w:hAnsiTheme="minorHAnsi" w:cs="Arial"/>
          <w:spacing w:val="4"/>
          <w:sz w:val="20"/>
          <w:szCs w:val="20"/>
        </w:rPr>
        <w:t xml:space="preserve"> o.a.</w:t>
      </w:r>
      <w:r w:rsidRPr="004F655A">
        <w:rPr>
          <w:rFonts w:asciiTheme="minorHAnsi" w:hAnsiTheme="minorHAnsi" w:cs="Arial"/>
          <w:spacing w:val="4"/>
          <w:sz w:val="20"/>
          <w:szCs w:val="20"/>
        </w:rPr>
        <w:t xml:space="preserve"> beschreven in </w:t>
      </w:r>
      <w:r w:rsidRPr="00616A46">
        <w:rPr>
          <w:rFonts w:asciiTheme="minorHAnsi" w:hAnsiTheme="minorHAnsi" w:cs="Arial"/>
          <w:spacing w:val="4"/>
          <w:sz w:val="20"/>
          <w:szCs w:val="20"/>
        </w:rPr>
        <w:t>hoofdstuk 4</w:t>
      </w:r>
      <w:r w:rsidR="00616A46" w:rsidRPr="00616A46">
        <w:rPr>
          <w:rFonts w:asciiTheme="minorHAnsi" w:hAnsiTheme="minorHAnsi" w:cs="Arial"/>
          <w:spacing w:val="4"/>
          <w:sz w:val="20"/>
          <w:szCs w:val="20"/>
        </w:rPr>
        <w:t>,5 en 6</w:t>
      </w:r>
      <w:r w:rsidRPr="00616A46">
        <w:rPr>
          <w:rFonts w:asciiTheme="minorHAnsi" w:hAnsiTheme="minorHAnsi" w:cs="Arial"/>
          <w:spacing w:val="4"/>
          <w:sz w:val="20"/>
          <w:szCs w:val="20"/>
        </w:rPr>
        <w:t xml:space="preserve"> van</w:t>
      </w:r>
      <w:r w:rsidRPr="004F655A">
        <w:rPr>
          <w:rFonts w:asciiTheme="minorHAnsi" w:hAnsiTheme="minorHAnsi" w:cs="Arial"/>
          <w:spacing w:val="4"/>
          <w:sz w:val="20"/>
          <w:szCs w:val="20"/>
        </w:rPr>
        <w:t xml:space="preserve"> deze </w:t>
      </w:r>
      <w:r w:rsidR="0045521D">
        <w:rPr>
          <w:rFonts w:asciiTheme="minorHAnsi" w:hAnsiTheme="minorHAnsi" w:cs="Arial"/>
          <w:spacing w:val="4"/>
          <w:sz w:val="20"/>
          <w:szCs w:val="20"/>
        </w:rPr>
        <w:t>Selectieleidraad</w:t>
      </w:r>
      <w:r w:rsidRPr="004F655A">
        <w:rPr>
          <w:rFonts w:asciiTheme="minorHAnsi" w:hAnsiTheme="minorHAnsi" w:cs="Arial"/>
          <w:spacing w:val="4"/>
          <w:sz w:val="20"/>
          <w:szCs w:val="20"/>
        </w:rPr>
        <w:t xml:space="preserve">. </w:t>
      </w:r>
    </w:p>
    <w:p w14:paraId="3FB900B4" w14:textId="77777777" w:rsidR="003874FA" w:rsidRPr="004F655A" w:rsidRDefault="003874FA" w:rsidP="004E2619">
      <w:pPr>
        <w:tabs>
          <w:tab w:val="clear" w:pos="2552"/>
        </w:tabs>
        <w:suppressAutoHyphens w:val="0"/>
        <w:jc w:val="both"/>
        <w:rPr>
          <w:rFonts w:asciiTheme="minorHAnsi" w:hAnsiTheme="minorHAnsi" w:cs="Arial"/>
          <w:spacing w:val="4"/>
          <w:sz w:val="20"/>
          <w:szCs w:val="20"/>
        </w:rPr>
      </w:pPr>
    </w:p>
    <w:p w14:paraId="0135C270" w14:textId="77777777" w:rsidR="004E2619" w:rsidRPr="0097642D" w:rsidRDefault="00DB17CC" w:rsidP="004E2619">
      <w:pPr>
        <w:pStyle w:val="Kop2"/>
        <w:rPr>
          <w:rFonts w:asciiTheme="minorHAnsi" w:hAnsiTheme="minorHAnsi" w:cs="Arial"/>
        </w:rPr>
      </w:pPr>
      <w:bookmarkStart w:id="62" w:name="_Toc68610932"/>
      <w:r w:rsidRPr="0097642D">
        <w:rPr>
          <w:rFonts w:asciiTheme="minorHAnsi" w:hAnsiTheme="minorHAnsi" w:cs="Arial"/>
        </w:rPr>
        <w:t>Gunningscriterium</w:t>
      </w:r>
      <w:bookmarkEnd w:id="62"/>
    </w:p>
    <w:p w14:paraId="0670F7AA" w14:textId="5933680F" w:rsidR="005A2719" w:rsidRPr="00091B19" w:rsidRDefault="006E6022" w:rsidP="005B3D34">
      <w:pPr>
        <w:jc w:val="both"/>
        <w:rPr>
          <w:rFonts w:asciiTheme="minorHAnsi" w:hAnsiTheme="minorHAnsi"/>
          <w:sz w:val="20"/>
          <w:szCs w:val="20"/>
        </w:rPr>
      </w:pPr>
      <w:r w:rsidRPr="00091B19">
        <w:rPr>
          <w:rFonts w:asciiTheme="minorHAnsi" w:hAnsiTheme="minorHAnsi" w:cs="Arial"/>
          <w:sz w:val="20"/>
          <w:szCs w:val="20"/>
        </w:rPr>
        <w:t xml:space="preserve">De </w:t>
      </w:r>
      <w:r w:rsidR="0051717C" w:rsidRPr="00091B19">
        <w:rPr>
          <w:rFonts w:asciiTheme="minorHAnsi" w:hAnsiTheme="minorHAnsi" w:cs="Arial"/>
          <w:sz w:val="20"/>
          <w:szCs w:val="20"/>
        </w:rPr>
        <w:t>Opdracht</w:t>
      </w:r>
      <w:r w:rsidR="002B4552" w:rsidRPr="00091B19">
        <w:rPr>
          <w:rFonts w:asciiTheme="minorHAnsi" w:hAnsiTheme="minorHAnsi" w:cs="Arial"/>
          <w:sz w:val="20"/>
          <w:szCs w:val="20"/>
        </w:rPr>
        <w:t xml:space="preserve"> van het w</w:t>
      </w:r>
      <w:r w:rsidRPr="00091B19">
        <w:rPr>
          <w:rFonts w:asciiTheme="minorHAnsi" w:hAnsiTheme="minorHAnsi" w:cs="Arial"/>
          <w:sz w:val="20"/>
          <w:szCs w:val="20"/>
        </w:rPr>
        <w:t xml:space="preserve">erk wordt gegund aan de </w:t>
      </w:r>
      <w:r w:rsidR="00A812F1" w:rsidRPr="00091B19">
        <w:rPr>
          <w:rFonts w:asciiTheme="minorHAnsi" w:hAnsiTheme="minorHAnsi" w:cs="Arial"/>
          <w:sz w:val="20"/>
          <w:szCs w:val="20"/>
        </w:rPr>
        <w:t>Inschrijver</w:t>
      </w:r>
      <w:r w:rsidRPr="00091B19">
        <w:rPr>
          <w:rFonts w:asciiTheme="minorHAnsi" w:hAnsiTheme="minorHAnsi" w:cs="Arial"/>
          <w:sz w:val="20"/>
          <w:szCs w:val="20"/>
        </w:rPr>
        <w:t xml:space="preserve"> met de Economisch Meest Voordelige </w:t>
      </w:r>
      <w:r w:rsidR="0051717C" w:rsidRPr="00091B19">
        <w:rPr>
          <w:rFonts w:asciiTheme="minorHAnsi" w:hAnsiTheme="minorHAnsi" w:cs="Arial"/>
          <w:sz w:val="20"/>
          <w:szCs w:val="20"/>
        </w:rPr>
        <w:t>Inschrijving</w:t>
      </w:r>
      <w:r w:rsidRPr="00091B19">
        <w:rPr>
          <w:rFonts w:asciiTheme="minorHAnsi" w:hAnsiTheme="minorHAnsi" w:cs="Arial"/>
          <w:sz w:val="20"/>
          <w:szCs w:val="20"/>
        </w:rPr>
        <w:t xml:space="preserve"> (EMVI). De economisch meest voordelige </w:t>
      </w:r>
      <w:r w:rsidR="0051717C" w:rsidRPr="00091B19">
        <w:rPr>
          <w:rFonts w:asciiTheme="minorHAnsi" w:hAnsiTheme="minorHAnsi" w:cs="Arial"/>
          <w:sz w:val="20"/>
          <w:szCs w:val="20"/>
        </w:rPr>
        <w:t>Inschrijving</w:t>
      </w:r>
      <w:r w:rsidRPr="00091B19">
        <w:rPr>
          <w:rFonts w:asciiTheme="minorHAnsi" w:hAnsiTheme="minorHAnsi" w:cs="Arial"/>
          <w:sz w:val="20"/>
          <w:szCs w:val="20"/>
        </w:rPr>
        <w:t xml:space="preserve"> wordt vastgesteld </w:t>
      </w:r>
      <w:r w:rsidR="00152E60" w:rsidRPr="00091B19">
        <w:rPr>
          <w:rFonts w:asciiTheme="minorHAnsi" w:hAnsiTheme="minorHAnsi" w:cs="Arial"/>
          <w:sz w:val="20"/>
          <w:szCs w:val="20"/>
        </w:rPr>
        <w:t xml:space="preserve">op basis van de beste </w:t>
      </w:r>
      <w:r w:rsidRPr="00091B19">
        <w:rPr>
          <w:rFonts w:asciiTheme="minorHAnsi" w:hAnsiTheme="minorHAnsi" w:cs="Arial"/>
          <w:sz w:val="20"/>
          <w:szCs w:val="20"/>
        </w:rPr>
        <w:t>prijs</w:t>
      </w:r>
      <w:r w:rsidR="00152E60" w:rsidRPr="00091B19">
        <w:rPr>
          <w:rFonts w:asciiTheme="minorHAnsi" w:hAnsiTheme="minorHAnsi" w:cs="Arial"/>
          <w:sz w:val="20"/>
          <w:szCs w:val="20"/>
        </w:rPr>
        <w:t xml:space="preserve">-kwaliteit </w:t>
      </w:r>
      <w:r w:rsidRPr="00091B19">
        <w:rPr>
          <w:rFonts w:asciiTheme="minorHAnsi" w:hAnsiTheme="minorHAnsi" w:cs="Arial"/>
          <w:sz w:val="20"/>
          <w:szCs w:val="20"/>
        </w:rPr>
        <w:t>verhouding.</w:t>
      </w:r>
      <w:r w:rsidR="005B3D34" w:rsidRPr="00091B19">
        <w:rPr>
          <w:rFonts w:asciiTheme="minorHAnsi" w:hAnsiTheme="minorHAnsi"/>
          <w:sz w:val="20"/>
          <w:szCs w:val="20"/>
        </w:rPr>
        <w:t xml:space="preserve"> </w:t>
      </w:r>
      <w:r w:rsidR="00F2514C">
        <w:rPr>
          <w:rFonts w:asciiTheme="minorHAnsi" w:hAnsiTheme="minorHAnsi"/>
          <w:sz w:val="20"/>
          <w:szCs w:val="20"/>
        </w:rPr>
        <w:t xml:space="preserve">Ter indicatie de verhouding Prijs/Kwaliteit is 30/70. </w:t>
      </w:r>
      <w:r w:rsidR="005B3D34" w:rsidRPr="00091B19">
        <w:rPr>
          <w:rFonts w:asciiTheme="minorHAnsi" w:hAnsiTheme="minorHAnsi"/>
          <w:sz w:val="20"/>
          <w:szCs w:val="20"/>
        </w:rPr>
        <w:t xml:space="preserve">In de </w:t>
      </w:r>
      <w:r w:rsidR="00A812F1" w:rsidRPr="00091B19">
        <w:rPr>
          <w:rFonts w:asciiTheme="minorHAnsi" w:hAnsiTheme="minorHAnsi"/>
          <w:sz w:val="20"/>
          <w:szCs w:val="20"/>
        </w:rPr>
        <w:t>Gunningsleidraad</w:t>
      </w:r>
      <w:r w:rsidR="005B3D34" w:rsidRPr="00091B19">
        <w:rPr>
          <w:rFonts w:asciiTheme="minorHAnsi" w:hAnsiTheme="minorHAnsi"/>
          <w:sz w:val="20"/>
          <w:szCs w:val="20"/>
        </w:rPr>
        <w:t xml:space="preserve"> w</w:t>
      </w:r>
      <w:r w:rsidR="005A2719" w:rsidRPr="00091B19">
        <w:rPr>
          <w:rFonts w:asciiTheme="minorHAnsi" w:hAnsiTheme="minorHAnsi"/>
          <w:sz w:val="20"/>
          <w:szCs w:val="20"/>
        </w:rPr>
        <w:t>orden</w:t>
      </w:r>
      <w:r w:rsidR="005B3D34" w:rsidRPr="00091B19">
        <w:rPr>
          <w:rFonts w:asciiTheme="minorHAnsi" w:hAnsiTheme="minorHAnsi"/>
          <w:sz w:val="20"/>
          <w:szCs w:val="20"/>
        </w:rPr>
        <w:t xml:space="preserve"> de procedure en de criteria in detail beschreven.</w:t>
      </w:r>
      <w:r w:rsidR="005A2719" w:rsidRPr="00091B19">
        <w:rPr>
          <w:rFonts w:asciiTheme="minorHAnsi" w:hAnsiTheme="minorHAnsi"/>
          <w:sz w:val="20"/>
          <w:szCs w:val="20"/>
        </w:rPr>
        <w:t xml:space="preserve"> </w:t>
      </w:r>
    </w:p>
    <w:p w14:paraId="6064A49B" w14:textId="77777777" w:rsidR="003874FA" w:rsidRDefault="003874FA" w:rsidP="005B3D34">
      <w:pPr>
        <w:jc w:val="both"/>
        <w:rPr>
          <w:rFonts w:asciiTheme="minorHAnsi" w:hAnsiTheme="minorHAnsi"/>
          <w:sz w:val="20"/>
          <w:szCs w:val="20"/>
        </w:rPr>
      </w:pPr>
    </w:p>
    <w:p w14:paraId="36D9F858" w14:textId="26A1983C" w:rsidR="00BB23B8" w:rsidRPr="004A37EB" w:rsidRDefault="003874FA" w:rsidP="005B3D34">
      <w:pPr>
        <w:jc w:val="both"/>
        <w:rPr>
          <w:rFonts w:asciiTheme="minorHAnsi" w:hAnsiTheme="minorHAnsi"/>
          <w:sz w:val="20"/>
          <w:szCs w:val="20"/>
        </w:rPr>
      </w:pPr>
      <w:r w:rsidRPr="004A37EB">
        <w:rPr>
          <w:rFonts w:asciiTheme="minorHAnsi" w:hAnsiTheme="minorHAnsi"/>
          <w:sz w:val="20"/>
          <w:szCs w:val="20"/>
        </w:rPr>
        <w:lastRenderedPageBreak/>
        <w:t>Om de gegadigden een beeld te geven van de eisen aan de inschrijving in de gunningsfase wordt daar hieronder kort op ingegaan.</w:t>
      </w:r>
    </w:p>
    <w:p w14:paraId="2F6E8FBB" w14:textId="77777777" w:rsidR="003874FA" w:rsidRPr="00F2514C" w:rsidRDefault="003874FA" w:rsidP="003874FA">
      <w:pPr>
        <w:jc w:val="both"/>
        <w:rPr>
          <w:rFonts w:asciiTheme="minorHAnsi" w:hAnsiTheme="minorHAnsi"/>
          <w:sz w:val="20"/>
          <w:szCs w:val="20"/>
          <w:highlight w:val="yellow"/>
        </w:rPr>
      </w:pPr>
    </w:p>
    <w:p w14:paraId="218A0CC5" w14:textId="100BCAC5" w:rsidR="003874FA" w:rsidRPr="004A37EB" w:rsidRDefault="003874FA" w:rsidP="003874FA">
      <w:pPr>
        <w:jc w:val="both"/>
        <w:rPr>
          <w:rFonts w:asciiTheme="minorHAnsi" w:hAnsiTheme="minorHAnsi"/>
          <w:sz w:val="20"/>
          <w:szCs w:val="20"/>
        </w:rPr>
      </w:pPr>
      <w:r w:rsidRPr="004A37EB">
        <w:rPr>
          <w:rFonts w:asciiTheme="minorHAnsi" w:hAnsiTheme="minorHAnsi"/>
          <w:sz w:val="20"/>
          <w:szCs w:val="20"/>
        </w:rPr>
        <w:t>Het prijsaspect dat naar verwachting beoordeeld wordt is het volgende:</w:t>
      </w:r>
    </w:p>
    <w:p w14:paraId="4818A4A1" w14:textId="25D3038E" w:rsidR="003874FA" w:rsidRPr="004A37EB" w:rsidRDefault="003874FA" w:rsidP="003874FA">
      <w:pPr>
        <w:jc w:val="both"/>
        <w:rPr>
          <w:rFonts w:asciiTheme="minorHAnsi" w:hAnsiTheme="minorHAnsi"/>
          <w:sz w:val="20"/>
          <w:szCs w:val="20"/>
        </w:rPr>
      </w:pPr>
      <w:r w:rsidRPr="004A37EB">
        <w:rPr>
          <w:rFonts w:asciiTheme="minorHAnsi" w:hAnsiTheme="minorHAnsi"/>
          <w:sz w:val="20"/>
          <w:szCs w:val="20"/>
        </w:rPr>
        <w:t>Het invullen van een prijsblad bestaande uit een opgave van de percentages aan staartkosten en uurlonen. Er wordt nog geen begroting gevraagd, deze wordt pas na gunning in bouwteamverband opgesteld.</w:t>
      </w:r>
    </w:p>
    <w:p w14:paraId="74707DC4" w14:textId="77777777" w:rsidR="003874FA" w:rsidRPr="00F2514C" w:rsidRDefault="003874FA" w:rsidP="003874FA">
      <w:pPr>
        <w:jc w:val="both"/>
        <w:rPr>
          <w:rFonts w:asciiTheme="minorHAnsi" w:hAnsiTheme="minorHAnsi"/>
          <w:sz w:val="20"/>
          <w:szCs w:val="20"/>
          <w:highlight w:val="yellow"/>
        </w:rPr>
      </w:pPr>
    </w:p>
    <w:p w14:paraId="1A95BAC5" w14:textId="77777777" w:rsidR="003874FA" w:rsidRPr="004A37EB" w:rsidRDefault="003874FA" w:rsidP="003874FA">
      <w:pPr>
        <w:jc w:val="both"/>
        <w:rPr>
          <w:rFonts w:asciiTheme="minorHAnsi" w:hAnsiTheme="minorHAnsi"/>
          <w:sz w:val="20"/>
          <w:szCs w:val="20"/>
        </w:rPr>
      </w:pPr>
      <w:r w:rsidRPr="004A37EB">
        <w:rPr>
          <w:rFonts w:asciiTheme="minorHAnsi" w:hAnsiTheme="minorHAnsi"/>
          <w:sz w:val="20"/>
          <w:szCs w:val="20"/>
        </w:rPr>
        <w:t xml:space="preserve">De kwaliteitsaspecten die naar verwachting beoordeeld worden zijn de volgende: </w:t>
      </w:r>
    </w:p>
    <w:p w14:paraId="7D2AE710" w14:textId="721C9D7E" w:rsidR="003874FA" w:rsidRPr="003874FA" w:rsidRDefault="003874FA" w:rsidP="003874FA">
      <w:pPr>
        <w:jc w:val="both"/>
        <w:rPr>
          <w:rFonts w:asciiTheme="minorHAnsi" w:hAnsiTheme="minorHAnsi"/>
          <w:sz w:val="20"/>
          <w:szCs w:val="20"/>
        </w:rPr>
      </w:pPr>
      <w:r w:rsidRPr="004A37EB">
        <w:rPr>
          <w:rFonts w:asciiTheme="minorHAnsi" w:hAnsiTheme="minorHAnsi"/>
          <w:sz w:val="20"/>
          <w:szCs w:val="20"/>
        </w:rPr>
        <w:t xml:space="preserve">Opstellen van een project specifiek Plan Van Aanpak voor één van de gebouwen dat ingaat op de risico’s en beheersmaatregelen m.b.t. technische- en financiële haarbaarheid van de maatregelen, de gebruikersoverlast, nazorg en exploitatie en het benoemen van kansen m.b.t. duurzaamheid en </w:t>
      </w:r>
      <w:r w:rsidR="00794A1A" w:rsidRPr="004A37EB">
        <w:rPr>
          <w:rFonts w:asciiTheme="minorHAnsi" w:hAnsiTheme="minorHAnsi"/>
          <w:sz w:val="20"/>
          <w:szCs w:val="20"/>
        </w:rPr>
        <w:t>CO2-besparing</w:t>
      </w:r>
      <w:r w:rsidRPr="004A37EB">
        <w:rPr>
          <w:rFonts w:asciiTheme="minorHAnsi" w:hAnsiTheme="minorHAnsi"/>
          <w:sz w:val="20"/>
          <w:szCs w:val="20"/>
        </w:rPr>
        <w:t>.</w:t>
      </w:r>
    </w:p>
    <w:p w14:paraId="71EF464C" w14:textId="77777777" w:rsidR="003874FA" w:rsidRPr="003874FA" w:rsidRDefault="003874FA" w:rsidP="004A37EB">
      <w:pPr>
        <w:ind w:left="0"/>
        <w:jc w:val="both"/>
        <w:rPr>
          <w:rFonts w:asciiTheme="minorHAnsi" w:hAnsiTheme="minorHAnsi"/>
          <w:sz w:val="20"/>
          <w:szCs w:val="20"/>
        </w:rPr>
      </w:pPr>
    </w:p>
    <w:p w14:paraId="0368CA9F" w14:textId="0F264E93" w:rsidR="003874FA" w:rsidRPr="003874FA" w:rsidRDefault="00F2514C" w:rsidP="003874FA">
      <w:pPr>
        <w:jc w:val="both"/>
        <w:rPr>
          <w:rFonts w:asciiTheme="minorHAnsi" w:hAnsiTheme="minorHAnsi"/>
          <w:sz w:val="20"/>
          <w:szCs w:val="20"/>
        </w:rPr>
      </w:pPr>
      <w:r>
        <w:rPr>
          <w:rFonts w:asciiTheme="minorHAnsi" w:hAnsiTheme="minorHAnsi"/>
          <w:sz w:val="20"/>
          <w:szCs w:val="20"/>
        </w:rPr>
        <w:t xml:space="preserve">De aanbestedende dienst behoudt zich het recht voor om </w:t>
      </w:r>
      <w:r w:rsidR="003874FA" w:rsidRPr="003874FA">
        <w:rPr>
          <w:rFonts w:asciiTheme="minorHAnsi" w:hAnsiTheme="minorHAnsi"/>
          <w:sz w:val="20"/>
          <w:szCs w:val="20"/>
        </w:rPr>
        <w:t xml:space="preserve">bovenstaande verhoudingen en criteria </w:t>
      </w:r>
      <w:r>
        <w:rPr>
          <w:rFonts w:asciiTheme="minorHAnsi" w:hAnsiTheme="minorHAnsi"/>
          <w:sz w:val="20"/>
          <w:szCs w:val="20"/>
        </w:rPr>
        <w:t>te wijzigen in de Gunningsleidraad.</w:t>
      </w:r>
      <w:r w:rsidR="003874FA" w:rsidRPr="003874FA">
        <w:rPr>
          <w:rFonts w:asciiTheme="minorHAnsi" w:hAnsiTheme="minorHAnsi"/>
          <w:sz w:val="20"/>
          <w:szCs w:val="20"/>
        </w:rPr>
        <w:t xml:space="preserve"> </w:t>
      </w:r>
    </w:p>
    <w:p w14:paraId="7041D492" w14:textId="77777777" w:rsidR="00152E60" w:rsidRPr="005B3D34" w:rsidRDefault="00152E60" w:rsidP="005B3D34">
      <w:pPr>
        <w:jc w:val="both"/>
        <w:rPr>
          <w:rFonts w:asciiTheme="minorHAnsi" w:hAnsiTheme="minorHAnsi"/>
          <w:sz w:val="20"/>
          <w:szCs w:val="20"/>
        </w:rPr>
      </w:pPr>
      <w:r w:rsidRPr="00152E60">
        <w:rPr>
          <w:rFonts w:asciiTheme="minorHAnsi" w:hAnsiTheme="minorHAnsi"/>
          <w:sz w:val="20"/>
          <w:szCs w:val="20"/>
        </w:rPr>
        <w:cr/>
      </w:r>
    </w:p>
    <w:p w14:paraId="2884D968" w14:textId="77777777" w:rsidR="005B3D34" w:rsidRDefault="005B3D34">
      <w:pPr>
        <w:tabs>
          <w:tab w:val="clear" w:pos="2552"/>
        </w:tabs>
        <w:suppressAutoHyphens w:val="0"/>
        <w:spacing w:line="240" w:lineRule="auto"/>
        <w:ind w:left="0"/>
        <w:rPr>
          <w:rFonts w:asciiTheme="minorHAnsi" w:hAnsiTheme="minorHAnsi"/>
          <w:b/>
          <w:snapToGrid w:val="0"/>
          <w:sz w:val="28"/>
        </w:rPr>
      </w:pPr>
      <w:r>
        <w:rPr>
          <w:rFonts w:asciiTheme="minorHAnsi" w:hAnsiTheme="minorHAnsi"/>
        </w:rPr>
        <w:br w:type="page"/>
      </w:r>
    </w:p>
    <w:p w14:paraId="0B9521B5" w14:textId="77777777" w:rsidR="004E2619" w:rsidRPr="00A34603" w:rsidRDefault="00DB17CC" w:rsidP="00A34603">
      <w:pPr>
        <w:pStyle w:val="Kop1"/>
        <w:rPr>
          <w:rFonts w:asciiTheme="minorHAnsi" w:hAnsiTheme="minorHAnsi"/>
        </w:rPr>
      </w:pPr>
      <w:bookmarkStart w:id="63" w:name="_Toc68610933"/>
      <w:r w:rsidRPr="00A34603">
        <w:rPr>
          <w:rFonts w:asciiTheme="minorHAnsi" w:hAnsiTheme="minorHAnsi"/>
        </w:rPr>
        <w:lastRenderedPageBreak/>
        <w:t>Uitsluitingsgrond</w:t>
      </w:r>
      <w:r w:rsidR="00087CBA">
        <w:rPr>
          <w:rFonts w:asciiTheme="minorHAnsi" w:hAnsiTheme="minorHAnsi"/>
        </w:rPr>
        <w:t xml:space="preserve">en, </w:t>
      </w:r>
      <w:r w:rsidRPr="00A34603">
        <w:rPr>
          <w:rFonts w:asciiTheme="minorHAnsi" w:hAnsiTheme="minorHAnsi"/>
        </w:rPr>
        <w:t>geschiktheidseisen</w:t>
      </w:r>
      <w:r w:rsidR="00087CBA">
        <w:rPr>
          <w:rFonts w:asciiTheme="minorHAnsi" w:hAnsiTheme="minorHAnsi"/>
        </w:rPr>
        <w:t>, selectiecriteria</w:t>
      </w:r>
      <w:bookmarkEnd w:id="63"/>
    </w:p>
    <w:p w14:paraId="733AD5B2" w14:textId="77777777" w:rsidR="004E2619" w:rsidRDefault="00DB17CC" w:rsidP="004E2619">
      <w:pPr>
        <w:pStyle w:val="Kop2"/>
        <w:rPr>
          <w:rFonts w:asciiTheme="minorHAnsi" w:hAnsiTheme="minorHAnsi" w:cs="Arial"/>
        </w:rPr>
      </w:pPr>
      <w:bookmarkStart w:id="64" w:name="_Toc68610934"/>
      <w:r w:rsidRPr="004F655A">
        <w:rPr>
          <w:rFonts w:asciiTheme="minorHAnsi" w:hAnsiTheme="minorHAnsi" w:cs="Arial"/>
        </w:rPr>
        <w:t>Uitsluitingsgronden</w:t>
      </w:r>
      <w:bookmarkEnd w:id="64"/>
    </w:p>
    <w:p w14:paraId="33250FAA"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1.</w:t>
      </w:r>
      <w:r w:rsidRPr="00DE0A79">
        <w:rPr>
          <w:rFonts w:asciiTheme="minorHAnsi" w:hAnsiTheme="minorHAnsi"/>
          <w:sz w:val="20"/>
          <w:szCs w:val="20"/>
        </w:rPr>
        <w:tab/>
        <w:t xml:space="preserve">Van deelneming aan de procedure wordt uitgesloten iedere ondernemer jegens wie bij een onherroepelijk geworden rechterlijke uitspraak een veroordeling om een of meer van de hieronder opgegeven redenen (a </w:t>
      </w:r>
      <w:proofErr w:type="spellStart"/>
      <w:r w:rsidRPr="00DE0A79">
        <w:rPr>
          <w:rFonts w:asciiTheme="minorHAnsi" w:hAnsiTheme="minorHAnsi"/>
          <w:sz w:val="20"/>
          <w:szCs w:val="20"/>
        </w:rPr>
        <w:t>tm</w:t>
      </w:r>
      <w:proofErr w:type="spellEnd"/>
      <w:r w:rsidRPr="00DE0A79">
        <w:rPr>
          <w:rFonts w:asciiTheme="minorHAnsi" w:hAnsiTheme="minorHAnsi"/>
          <w:sz w:val="20"/>
          <w:szCs w:val="20"/>
        </w:rPr>
        <w:t xml:space="preserve"> f) is uitgesproken.</w:t>
      </w:r>
      <w:r w:rsidR="00BC2341">
        <w:rPr>
          <w:rFonts w:asciiTheme="minorHAnsi" w:hAnsiTheme="minorHAnsi"/>
          <w:sz w:val="20"/>
          <w:szCs w:val="20"/>
        </w:rPr>
        <w:t xml:space="preserve"> </w:t>
      </w:r>
    </w:p>
    <w:p w14:paraId="2FD6CC4B" w14:textId="77777777" w:rsidR="00DE0A79" w:rsidRPr="00DE0A79" w:rsidRDefault="00DE0A79" w:rsidP="00DE0A79">
      <w:pPr>
        <w:tabs>
          <w:tab w:val="clear" w:pos="2552"/>
        </w:tabs>
        <w:ind w:left="2410"/>
        <w:jc w:val="both"/>
        <w:rPr>
          <w:rFonts w:asciiTheme="minorHAnsi" w:hAnsiTheme="minorHAnsi"/>
          <w:sz w:val="20"/>
          <w:szCs w:val="20"/>
        </w:rPr>
      </w:pPr>
    </w:p>
    <w:p w14:paraId="5E68236C"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en</w:t>
      </w:r>
    </w:p>
    <w:p w14:paraId="5C23DFB1" w14:textId="77777777" w:rsidR="00DE0A79" w:rsidRPr="00DE0A79" w:rsidRDefault="00DE0A79" w:rsidP="00DE0A79">
      <w:pPr>
        <w:tabs>
          <w:tab w:val="clear" w:pos="2552"/>
        </w:tabs>
        <w:ind w:left="2410"/>
        <w:jc w:val="both"/>
        <w:rPr>
          <w:rFonts w:asciiTheme="minorHAnsi" w:hAnsiTheme="minorHAnsi"/>
          <w:sz w:val="20"/>
          <w:szCs w:val="20"/>
        </w:rPr>
      </w:pPr>
    </w:p>
    <w:p w14:paraId="674973FF"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t/m f) waarvan de Aanbestedende dienst kennis heeft.</w:t>
      </w:r>
    </w:p>
    <w:p w14:paraId="07F3F0A8" w14:textId="77777777" w:rsidR="00DE0A79" w:rsidRPr="00DE0A79" w:rsidRDefault="00DE0A79" w:rsidP="00DE0A79">
      <w:pPr>
        <w:tabs>
          <w:tab w:val="clear" w:pos="2552"/>
        </w:tabs>
        <w:ind w:left="2410"/>
        <w:jc w:val="both"/>
        <w:rPr>
          <w:rFonts w:asciiTheme="minorHAnsi" w:hAnsiTheme="minorHAnsi"/>
          <w:sz w:val="20"/>
          <w:szCs w:val="20"/>
        </w:rPr>
      </w:pPr>
    </w:p>
    <w:p w14:paraId="3464098A"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a.</w:t>
      </w:r>
      <w:r w:rsidRPr="00DE0A79">
        <w:rPr>
          <w:rFonts w:asciiTheme="minorHAnsi" w:hAnsiTheme="minorHAnsi"/>
          <w:sz w:val="20"/>
          <w:szCs w:val="20"/>
        </w:rPr>
        <w:tab/>
        <w:t>deelneming aan een criminele organisatie in de zin van artikel 2 van Kaderbesluit 2008/841/JBZ van de Raad van 24 oktober 2008 ter bestrijding van de georganiseerde criminaliteit (</w:t>
      </w:r>
      <w:proofErr w:type="spellStart"/>
      <w:r w:rsidRPr="00DE0A79">
        <w:rPr>
          <w:rFonts w:asciiTheme="minorHAnsi" w:hAnsiTheme="minorHAnsi"/>
          <w:sz w:val="20"/>
          <w:szCs w:val="20"/>
        </w:rPr>
        <w:t>PbEU</w:t>
      </w:r>
      <w:proofErr w:type="spellEnd"/>
      <w:r w:rsidRPr="00DE0A79">
        <w:rPr>
          <w:rFonts w:asciiTheme="minorHAnsi" w:hAnsiTheme="minorHAnsi"/>
          <w:sz w:val="20"/>
          <w:szCs w:val="20"/>
        </w:rPr>
        <w:t xml:space="preserve"> 2008, L 300);</w:t>
      </w:r>
    </w:p>
    <w:p w14:paraId="7CCEC8EC" w14:textId="77777777" w:rsidR="00DE0A79" w:rsidRPr="00DE0A79" w:rsidRDefault="00DE0A79" w:rsidP="00DE0A79">
      <w:pPr>
        <w:tabs>
          <w:tab w:val="clear" w:pos="2552"/>
        </w:tabs>
        <w:ind w:left="2410"/>
        <w:jc w:val="both"/>
        <w:rPr>
          <w:rFonts w:asciiTheme="minorHAnsi" w:hAnsiTheme="minorHAnsi"/>
          <w:sz w:val="20"/>
          <w:szCs w:val="20"/>
        </w:rPr>
      </w:pPr>
    </w:p>
    <w:p w14:paraId="23FF051D"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b.</w:t>
      </w:r>
      <w:r w:rsidRPr="00DE0A79">
        <w:rPr>
          <w:rFonts w:asciiTheme="minorHAnsi" w:hAnsiTheme="minorHAnsi"/>
          <w:sz w:val="20"/>
          <w:szCs w:val="20"/>
        </w:rPr>
        <w:tab/>
        <w:t>omkoping in de zin van artikel 3 van de Overeenkomst ter bestrijding van corruptie waarbij ambtenaren van de Europese Gemeenschappen of van de lidstaten van de Europese Unie betrokken zijn (</w:t>
      </w:r>
      <w:proofErr w:type="spellStart"/>
      <w:r w:rsidRPr="00DE0A79">
        <w:rPr>
          <w:rFonts w:asciiTheme="minorHAnsi" w:hAnsiTheme="minorHAnsi"/>
          <w:sz w:val="20"/>
          <w:szCs w:val="20"/>
        </w:rPr>
        <w:t>PbEU</w:t>
      </w:r>
      <w:proofErr w:type="spellEnd"/>
      <w:r w:rsidRPr="00DE0A79">
        <w:rPr>
          <w:rFonts w:asciiTheme="minorHAnsi" w:hAnsiTheme="minorHAnsi"/>
          <w:sz w:val="20"/>
          <w:szCs w:val="20"/>
        </w:rPr>
        <w:t xml:space="preserve"> 1997, C 195) en van artikel 2, eerste lid, van Kaderbesluit 2003/568/JBZ van de Raad van 22 juli2003 inzake de bestrijding van corruptie in de </w:t>
      </w:r>
      <w:proofErr w:type="spellStart"/>
      <w:r w:rsidRPr="00DE0A79">
        <w:rPr>
          <w:rFonts w:asciiTheme="minorHAnsi" w:hAnsiTheme="minorHAnsi"/>
          <w:sz w:val="20"/>
          <w:szCs w:val="20"/>
        </w:rPr>
        <w:t>privé-sector</w:t>
      </w:r>
      <w:proofErr w:type="spellEnd"/>
      <w:r w:rsidRPr="00DE0A79">
        <w:rPr>
          <w:rFonts w:asciiTheme="minorHAnsi" w:hAnsiTheme="minorHAnsi"/>
          <w:sz w:val="20"/>
          <w:szCs w:val="20"/>
        </w:rPr>
        <w:t xml:space="preserve"> (</w:t>
      </w:r>
      <w:proofErr w:type="spellStart"/>
      <w:r w:rsidRPr="00DE0A79">
        <w:rPr>
          <w:rFonts w:asciiTheme="minorHAnsi" w:hAnsiTheme="minorHAnsi"/>
          <w:sz w:val="20"/>
          <w:szCs w:val="20"/>
        </w:rPr>
        <w:t>PbEU</w:t>
      </w:r>
      <w:proofErr w:type="spellEnd"/>
      <w:r w:rsidRPr="00DE0A79">
        <w:rPr>
          <w:rFonts w:asciiTheme="minorHAnsi" w:hAnsiTheme="minorHAnsi"/>
          <w:sz w:val="20"/>
          <w:szCs w:val="20"/>
        </w:rPr>
        <w:t xml:space="preserve"> 2003, L192);</w:t>
      </w:r>
    </w:p>
    <w:p w14:paraId="0973FB49" w14:textId="77777777" w:rsidR="00DE0A79" w:rsidRPr="00DE0A79" w:rsidRDefault="00DE0A79" w:rsidP="00DE0A79">
      <w:pPr>
        <w:tabs>
          <w:tab w:val="clear" w:pos="2552"/>
        </w:tabs>
        <w:ind w:left="2410"/>
        <w:jc w:val="both"/>
        <w:rPr>
          <w:rFonts w:asciiTheme="minorHAnsi" w:hAnsiTheme="minorHAnsi"/>
          <w:sz w:val="20"/>
          <w:szCs w:val="20"/>
        </w:rPr>
      </w:pPr>
    </w:p>
    <w:p w14:paraId="417BD984"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c.</w:t>
      </w:r>
      <w:r w:rsidRPr="00DE0A79">
        <w:rPr>
          <w:rFonts w:asciiTheme="minorHAnsi" w:hAnsiTheme="minorHAnsi"/>
          <w:sz w:val="20"/>
          <w:szCs w:val="20"/>
        </w:rPr>
        <w:tab/>
        <w:t>fraude in de zin van artikel 1 van de overeenkomst aangaande de bescherming van de financiële belangen van de Gemeenschap (</w:t>
      </w:r>
      <w:proofErr w:type="spellStart"/>
      <w:r w:rsidRPr="00DE0A79">
        <w:rPr>
          <w:rFonts w:asciiTheme="minorHAnsi" w:hAnsiTheme="minorHAnsi"/>
          <w:sz w:val="20"/>
          <w:szCs w:val="20"/>
        </w:rPr>
        <w:t>PbEG</w:t>
      </w:r>
      <w:proofErr w:type="spellEnd"/>
      <w:r w:rsidRPr="00DE0A79">
        <w:rPr>
          <w:rFonts w:asciiTheme="minorHAnsi" w:hAnsiTheme="minorHAnsi"/>
          <w:sz w:val="20"/>
          <w:szCs w:val="20"/>
        </w:rPr>
        <w:t xml:space="preserve"> 1995, C 316);</w:t>
      </w:r>
    </w:p>
    <w:p w14:paraId="4754670F" w14:textId="77777777" w:rsidR="00DE0A79" w:rsidRPr="00DE0A79" w:rsidRDefault="00DE0A79" w:rsidP="00DE0A79">
      <w:pPr>
        <w:tabs>
          <w:tab w:val="clear" w:pos="2552"/>
        </w:tabs>
        <w:ind w:left="2410"/>
        <w:jc w:val="both"/>
        <w:rPr>
          <w:rFonts w:asciiTheme="minorHAnsi" w:hAnsiTheme="minorHAnsi"/>
          <w:sz w:val="20"/>
          <w:szCs w:val="20"/>
        </w:rPr>
      </w:pPr>
    </w:p>
    <w:p w14:paraId="0C027694"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d.</w:t>
      </w:r>
      <w:r w:rsidRPr="00DE0A79">
        <w:rPr>
          <w:rFonts w:asciiTheme="minorHAnsi" w:hAnsiTheme="minorHAnsi"/>
          <w:sz w:val="20"/>
          <w:szCs w:val="20"/>
        </w:rPr>
        <w:tab/>
        <w:t>witwassen van geld in de zin van artikel 1 van richtlijn nr. 91/308/EEG van de Raad van 10 juni 1991 tot voorkoming van het gebruik van het financiële stelsel voor het witwassen van geld (</w:t>
      </w:r>
      <w:proofErr w:type="spellStart"/>
      <w:r w:rsidRPr="00DE0A79">
        <w:rPr>
          <w:rFonts w:asciiTheme="minorHAnsi" w:hAnsiTheme="minorHAnsi"/>
          <w:sz w:val="20"/>
          <w:szCs w:val="20"/>
        </w:rPr>
        <w:t>PbEG</w:t>
      </w:r>
      <w:proofErr w:type="spellEnd"/>
      <w:r w:rsidRPr="00DE0A79">
        <w:rPr>
          <w:rFonts w:asciiTheme="minorHAnsi" w:hAnsiTheme="minorHAnsi"/>
          <w:sz w:val="20"/>
          <w:szCs w:val="20"/>
        </w:rPr>
        <w:t xml:space="preserve"> L 1991, L 166) zoals gewijzigd bij richtlijn nr. 2001/97/EG van het Europees Parlement en de Raad (</w:t>
      </w:r>
      <w:proofErr w:type="spellStart"/>
      <w:r w:rsidRPr="00DE0A79">
        <w:rPr>
          <w:rFonts w:asciiTheme="minorHAnsi" w:hAnsiTheme="minorHAnsi"/>
          <w:sz w:val="20"/>
          <w:szCs w:val="20"/>
        </w:rPr>
        <w:t>PbEG</w:t>
      </w:r>
      <w:proofErr w:type="spellEnd"/>
      <w:r w:rsidRPr="00DE0A79">
        <w:rPr>
          <w:rFonts w:asciiTheme="minorHAnsi" w:hAnsiTheme="minorHAnsi"/>
          <w:sz w:val="20"/>
          <w:szCs w:val="20"/>
        </w:rPr>
        <w:t xml:space="preserve"> L 2001, 344);</w:t>
      </w:r>
    </w:p>
    <w:p w14:paraId="558BD438" w14:textId="77777777" w:rsidR="00DE0A79" w:rsidRPr="00DE0A79" w:rsidRDefault="00DE0A79" w:rsidP="00DE0A79">
      <w:pPr>
        <w:tabs>
          <w:tab w:val="clear" w:pos="2552"/>
        </w:tabs>
        <w:ind w:left="2410"/>
        <w:jc w:val="both"/>
        <w:rPr>
          <w:rFonts w:asciiTheme="minorHAnsi" w:hAnsiTheme="minorHAnsi"/>
          <w:sz w:val="20"/>
          <w:szCs w:val="20"/>
        </w:rPr>
      </w:pPr>
    </w:p>
    <w:p w14:paraId="70595AFB"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e.</w:t>
      </w:r>
      <w:r w:rsidRPr="00DE0A79">
        <w:rPr>
          <w:rFonts w:asciiTheme="minorHAnsi" w:hAnsiTheme="minorHAnsi"/>
          <w:sz w:val="20"/>
          <w:szCs w:val="20"/>
        </w:rPr>
        <w:tab/>
        <w:t>terroristische misdrijven of strafbare feiten in verband met terroristische activiteiten in de zin van de artikelen 1, 3 en 4 van Kaderbesluit 2002/475/JBZ van de Raad van 13 juni 2003 inzake terrorismebestrijding (</w:t>
      </w:r>
      <w:proofErr w:type="spellStart"/>
      <w:r w:rsidRPr="00DE0A79">
        <w:rPr>
          <w:rFonts w:asciiTheme="minorHAnsi" w:hAnsiTheme="minorHAnsi"/>
          <w:sz w:val="20"/>
          <w:szCs w:val="20"/>
        </w:rPr>
        <w:t>PbEU</w:t>
      </w:r>
      <w:proofErr w:type="spellEnd"/>
      <w:r w:rsidRPr="00DE0A79">
        <w:rPr>
          <w:rFonts w:asciiTheme="minorHAnsi" w:hAnsiTheme="minorHAnsi"/>
          <w:sz w:val="20"/>
          <w:szCs w:val="20"/>
        </w:rPr>
        <w:t xml:space="preserve"> 2002, L 164;</w:t>
      </w:r>
    </w:p>
    <w:p w14:paraId="2F044BF1" w14:textId="77777777" w:rsidR="00DE0A79" w:rsidRPr="00DE0A79" w:rsidRDefault="00DE0A79" w:rsidP="00DE0A79">
      <w:pPr>
        <w:tabs>
          <w:tab w:val="clear" w:pos="2552"/>
        </w:tabs>
        <w:ind w:left="2410"/>
        <w:jc w:val="both"/>
        <w:rPr>
          <w:rFonts w:asciiTheme="minorHAnsi" w:hAnsiTheme="minorHAnsi"/>
          <w:sz w:val="20"/>
          <w:szCs w:val="20"/>
        </w:rPr>
      </w:pPr>
    </w:p>
    <w:p w14:paraId="52E220A9"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f.</w:t>
      </w:r>
      <w:r w:rsidRPr="00DE0A79">
        <w:rPr>
          <w:rFonts w:asciiTheme="minorHAnsi" w:hAnsiTheme="minorHAnsi"/>
          <w:sz w:val="20"/>
          <w:szCs w:val="20"/>
        </w:rPr>
        <w:tab/>
        <w:t>kinderarbeid en andere vormen van mensenhandel in de zin van artikel 2 van Richtlijn 2011/36/EU van het Europees Parlement en de Raad van 5 april 2011 inzake de voorkoming en bestrijding van mensenhandel en de bescherming van slachtoffers daarvan, en ter vervanging van Kaderbesluit 2002/629/JBZ (</w:t>
      </w:r>
      <w:proofErr w:type="spellStart"/>
      <w:r w:rsidRPr="00DE0A79">
        <w:rPr>
          <w:rFonts w:asciiTheme="minorHAnsi" w:hAnsiTheme="minorHAnsi"/>
          <w:sz w:val="20"/>
          <w:szCs w:val="20"/>
        </w:rPr>
        <w:t>PbEU</w:t>
      </w:r>
      <w:proofErr w:type="spellEnd"/>
      <w:r w:rsidRPr="00DE0A79">
        <w:rPr>
          <w:rFonts w:asciiTheme="minorHAnsi" w:hAnsiTheme="minorHAnsi"/>
          <w:sz w:val="20"/>
          <w:szCs w:val="20"/>
        </w:rPr>
        <w:t xml:space="preserve"> 2011, L 101).</w:t>
      </w:r>
    </w:p>
    <w:p w14:paraId="480BD181" w14:textId="77777777" w:rsidR="00DE0A79" w:rsidRPr="00DE0A79" w:rsidRDefault="00DE0A79" w:rsidP="00DE0A79">
      <w:pPr>
        <w:tabs>
          <w:tab w:val="clear" w:pos="2552"/>
        </w:tabs>
        <w:ind w:left="2410"/>
        <w:jc w:val="both"/>
        <w:rPr>
          <w:rFonts w:asciiTheme="minorHAnsi" w:hAnsiTheme="minorHAnsi"/>
          <w:sz w:val="20"/>
          <w:szCs w:val="20"/>
        </w:rPr>
      </w:pPr>
    </w:p>
    <w:p w14:paraId="0871211A"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770F90BF" w14:textId="77777777" w:rsidR="00DE0A79" w:rsidRPr="00DE0A79" w:rsidRDefault="00DE0A79" w:rsidP="00DE0A79">
      <w:pPr>
        <w:tabs>
          <w:tab w:val="clear" w:pos="2552"/>
        </w:tabs>
        <w:ind w:left="2410"/>
        <w:jc w:val="both"/>
        <w:rPr>
          <w:rFonts w:asciiTheme="minorHAnsi" w:hAnsiTheme="minorHAnsi"/>
          <w:sz w:val="20"/>
          <w:szCs w:val="20"/>
        </w:rPr>
      </w:pPr>
    </w:p>
    <w:p w14:paraId="2B30F955"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2.</w:t>
      </w:r>
      <w:r w:rsidRPr="00DE0A79">
        <w:rPr>
          <w:rFonts w:asciiTheme="minorHAnsi" w:hAnsiTheme="minorHAnsi"/>
          <w:sz w:val="20"/>
          <w:szCs w:val="20"/>
        </w:rPr>
        <w:tab/>
        <w:t xml:space="preserve">Van deelneming aan de procedure wordt uitgesloten iedere ondernemer die bij onherroepelijke en bindende rechterlijke of administratieve beslissing overeenkomstig de wettelijke bepalingen van het land waar de ondernemer is gevestigd of overeenkomstig </w:t>
      </w:r>
      <w:r w:rsidRPr="00DE0A79">
        <w:rPr>
          <w:rFonts w:asciiTheme="minorHAnsi" w:hAnsiTheme="minorHAnsi"/>
          <w:sz w:val="20"/>
          <w:szCs w:val="20"/>
        </w:rPr>
        <w:lastRenderedPageBreak/>
        <w:t xml:space="preserve">nationale wettelijke bepalingen is vastgesteld dat de ondernemer niet voldoet aan zijn verplichtingen tot betaling van belastingen of sociale zekerheidspremies. </w:t>
      </w:r>
    </w:p>
    <w:p w14:paraId="10D9F4CB" w14:textId="77777777" w:rsidR="00DE0A79" w:rsidRPr="00DE0A79" w:rsidRDefault="00DE0A79" w:rsidP="00DE0A79">
      <w:pPr>
        <w:tabs>
          <w:tab w:val="clear" w:pos="2552"/>
        </w:tabs>
        <w:ind w:left="2410"/>
        <w:jc w:val="both"/>
        <w:rPr>
          <w:rFonts w:asciiTheme="minorHAnsi" w:hAnsiTheme="minorHAnsi"/>
          <w:sz w:val="20"/>
          <w:szCs w:val="20"/>
        </w:rPr>
      </w:pPr>
    </w:p>
    <w:p w14:paraId="1490CB18"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3.</w:t>
      </w:r>
      <w:r w:rsidRPr="00DE0A79">
        <w:rPr>
          <w:rFonts w:asciiTheme="minorHAnsi" w:hAnsiTheme="minorHAnsi"/>
          <w:sz w:val="20"/>
          <w:szCs w:val="20"/>
        </w:rPr>
        <w:tab/>
        <w:t>De Aanbestedende dienst sluit iedere ondernemer uit van deelneming aan de opdracht:</w:t>
      </w:r>
    </w:p>
    <w:p w14:paraId="11CC05CE" w14:textId="77777777" w:rsidR="00DE0A79" w:rsidRPr="00DE0A79" w:rsidRDefault="00DE0A79" w:rsidP="00DE0A79">
      <w:pPr>
        <w:tabs>
          <w:tab w:val="clear" w:pos="2552"/>
        </w:tabs>
        <w:ind w:left="2410"/>
        <w:jc w:val="both"/>
        <w:rPr>
          <w:rFonts w:asciiTheme="minorHAnsi" w:hAnsiTheme="minorHAnsi"/>
          <w:sz w:val="20"/>
          <w:szCs w:val="20"/>
        </w:rPr>
      </w:pPr>
    </w:p>
    <w:p w14:paraId="5B075825"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a.</w:t>
      </w:r>
      <w:r w:rsidRPr="00DE0A79">
        <w:rPr>
          <w:rFonts w:asciiTheme="minorHAnsi" w:hAnsiTheme="minorHAnsi"/>
          <w:sz w:val="20"/>
          <w:szCs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43CD7901" w14:textId="77777777" w:rsidR="00DE0A79" w:rsidRPr="00DE0A79" w:rsidRDefault="00DE0A79" w:rsidP="00DE0A79">
      <w:pPr>
        <w:tabs>
          <w:tab w:val="clear" w:pos="2552"/>
        </w:tabs>
        <w:ind w:left="2410"/>
        <w:jc w:val="both"/>
        <w:rPr>
          <w:rFonts w:asciiTheme="minorHAnsi" w:hAnsiTheme="minorHAnsi"/>
          <w:sz w:val="20"/>
          <w:szCs w:val="20"/>
        </w:rPr>
      </w:pPr>
    </w:p>
    <w:p w14:paraId="3CA7F4FA"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 xml:space="preserve">b. </w:t>
      </w:r>
      <w:r w:rsidRPr="00DE0A79">
        <w:rPr>
          <w:rFonts w:asciiTheme="minorHAnsi" w:hAnsiTheme="minorHAnsi"/>
          <w:sz w:val="20"/>
          <w:szCs w:val="20"/>
        </w:rPr>
        <w:tab/>
        <w:t>die verkeert in staat van faillissement of liquidatie, diens werkzaamheden zijn gestaakt, jegens de ondernemer geldt een surseance van betaling of een (faillissements-)akkoord, of de ondernemer verkeert in een andere vergelijkbare toestand ingevolge een soortgelijke procedure uit hoofde van op hem van toepassing zijnde wet- en regelgeving;</w:t>
      </w:r>
    </w:p>
    <w:p w14:paraId="126DFDF4" w14:textId="77777777" w:rsidR="00DE0A79" w:rsidRPr="00DE0A79" w:rsidRDefault="00DE0A79" w:rsidP="00DE0A79">
      <w:pPr>
        <w:tabs>
          <w:tab w:val="clear" w:pos="2552"/>
        </w:tabs>
        <w:ind w:left="2410"/>
        <w:jc w:val="both"/>
        <w:rPr>
          <w:rFonts w:asciiTheme="minorHAnsi" w:hAnsiTheme="minorHAnsi"/>
          <w:sz w:val="20"/>
          <w:szCs w:val="20"/>
        </w:rPr>
      </w:pPr>
    </w:p>
    <w:p w14:paraId="20B43908"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 xml:space="preserve">c. </w:t>
      </w:r>
      <w:r w:rsidRPr="00DE0A79">
        <w:rPr>
          <w:rFonts w:asciiTheme="minorHAnsi" w:hAnsiTheme="minorHAnsi"/>
          <w:sz w:val="20"/>
          <w:szCs w:val="20"/>
        </w:rPr>
        <w:tab/>
        <w:t>die in de uitoefening van zijn beroep een ernstige fout heeft begaan, waardoor zijn integriteit in twijfel kan worden getrokken;</w:t>
      </w:r>
    </w:p>
    <w:p w14:paraId="3CFCB502" w14:textId="77777777" w:rsidR="00DE0A79" w:rsidRPr="00DE0A79" w:rsidRDefault="00DE0A79" w:rsidP="00DE0A79">
      <w:pPr>
        <w:tabs>
          <w:tab w:val="clear" w:pos="2552"/>
        </w:tabs>
        <w:ind w:left="2410"/>
        <w:jc w:val="both"/>
        <w:rPr>
          <w:rFonts w:asciiTheme="minorHAnsi" w:hAnsiTheme="minorHAnsi"/>
          <w:sz w:val="20"/>
          <w:szCs w:val="20"/>
        </w:rPr>
      </w:pPr>
    </w:p>
    <w:p w14:paraId="45B8E40B"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 xml:space="preserve">d. </w:t>
      </w:r>
      <w:r w:rsidRPr="00DE0A79">
        <w:rPr>
          <w:rFonts w:asciiTheme="minorHAnsi" w:hAnsiTheme="minorHAnsi"/>
          <w:sz w:val="20"/>
          <w:szCs w:val="20"/>
        </w:rPr>
        <w:tab/>
        <w:t>die met andere ondernemers overeenkomsten heeft gesloten die gericht zijn op vervalsing van de mededinging;</w:t>
      </w:r>
    </w:p>
    <w:p w14:paraId="61115D6D" w14:textId="77777777" w:rsidR="00DE0A79" w:rsidRPr="00DE0A79" w:rsidRDefault="00DE0A79" w:rsidP="00DE0A79">
      <w:pPr>
        <w:tabs>
          <w:tab w:val="clear" w:pos="2552"/>
        </w:tabs>
        <w:ind w:left="2410"/>
        <w:jc w:val="both"/>
        <w:rPr>
          <w:rFonts w:asciiTheme="minorHAnsi" w:hAnsiTheme="minorHAnsi"/>
          <w:sz w:val="20"/>
          <w:szCs w:val="20"/>
        </w:rPr>
      </w:pPr>
    </w:p>
    <w:p w14:paraId="7239F9DC"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e.</w:t>
      </w:r>
      <w:r w:rsidRPr="00DE0A79">
        <w:rPr>
          <w:rFonts w:asciiTheme="minorHAnsi" w:hAnsiTheme="minorHAnsi"/>
          <w:sz w:val="20"/>
          <w:szCs w:val="20"/>
        </w:rPr>
        <w:tab/>
        <w:t>die blijk heeft gegeven van aanzienlijke of voortdurende tekortkomingen bij de uitvoering van een wezenlijk voorschrift van een eerdere opdracht en dit geleid heeft tot vroegtijdige beëindiging van die eerdere opdracht, tot schadevergoeding of tot andere vergelijkbare sancties;</w:t>
      </w:r>
    </w:p>
    <w:p w14:paraId="35334FE7" w14:textId="77777777" w:rsidR="00DE0A79" w:rsidRPr="00DE0A79" w:rsidRDefault="00DE0A79" w:rsidP="00DE0A79">
      <w:pPr>
        <w:tabs>
          <w:tab w:val="clear" w:pos="2552"/>
        </w:tabs>
        <w:ind w:left="2410"/>
        <w:jc w:val="both"/>
        <w:rPr>
          <w:rFonts w:asciiTheme="minorHAnsi" w:hAnsiTheme="minorHAnsi"/>
          <w:sz w:val="20"/>
          <w:szCs w:val="20"/>
        </w:rPr>
      </w:pPr>
    </w:p>
    <w:p w14:paraId="0C8D28D0"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 xml:space="preserve">f. </w:t>
      </w:r>
      <w:r w:rsidRPr="00DE0A79">
        <w:rPr>
          <w:rFonts w:asciiTheme="minorHAnsi" w:hAnsiTheme="minorHAnsi"/>
          <w:sz w:val="20"/>
          <w:szCs w:val="20"/>
        </w:rPr>
        <w:tab/>
        <w:t>die zich in ernstige mate schuldig heeft gemaakt aan valse verklaringen bij het verstrekken van de informatie die nodig is voor de controle op het ontbreken van gronden voor uitsluiting of het voldoen aan de geschiktheidseisen of heeft die informatie achtergehouden, dan wel was niet in staat de bewijsmiddelen met betrekking tot de gegevens en inlichtingen die in de eigen verklaring zijn verstrekt te over leggen;</w:t>
      </w:r>
    </w:p>
    <w:p w14:paraId="1E636983" w14:textId="77777777" w:rsidR="00DE0A79" w:rsidRPr="00DE0A79" w:rsidRDefault="00DE0A79" w:rsidP="00DE0A79">
      <w:pPr>
        <w:tabs>
          <w:tab w:val="clear" w:pos="2552"/>
        </w:tabs>
        <w:ind w:left="2410"/>
        <w:jc w:val="both"/>
        <w:rPr>
          <w:rFonts w:asciiTheme="minorHAnsi" w:hAnsiTheme="minorHAnsi"/>
          <w:sz w:val="20"/>
          <w:szCs w:val="20"/>
        </w:rPr>
      </w:pPr>
    </w:p>
    <w:p w14:paraId="66D39809" w14:textId="77777777" w:rsidR="00DE0A79" w:rsidRPr="00DE0A79" w:rsidRDefault="00DE0A79" w:rsidP="00DE0A79">
      <w:pPr>
        <w:tabs>
          <w:tab w:val="clear" w:pos="2552"/>
        </w:tabs>
        <w:ind w:left="2410"/>
        <w:jc w:val="both"/>
        <w:rPr>
          <w:rFonts w:asciiTheme="minorHAnsi" w:hAnsiTheme="minorHAnsi"/>
          <w:sz w:val="20"/>
          <w:szCs w:val="20"/>
        </w:rPr>
      </w:pPr>
      <w:r w:rsidRPr="00DE0A79">
        <w:rPr>
          <w:rFonts w:asciiTheme="minorHAnsi" w:hAnsiTheme="minorHAnsi"/>
          <w:sz w:val="20"/>
          <w:szCs w:val="20"/>
        </w:rPr>
        <w:t xml:space="preserve">g. </w:t>
      </w:r>
      <w:r w:rsidRPr="00DE0A79">
        <w:rPr>
          <w:rFonts w:asciiTheme="minorHAnsi" w:hAnsiTheme="minorHAnsi"/>
          <w:sz w:val="20"/>
          <w:szCs w:val="20"/>
        </w:rPr>
        <w:tab/>
        <w:t>die getracht heeft om het besluitvormingsproces van de Aanbestedende dienst onrechtmatig te beïnvloeden, om vertrouwelijke informatie te verkrijgen die hem onrechtmatige voordelen in de aanbestedingsprocedure kan bezorgen, of heeft door nalatigheid misleidende informatie verstrekt die een belangrijke invloed kan hebben op besluiten inzake uitsluiting, geschiktheid en gunning.</w:t>
      </w:r>
    </w:p>
    <w:p w14:paraId="5E7C7C1E" w14:textId="77777777" w:rsidR="004E2619" w:rsidRPr="005D3BA4" w:rsidRDefault="004E2619" w:rsidP="004E2619">
      <w:pPr>
        <w:tabs>
          <w:tab w:val="clear" w:pos="2552"/>
        </w:tabs>
        <w:ind w:left="2410"/>
        <w:jc w:val="both"/>
        <w:rPr>
          <w:rFonts w:asciiTheme="minorHAnsi" w:hAnsiTheme="minorHAnsi" w:cs="Arial"/>
          <w:sz w:val="20"/>
          <w:szCs w:val="20"/>
        </w:rPr>
      </w:pPr>
    </w:p>
    <w:p w14:paraId="68B2657C" w14:textId="77777777" w:rsidR="004E2619" w:rsidRPr="005D3BA4" w:rsidRDefault="00DB17CC" w:rsidP="004E2619">
      <w:pPr>
        <w:pStyle w:val="Kop2"/>
        <w:rPr>
          <w:rFonts w:asciiTheme="minorHAnsi" w:hAnsiTheme="minorHAnsi" w:cs="Arial"/>
        </w:rPr>
      </w:pPr>
      <w:bookmarkStart w:id="65" w:name="_Toc68610935"/>
      <w:r w:rsidRPr="005D3BA4">
        <w:rPr>
          <w:rFonts w:asciiTheme="minorHAnsi" w:hAnsiTheme="minorHAnsi" w:cs="Arial"/>
        </w:rPr>
        <w:t>Geschiktheidseisen</w:t>
      </w:r>
      <w:bookmarkEnd w:id="65"/>
    </w:p>
    <w:p w14:paraId="1EEC370B" w14:textId="77777777" w:rsidR="004E2619" w:rsidRPr="005D3BA4" w:rsidRDefault="00DB17CC" w:rsidP="004E2619">
      <w:pPr>
        <w:tabs>
          <w:tab w:val="clear" w:pos="2552"/>
          <w:tab w:val="left" w:pos="2410"/>
        </w:tabs>
        <w:ind w:left="2410"/>
        <w:jc w:val="both"/>
        <w:rPr>
          <w:rFonts w:asciiTheme="minorHAnsi" w:hAnsiTheme="minorHAnsi" w:cs="Arial"/>
          <w:sz w:val="20"/>
          <w:szCs w:val="20"/>
        </w:rPr>
      </w:pPr>
      <w:r w:rsidRPr="005D3BA4">
        <w:rPr>
          <w:rFonts w:asciiTheme="minorHAnsi" w:hAnsiTheme="minorHAnsi" w:cs="Arial"/>
          <w:sz w:val="20"/>
          <w:szCs w:val="20"/>
        </w:rPr>
        <w:t>Onder verwijzing naar de Aankondiging, afdeling III punt 2.2 en 2.3 stelt Aanbestedende dienst de</w:t>
      </w:r>
      <w:r w:rsidR="00827946">
        <w:rPr>
          <w:rFonts w:asciiTheme="minorHAnsi" w:hAnsiTheme="minorHAnsi" w:cs="Arial"/>
          <w:sz w:val="20"/>
          <w:szCs w:val="20"/>
        </w:rPr>
        <w:t xml:space="preserve"> volgende </w:t>
      </w:r>
      <w:r w:rsidRPr="005D3BA4">
        <w:rPr>
          <w:rFonts w:asciiTheme="minorHAnsi" w:hAnsiTheme="minorHAnsi" w:cs="Arial"/>
          <w:sz w:val="20"/>
          <w:szCs w:val="20"/>
        </w:rPr>
        <w:t xml:space="preserve">geschiktheidseisen. Om in aanmerking te kunnen komen voor gunning van de </w:t>
      </w:r>
      <w:r w:rsidR="0051717C">
        <w:rPr>
          <w:rFonts w:asciiTheme="minorHAnsi" w:hAnsiTheme="minorHAnsi" w:cs="Arial"/>
          <w:sz w:val="20"/>
          <w:szCs w:val="20"/>
        </w:rPr>
        <w:t>Opdracht</w:t>
      </w:r>
      <w:r w:rsidRPr="005D3BA4">
        <w:rPr>
          <w:rFonts w:asciiTheme="minorHAnsi" w:hAnsiTheme="minorHAnsi" w:cs="Arial"/>
          <w:sz w:val="20"/>
          <w:szCs w:val="20"/>
        </w:rPr>
        <w:t xml:space="preserve"> moet een </w:t>
      </w:r>
      <w:r w:rsidR="007D7D94">
        <w:rPr>
          <w:rFonts w:asciiTheme="minorHAnsi" w:hAnsiTheme="minorHAnsi" w:cs="Arial"/>
          <w:sz w:val="20"/>
          <w:szCs w:val="20"/>
        </w:rPr>
        <w:t>Gegadigde</w:t>
      </w:r>
      <w:r w:rsidRPr="005D3BA4">
        <w:rPr>
          <w:rFonts w:asciiTheme="minorHAnsi" w:hAnsiTheme="minorHAnsi" w:cs="Arial"/>
          <w:sz w:val="20"/>
          <w:szCs w:val="20"/>
        </w:rPr>
        <w:t>, naar het uitsluitend oordeel van de Aanbestedende dienst, hebben aangetoond te voldoen aan elke van de volgende geschiktheidseisen.</w:t>
      </w:r>
    </w:p>
    <w:p w14:paraId="6708512C" w14:textId="77777777" w:rsidR="004E2619" w:rsidRPr="005D3BA4" w:rsidRDefault="004E2619" w:rsidP="004E2619">
      <w:pPr>
        <w:tabs>
          <w:tab w:val="clear" w:pos="2552"/>
          <w:tab w:val="left" w:pos="2410"/>
        </w:tabs>
        <w:ind w:left="2410"/>
        <w:jc w:val="both"/>
        <w:rPr>
          <w:rFonts w:asciiTheme="minorHAnsi" w:hAnsiTheme="minorHAnsi" w:cs="Arial"/>
          <w:sz w:val="20"/>
          <w:szCs w:val="20"/>
        </w:rPr>
      </w:pPr>
    </w:p>
    <w:p w14:paraId="451EFD52" w14:textId="77777777" w:rsidR="004E2619" w:rsidRPr="005D3BA4" w:rsidRDefault="00DB17CC" w:rsidP="004E2619">
      <w:pPr>
        <w:tabs>
          <w:tab w:val="clear" w:pos="2552"/>
          <w:tab w:val="left" w:pos="2410"/>
        </w:tabs>
        <w:jc w:val="both"/>
        <w:rPr>
          <w:rFonts w:asciiTheme="minorHAnsi" w:hAnsiTheme="minorHAnsi" w:cs="Arial"/>
          <w:sz w:val="20"/>
          <w:szCs w:val="20"/>
        </w:rPr>
      </w:pPr>
      <w:r w:rsidRPr="005D3BA4">
        <w:rPr>
          <w:rFonts w:asciiTheme="minorHAnsi" w:hAnsiTheme="minorHAnsi" w:cs="Arial"/>
          <w:sz w:val="20"/>
          <w:szCs w:val="20"/>
        </w:rPr>
        <w:t>4.</w:t>
      </w:r>
      <w:r w:rsidR="00797417">
        <w:rPr>
          <w:rFonts w:asciiTheme="minorHAnsi" w:hAnsiTheme="minorHAnsi" w:cs="Arial"/>
          <w:sz w:val="20"/>
          <w:szCs w:val="20"/>
        </w:rPr>
        <w:t>2</w:t>
      </w:r>
      <w:r w:rsidRPr="005D3BA4">
        <w:rPr>
          <w:rFonts w:asciiTheme="minorHAnsi" w:hAnsiTheme="minorHAnsi" w:cs="Arial"/>
          <w:sz w:val="20"/>
          <w:szCs w:val="20"/>
        </w:rPr>
        <w:t>.1</w:t>
      </w:r>
      <w:r w:rsidR="006359E8">
        <w:rPr>
          <w:rFonts w:asciiTheme="minorHAnsi" w:hAnsiTheme="minorHAnsi" w:cs="Arial"/>
          <w:sz w:val="20"/>
          <w:szCs w:val="20"/>
        </w:rPr>
        <w:tab/>
      </w:r>
      <w:r w:rsidR="006359E8">
        <w:rPr>
          <w:rFonts w:asciiTheme="minorHAnsi" w:hAnsiTheme="minorHAnsi" w:cs="Arial"/>
          <w:sz w:val="20"/>
          <w:szCs w:val="20"/>
        </w:rPr>
        <w:tab/>
      </w:r>
      <w:r w:rsidRPr="005D3BA4">
        <w:rPr>
          <w:rFonts w:asciiTheme="minorHAnsi" w:hAnsiTheme="minorHAnsi" w:cs="Arial"/>
          <w:sz w:val="20"/>
          <w:szCs w:val="20"/>
        </w:rPr>
        <w:t>Financiële en economische draagkracht</w:t>
      </w:r>
    </w:p>
    <w:p w14:paraId="50E901B0" w14:textId="77777777" w:rsidR="004E2619" w:rsidRPr="005D3BA4" w:rsidRDefault="004E2619" w:rsidP="004E2619">
      <w:pPr>
        <w:tabs>
          <w:tab w:val="clear" w:pos="2552"/>
          <w:tab w:val="left" w:pos="2410"/>
        </w:tabs>
        <w:ind w:left="2410"/>
        <w:jc w:val="both"/>
        <w:rPr>
          <w:rFonts w:asciiTheme="minorHAnsi" w:hAnsiTheme="minorHAnsi" w:cs="Arial"/>
          <w:sz w:val="20"/>
          <w:szCs w:val="20"/>
        </w:rPr>
      </w:pPr>
    </w:p>
    <w:p w14:paraId="15F2A10B" w14:textId="77777777" w:rsidR="004E2619" w:rsidRPr="005D3BA4" w:rsidRDefault="007C179F" w:rsidP="004E2619">
      <w:pPr>
        <w:tabs>
          <w:tab w:val="clear" w:pos="2552"/>
          <w:tab w:val="left" w:pos="2410"/>
        </w:tabs>
        <w:ind w:left="2410" w:hanging="425"/>
        <w:jc w:val="both"/>
        <w:rPr>
          <w:rFonts w:asciiTheme="minorHAnsi" w:hAnsiTheme="minorHAnsi" w:cs="Arial"/>
          <w:sz w:val="20"/>
          <w:szCs w:val="20"/>
        </w:rPr>
      </w:pPr>
      <w:r>
        <w:rPr>
          <w:rFonts w:asciiTheme="minorHAnsi" w:hAnsiTheme="minorHAnsi" w:cs="Arial"/>
          <w:sz w:val="20"/>
          <w:szCs w:val="20"/>
        </w:rPr>
        <w:t>1</w:t>
      </w:r>
      <w:r w:rsidR="00DB17CC" w:rsidRPr="005D3BA4">
        <w:rPr>
          <w:rFonts w:asciiTheme="minorHAnsi" w:hAnsiTheme="minorHAnsi" w:cs="Arial"/>
          <w:sz w:val="20"/>
          <w:szCs w:val="20"/>
        </w:rPr>
        <w:t xml:space="preserve">. </w:t>
      </w:r>
      <w:r w:rsidR="00DB17CC" w:rsidRPr="005D3BA4">
        <w:rPr>
          <w:rFonts w:asciiTheme="minorHAnsi" w:hAnsiTheme="minorHAnsi" w:cs="Arial"/>
          <w:sz w:val="20"/>
          <w:szCs w:val="20"/>
        </w:rPr>
        <w:tab/>
        <w:t xml:space="preserve">De </w:t>
      </w:r>
      <w:r w:rsidR="007D7D94">
        <w:rPr>
          <w:rFonts w:asciiTheme="minorHAnsi" w:hAnsiTheme="minorHAnsi" w:cs="Arial"/>
          <w:sz w:val="20"/>
          <w:szCs w:val="20"/>
        </w:rPr>
        <w:t>Gegadigde</w:t>
      </w:r>
      <w:r w:rsidR="00DB17CC" w:rsidRPr="005D3BA4">
        <w:rPr>
          <w:rFonts w:asciiTheme="minorHAnsi" w:hAnsiTheme="minorHAnsi" w:cs="Arial"/>
          <w:sz w:val="20"/>
          <w:szCs w:val="20"/>
        </w:rPr>
        <w:t xml:space="preserve"> moet op het moment van </w:t>
      </w:r>
      <w:r w:rsidR="00BA4FC0">
        <w:rPr>
          <w:rFonts w:asciiTheme="minorHAnsi" w:hAnsiTheme="minorHAnsi" w:cs="Arial"/>
          <w:sz w:val="20"/>
          <w:szCs w:val="20"/>
        </w:rPr>
        <w:t>Aanmelding</w:t>
      </w:r>
      <w:r w:rsidR="00DB17CC" w:rsidRPr="005D3BA4">
        <w:rPr>
          <w:rFonts w:asciiTheme="minorHAnsi" w:hAnsiTheme="minorHAnsi" w:cs="Arial"/>
          <w:sz w:val="20"/>
          <w:szCs w:val="20"/>
        </w:rPr>
        <w:t xml:space="preserve"> voldoende verzekerd zijn tegen bedrijfsrisico's</w:t>
      </w:r>
      <w:r w:rsidR="00607C5E">
        <w:rPr>
          <w:rFonts w:asciiTheme="minorHAnsi" w:hAnsiTheme="minorHAnsi" w:cs="Arial"/>
          <w:sz w:val="20"/>
          <w:szCs w:val="20"/>
        </w:rPr>
        <w:t xml:space="preserve">, zijnde een </w:t>
      </w:r>
      <w:r w:rsidR="00607C5E" w:rsidRPr="00607C5E">
        <w:rPr>
          <w:rFonts w:asciiTheme="minorHAnsi" w:hAnsiTheme="minorHAnsi" w:cs="Arial"/>
          <w:sz w:val="20"/>
          <w:szCs w:val="20"/>
        </w:rPr>
        <w:t>aansprakelijkheidsverzekering voor bedrijven, die ook dekking biedt ingeval van aansprakelijkheid uit hoofde van (de te sluiten aannemings</w:t>
      </w:r>
      <w:r w:rsidR="00607C5E">
        <w:rPr>
          <w:rFonts w:asciiTheme="minorHAnsi" w:hAnsiTheme="minorHAnsi" w:cs="Arial"/>
          <w:sz w:val="20"/>
          <w:szCs w:val="20"/>
        </w:rPr>
        <w:t>-</w:t>
      </w:r>
      <w:r w:rsidR="00607C5E" w:rsidRPr="00607C5E">
        <w:rPr>
          <w:rFonts w:asciiTheme="minorHAnsi" w:hAnsiTheme="minorHAnsi" w:cs="Arial"/>
          <w:sz w:val="20"/>
          <w:szCs w:val="20"/>
        </w:rPr>
        <w:t>)</w:t>
      </w:r>
      <w:r w:rsidR="00607C5E">
        <w:rPr>
          <w:rFonts w:asciiTheme="minorHAnsi" w:hAnsiTheme="minorHAnsi" w:cs="Arial"/>
          <w:sz w:val="20"/>
          <w:szCs w:val="20"/>
        </w:rPr>
        <w:t xml:space="preserve"> </w:t>
      </w:r>
      <w:r w:rsidR="000E13C5">
        <w:rPr>
          <w:rFonts w:asciiTheme="minorHAnsi" w:hAnsiTheme="minorHAnsi" w:cs="Arial"/>
          <w:sz w:val="20"/>
          <w:szCs w:val="20"/>
        </w:rPr>
        <w:t>Overeenkomst</w:t>
      </w:r>
      <w:r w:rsidR="00607C5E" w:rsidRPr="00607C5E">
        <w:rPr>
          <w:rFonts w:asciiTheme="minorHAnsi" w:hAnsiTheme="minorHAnsi" w:cs="Arial"/>
          <w:sz w:val="20"/>
          <w:szCs w:val="20"/>
        </w:rPr>
        <w:t>.</w:t>
      </w:r>
      <w:r w:rsidR="00DB17CC" w:rsidRPr="005D3BA4">
        <w:rPr>
          <w:rFonts w:asciiTheme="minorHAnsi" w:hAnsiTheme="minorHAnsi" w:cs="Arial"/>
          <w:sz w:val="20"/>
          <w:szCs w:val="20"/>
        </w:rPr>
        <w:t xml:space="preserve"> Voldoende verzekerd wil zeggen, een verzekering tegen bedrijfsrisico's voor een bedrag van minimaal € 1.250.000,- per gebeurtenis dat wordt gedekt door deze </w:t>
      </w:r>
      <w:r w:rsidR="00DB17CC" w:rsidRPr="005D3BA4">
        <w:rPr>
          <w:rFonts w:asciiTheme="minorHAnsi" w:hAnsiTheme="minorHAnsi" w:cs="Arial"/>
          <w:sz w:val="20"/>
          <w:szCs w:val="20"/>
        </w:rPr>
        <w:lastRenderedPageBreak/>
        <w:t>verzekering</w:t>
      </w:r>
      <w:r w:rsidR="00E726BA">
        <w:rPr>
          <w:rFonts w:asciiTheme="minorHAnsi" w:hAnsiTheme="minorHAnsi" w:cs="Arial"/>
          <w:sz w:val="20"/>
          <w:szCs w:val="20"/>
        </w:rPr>
        <w:t xml:space="preserve"> met een minimum van twee gebeurtenissen per jaar</w:t>
      </w:r>
      <w:r w:rsidR="00DB17CC" w:rsidRPr="005D3BA4">
        <w:rPr>
          <w:rFonts w:asciiTheme="minorHAnsi" w:hAnsiTheme="minorHAnsi" w:cs="Arial"/>
          <w:sz w:val="20"/>
          <w:szCs w:val="20"/>
        </w:rPr>
        <w:t xml:space="preserve">. Bij </w:t>
      </w:r>
      <w:r w:rsidR="00BA4FC0">
        <w:rPr>
          <w:rFonts w:asciiTheme="minorHAnsi" w:hAnsiTheme="minorHAnsi" w:cs="Arial"/>
          <w:sz w:val="20"/>
          <w:szCs w:val="20"/>
        </w:rPr>
        <w:t>Aanmelding</w:t>
      </w:r>
      <w:r w:rsidR="00DB17CC" w:rsidRPr="005D3BA4">
        <w:rPr>
          <w:rFonts w:asciiTheme="minorHAnsi" w:hAnsiTheme="minorHAnsi" w:cs="Arial"/>
          <w:sz w:val="20"/>
          <w:szCs w:val="20"/>
        </w:rPr>
        <w:t xml:space="preserve"> als combinatie moet iedere </w:t>
      </w:r>
      <w:proofErr w:type="spellStart"/>
      <w:r w:rsidR="00DB17CC" w:rsidRPr="005D3BA4">
        <w:rPr>
          <w:rFonts w:asciiTheme="minorHAnsi" w:hAnsiTheme="minorHAnsi" w:cs="Arial"/>
          <w:sz w:val="20"/>
          <w:szCs w:val="20"/>
        </w:rPr>
        <w:t>combinant</w:t>
      </w:r>
      <w:proofErr w:type="spellEnd"/>
      <w:r w:rsidR="00DB17CC" w:rsidRPr="005D3BA4">
        <w:rPr>
          <w:rFonts w:asciiTheme="minorHAnsi" w:hAnsiTheme="minorHAnsi" w:cs="Arial"/>
          <w:sz w:val="20"/>
          <w:szCs w:val="20"/>
        </w:rPr>
        <w:t xml:space="preserve"> beschikken over de gevraagde verzekering.</w:t>
      </w:r>
    </w:p>
    <w:p w14:paraId="1818F040" w14:textId="77777777" w:rsidR="004E2619" w:rsidRPr="005D3BA4" w:rsidRDefault="004E2619" w:rsidP="004E2619">
      <w:pPr>
        <w:tabs>
          <w:tab w:val="clear" w:pos="2552"/>
          <w:tab w:val="left" w:pos="2410"/>
        </w:tabs>
        <w:ind w:left="2410"/>
        <w:jc w:val="both"/>
        <w:rPr>
          <w:rFonts w:asciiTheme="minorHAnsi" w:hAnsiTheme="minorHAnsi" w:cs="Arial"/>
          <w:sz w:val="20"/>
          <w:szCs w:val="20"/>
        </w:rPr>
      </w:pPr>
    </w:p>
    <w:p w14:paraId="0FC58525" w14:textId="6CAED17F" w:rsidR="004E2619" w:rsidRDefault="007C179F" w:rsidP="004E2619">
      <w:pPr>
        <w:tabs>
          <w:tab w:val="clear" w:pos="2552"/>
          <w:tab w:val="left" w:pos="2410"/>
        </w:tabs>
        <w:ind w:left="2410" w:hanging="425"/>
        <w:jc w:val="both"/>
        <w:rPr>
          <w:rFonts w:asciiTheme="minorHAnsi" w:hAnsiTheme="minorHAnsi" w:cs="Arial"/>
          <w:sz w:val="20"/>
          <w:szCs w:val="20"/>
        </w:rPr>
      </w:pPr>
      <w:r>
        <w:rPr>
          <w:rFonts w:asciiTheme="minorHAnsi" w:hAnsiTheme="minorHAnsi" w:cs="Arial"/>
          <w:sz w:val="20"/>
          <w:szCs w:val="20"/>
        </w:rPr>
        <w:t>2</w:t>
      </w:r>
      <w:r w:rsidR="00DB17CC" w:rsidRPr="005D3BA4">
        <w:rPr>
          <w:rFonts w:asciiTheme="minorHAnsi" w:hAnsiTheme="minorHAnsi" w:cs="Arial"/>
          <w:sz w:val="20"/>
          <w:szCs w:val="20"/>
        </w:rPr>
        <w:t xml:space="preserve">. </w:t>
      </w:r>
      <w:r w:rsidR="00DB17CC" w:rsidRPr="005D3BA4">
        <w:rPr>
          <w:rFonts w:asciiTheme="minorHAnsi" w:hAnsiTheme="minorHAnsi" w:cs="Arial"/>
          <w:sz w:val="20"/>
          <w:szCs w:val="20"/>
        </w:rPr>
        <w:tab/>
        <w:t xml:space="preserve">De solvabiliteit van de </w:t>
      </w:r>
      <w:r w:rsidR="007D7D94">
        <w:rPr>
          <w:rFonts w:asciiTheme="minorHAnsi" w:hAnsiTheme="minorHAnsi" w:cs="Arial"/>
          <w:sz w:val="20"/>
          <w:szCs w:val="20"/>
        </w:rPr>
        <w:t>Gegadigde</w:t>
      </w:r>
      <w:r w:rsidR="00607C5E">
        <w:rPr>
          <w:rFonts w:asciiTheme="minorHAnsi" w:hAnsiTheme="minorHAnsi" w:cs="Arial"/>
          <w:sz w:val="20"/>
          <w:szCs w:val="20"/>
        </w:rPr>
        <w:t xml:space="preserve"> </w:t>
      </w:r>
      <w:r w:rsidR="00DB17CC" w:rsidRPr="005D3BA4">
        <w:rPr>
          <w:rFonts w:asciiTheme="minorHAnsi" w:hAnsiTheme="minorHAnsi" w:cs="Arial"/>
          <w:sz w:val="20"/>
          <w:szCs w:val="20"/>
        </w:rPr>
        <w:t>dient over de boekjaren 201</w:t>
      </w:r>
      <w:r w:rsidR="00150B87">
        <w:rPr>
          <w:rFonts w:asciiTheme="minorHAnsi" w:hAnsiTheme="minorHAnsi" w:cs="Arial"/>
          <w:sz w:val="20"/>
          <w:szCs w:val="20"/>
        </w:rPr>
        <w:t>8</w:t>
      </w:r>
      <w:r w:rsidR="00DB17CC" w:rsidRPr="005D3BA4">
        <w:rPr>
          <w:rFonts w:asciiTheme="minorHAnsi" w:hAnsiTheme="minorHAnsi" w:cs="Arial"/>
          <w:sz w:val="20"/>
          <w:szCs w:val="20"/>
        </w:rPr>
        <w:t xml:space="preserve"> én 201</w:t>
      </w:r>
      <w:r w:rsidR="00150B87">
        <w:rPr>
          <w:rFonts w:asciiTheme="minorHAnsi" w:hAnsiTheme="minorHAnsi" w:cs="Arial"/>
          <w:sz w:val="20"/>
          <w:szCs w:val="20"/>
        </w:rPr>
        <w:t>9</w:t>
      </w:r>
      <w:r>
        <w:rPr>
          <w:rFonts w:asciiTheme="minorHAnsi" w:hAnsiTheme="minorHAnsi" w:cs="Arial"/>
          <w:sz w:val="20"/>
          <w:szCs w:val="20"/>
        </w:rPr>
        <w:t xml:space="preserve"> </w:t>
      </w:r>
      <w:r w:rsidR="00BA3FB1">
        <w:rPr>
          <w:rFonts w:asciiTheme="minorHAnsi" w:hAnsiTheme="minorHAnsi" w:cs="Arial"/>
          <w:sz w:val="20"/>
          <w:szCs w:val="20"/>
        </w:rPr>
        <w:t>(per 31 december)</w:t>
      </w:r>
      <w:r w:rsidR="00E43FE2">
        <w:rPr>
          <w:rFonts w:asciiTheme="minorHAnsi" w:hAnsiTheme="minorHAnsi" w:cs="Arial"/>
          <w:sz w:val="20"/>
          <w:szCs w:val="20"/>
        </w:rPr>
        <w:t xml:space="preserve"> </w:t>
      </w:r>
      <w:r>
        <w:rPr>
          <w:rFonts w:asciiTheme="minorHAnsi" w:hAnsiTheme="minorHAnsi" w:cs="Arial"/>
          <w:sz w:val="20"/>
          <w:szCs w:val="20"/>
        </w:rPr>
        <w:t xml:space="preserve">ten minste </w:t>
      </w:r>
      <w:r w:rsidRPr="00E726BA">
        <w:rPr>
          <w:rFonts w:asciiTheme="minorHAnsi" w:hAnsiTheme="minorHAnsi" w:cs="Arial"/>
          <w:sz w:val="20"/>
          <w:szCs w:val="20"/>
        </w:rPr>
        <w:t>20</w:t>
      </w:r>
      <w:r w:rsidR="00DB17CC" w:rsidRPr="00E726BA">
        <w:rPr>
          <w:rFonts w:asciiTheme="minorHAnsi" w:hAnsiTheme="minorHAnsi" w:cs="Arial"/>
          <w:sz w:val="20"/>
          <w:szCs w:val="20"/>
        </w:rPr>
        <w:t>% te bedragen. De solvabiliteit dient op onderstaande wijze berekend te worden: Solvab</w:t>
      </w:r>
      <w:r w:rsidR="00DB17CC" w:rsidRPr="005D3BA4">
        <w:rPr>
          <w:rFonts w:asciiTheme="minorHAnsi" w:hAnsiTheme="minorHAnsi" w:cs="Arial"/>
          <w:sz w:val="20"/>
          <w:szCs w:val="20"/>
        </w:rPr>
        <w:t>iliteit = het Eigen Vermogen gedeeld door het Totaal Vermogen x 100%.</w:t>
      </w:r>
    </w:p>
    <w:p w14:paraId="27919145" w14:textId="77777777" w:rsidR="007C179F" w:rsidRPr="00E726BA" w:rsidRDefault="007C179F" w:rsidP="004E2619">
      <w:pPr>
        <w:tabs>
          <w:tab w:val="clear" w:pos="2552"/>
          <w:tab w:val="left" w:pos="2410"/>
        </w:tabs>
        <w:ind w:left="2410" w:hanging="425"/>
        <w:jc w:val="both"/>
        <w:rPr>
          <w:rFonts w:asciiTheme="minorHAnsi" w:hAnsiTheme="minorHAnsi" w:cs="Arial"/>
          <w:sz w:val="20"/>
          <w:szCs w:val="20"/>
        </w:rPr>
      </w:pPr>
      <w:r>
        <w:rPr>
          <w:rFonts w:asciiTheme="minorHAnsi" w:hAnsiTheme="minorHAnsi" w:cs="Arial"/>
          <w:sz w:val="20"/>
          <w:szCs w:val="20"/>
        </w:rPr>
        <w:tab/>
      </w:r>
      <w:r w:rsidR="007D7D94" w:rsidRPr="00E726BA">
        <w:rPr>
          <w:rFonts w:asciiTheme="minorHAnsi" w:hAnsiTheme="minorHAnsi" w:cs="Arial"/>
          <w:sz w:val="20"/>
          <w:szCs w:val="20"/>
        </w:rPr>
        <w:t>Gegadigde</w:t>
      </w:r>
      <w:r w:rsidRPr="00E726BA">
        <w:rPr>
          <w:rFonts w:asciiTheme="minorHAnsi" w:hAnsiTheme="minorHAnsi" w:cs="Arial"/>
          <w:sz w:val="20"/>
          <w:szCs w:val="20"/>
        </w:rPr>
        <w:t xml:space="preserve"> die onderdeel uitmaken van een groter concern worden in deze beoordeeld op de solvabiliteit </w:t>
      </w:r>
      <w:r w:rsidR="009B47B6" w:rsidRPr="00E726BA">
        <w:rPr>
          <w:rFonts w:asciiTheme="minorHAnsi" w:hAnsiTheme="minorHAnsi" w:cs="Arial"/>
          <w:sz w:val="20"/>
          <w:szCs w:val="20"/>
        </w:rPr>
        <w:t>zoals die is af te leiden uit de geconsolideerde jaarrekening van de moedermaatschappij, de holding.</w:t>
      </w:r>
      <w:r w:rsidRPr="00E726BA">
        <w:rPr>
          <w:rFonts w:asciiTheme="minorHAnsi" w:hAnsiTheme="minorHAnsi" w:cs="Arial"/>
          <w:sz w:val="20"/>
          <w:szCs w:val="20"/>
        </w:rPr>
        <w:t xml:space="preserve"> </w:t>
      </w:r>
    </w:p>
    <w:p w14:paraId="167EB9B8" w14:textId="77777777" w:rsidR="004E2619" w:rsidRPr="00E726BA" w:rsidRDefault="00DB17CC" w:rsidP="004E2619">
      <w:pPr>
        <w:tabs>
          <w:tab w:val="clear" w:pos="2552"/>
          <w:tab w:val="left" w:pos="2410"/>
        </w:tabs>
        <w:ind w:left="2410"/>
        <w:jc w:val="both"/>
        <w:rPr>
          <w:rFonts w:asciiTheme="minorHAnsi" w:hAnsiTheme="minorHAnsi" w:cs="Arial"/>
          <w:sz w:val="20"/>
          <w:szCs w:val="20"/>
        </w:rPr>
      </w:pPr>
      <w:r w:rsidRPr="00E726BA">
        <w:rPr>
          <w:rFonts w:asciiTheme="minorHAnsi" w:hAnsiTheme="minorHAnsi" w:cs="Arial"/>
          <w:sz w:val="20"/>
          <w:szCs w:val="20"/>
        </w:rPr>
        <w:t xml:space="preserve">Bij </w:t>
      </w:r>
      <w:r w:rsidR="00BA4FC0" w:rsidRPr="00E726BA">
        <w:rPr>
          <w:rFonts w:asciiTheme="minorHAnsi" w:hAnsiTheme="minorHAnsi" w:cs="Arial"/>
          <w:sz w:val="20"/>
          <w:szCs w:val="20"/>
        </w:rPr>
        <w:t>Aanmelding</w:t>
      </w:r>
      <w:r w:rsidRPr="00E726BA">
        <w:rPr>
          <w:rFonts w:asciiTheme="minorHAnsi" w:hAnsiTheme="minorHAnsi" w:cs="Arial"/>
          <w:sz w:val="20"/>
          <w:szCs w:val="20"/>
        </w:rPr>
        <w:t xml:space="preserve"> als combinatie moet iedere deelnemende onderneming in de combinatie voldoen aan deze solvabiliteitseis.</w:t>
      </w:r>
    </w:p>
    <w:p w14:paraId="16A77D6C" w14:textId="77777777" w:rsidR="007C179F" w:rsidRPr="00E726BA" w:rsidRDefault="007C179F" w:rsidP="004E2619">
      <w:pPr>
        <w:tabs>
          <w:tab w:val="clear" w:pos="2552"/>
          <w:tab w:val="left" w:pos="2410"/>
        </w:tabs>
        <w:ind w:left="2410"/>
        <w:jc w:val="both"/>
        <w:rPr>
          <w:rFonts w:asciiTheme="minorHAnsi" w:hAnsiTheme="minorHAnsi" w:cs="Arial"/>
          <w:sz w:val="20"/>
          <w:szCs w:val="20"/>
        </w:rPr>
      </w:pPr>
    </w:p>
    <w:p w14:paraId="328346D7" w14:textId="77777777" w:rsidR="007C179F" w:rsidRPr="007C179F" w:rsidRDefault="007C179F" w:rsidP="004E2619">
      <w:pPr>
        <w:tabs>
          <w:tab w:val="clear" w:pos="2552"/>
          <w:tab w:val="left" w:pos="2410"/>
        </w:tabs>
        <w:ind w:left="2410"/>
        <w:jc w:val="both"/>
        <w:rPr>
          <w:rFonts w:asciiTheme="minorHAnsi" w:hAnsiTheme="minorHAnsi" w:cs="Arial"/>
          <w:i/>
          <w:sz w:val="20"/>
          <w:szCs w:val="20"/>
        </w:rPr>
      </w:pPr>
      <w:r w:rsidRPr="00E726BA">
        <w:rPr>
          <w:rFonts w:asciiTheme="minorHAnsi" w:hAnsiTheme="minorHAnsi" w:cs="Arial"/>
          <w:i/>
          <w:sz w:val="20"/>
          <w:szCs w:val="20"/>
        </w:rPr>
        <w:t xml:space="preserve">Toelichting: De </w:t>
      </w:r>
      <w:r w:rsidR="009C467B" w:rsidRPr="00E726BA">
        <w:rPr>
          <w:rFonts w:asciiTheme="minorHAnsi" w:hAnsiTheme="minorHAnsi" w:cs="Arial"/>
          <w:i/>
          <w:sz w:val="20"/>
          <w:szCs w:val="20"/>
        </w:rPr>
        <w:t>A</w:t>
      </w:r>
      <w:r w:rsidRPr="00E726BA">
        <w:rPr>
          <w:rFonts w:asciiTheme="minorHAnsi" w:hAnsiTheme="minorHAnsi" w:cs="Arial"/>
          <w:i/>
          <w:sz w:val="20"/>
          <w:szCs w:val="20"/>
        </w:rPr>
        <w:t>anbestedende dienst wil</w:t>
      </w:r>
      <w:r w:rsidR="00956BF5" w:rsidRPr="00E726BA">
        <w:rPr>
          <w:rFonts w:asciiTheme="minorHAnsi" w:hAnsiTheme="minorHAnsi" w:cs="Arial"/>
          <w:i/>
          <w:sz w:val="20"/>
          <w:szCs w:val="20"/>
        </w:rPr>
        <w:t xml:space="preserve"> bij een project van deze omvan</w:t>
      </w:r>
      <w:r w:rsidR="00855C38" w:rsidRPr="00E726BA">
        <w:rPr>
          <w:rFonts w:asciiTheme="minorHAnsi" w:hAnsiTheme="minorHAnsi" w:cs="Arial"/>
          <w:i/>
          <w:sz w:val="20"/>
          <w:szCs w:val="20"/>
        </w:rPr>
        <w:t>g, zoveel mogelijk</w:t>
      </w:r>
      <w:r w:rsidR="00956BF5" w:rsidRPr="00E726BA">
        <w:rPr>
          <w:rFonts w:asciiTheme="minorHAnsi" w:hAnsiTheme="minorHAnsi" w:cs="Arial"/>
          <w:i/>
          <w:sz w:val="20"/>
          <w:szCs w:val="20"/>
        </w:rPr>
        <w:t xml:space="preserve"> het risico vermijden dat de winnende </w:t>
      </w:r>
      <w:r w:rsidR="00A812F1" w:rsidRPr="00E726BA">
        <w:rPr>
          <w:rFonts w:asciiTheme="minorHAnsi" w:hAnsiTheme="minorHAnsi" w:cs="Arial"/>
          <w:i/>
          <w:sz w:val="20"/>
          <w:szCs w:val="20"/>
        </w:rPr>
        <w:t>Inschrijver</w:t>
      </w:r>
      <w:r w:rsidR="00956BF5" w:rsidRPr="00E726BA">
        <w:rPr>
          <w:rFonts w:asciiTheme="minorHAnsi" w:hAnsiTheme="minorHAnsi" w:cs="Arial"/>
          <w:i/>
          <w:sz w:val="20"/>
          <w:szCs w:val="20"/>
        </w:rPr>
        <w:t xml:space="preserve"> </w:t>
      </w:r>
      <w:r w:rsidRPr="00E726BA">
        <w:rPr>
          <w:rFonts w:asciiTheme="minorHAnsi" w:hAnsiTheme="minorHAnsi" w:cs="Arial"/>
          <w:i/>
          <w:sz w:val="20"/>
          <w:szCs w:val="20"/>
        </w:rPr>
        <w:t xml:space="preserve">de </w:t>
      </w:r>
      <w:r w:rsidR="00855C38" w:rsidRPr="00E726BA">
        <w:rPr>
          <w:rFonts w:asciiTheme="minorHAnsi" w:hAnsiTheme="minorHAnsi" w:cs="Arial"/>
          <w:i/>
          <w:sz w:val="20"/>
          <w:szCs w:val="20"/>
        </w:rPr>
        <w:t>(financiële)</w:t>
      </w:r>
      <w:r w:rsidRPr="00E726BA">
        <w:rPr>
          <w:rFonts w:asciiTheme="minorHAnsi" w:hAnsiTheme="minorHAnsi" w:cs="Arial"/>
          <w:i/>
          <w:sz w:val="20"/>
          <w:szCs w:val="20"/>
        </w:rPr>
        <w:t>verplichtingen</w:t>
      </w:r>
      <w:r w:rsidR="00855C38" w:rsidRPr="00E726BA">
        <w:rPr>
          <w:rFonts w:asciiTheme="minorHAnsi" w:hAnsiTheme="minorHAnsi" w:cs="Arial"/>
          <w:i/>
          <w:sz w:val="20"/>
          <w:szCs w:val="20"/>
        </w:rPr>
        <w:t xml:space="preserve"> die voortvloeien uit de </w:t>
      </w:r>
      <w:r w:rsidR="000E13C5" w:rsidRPr="00E726BA">
        <w:rPr>
          <w:rFonts w:asciiTheme="minorHAnsi" w:hAnsiTheme="minorHAnsi" w:cs="Arial"/>
          <w:i/>
          <w:sz w:val="20"/>
          <w:szCs w:val="20"/>
        </w:rPr>
        <w:t>Overeenkomst</w:t>
      </w:r>
      <w:r w:rsidRPr="00E726BA">
        <w:rPr>
          <w:rFonts w:asciiTheme="minorHAnsi" w:hAnsiTheme="minorHAnsi" w:cs="Arial"/>
          <w:i/>
          <w:sz w:val="20"/>
          <w:szCs w:val="20"/>
        </w:rPr>
        <w:t xml:space="preserve"> </w:t>
      </w:r>
      <w:r w:rsidR="00956BF5" w:rsidRPr="00E726BA">
        <w:rPr>
          <w:rFonts w:asciiTheme="minorHAnsi" w:hAnsiTheme="minorHAnsi" w:cs="Arial"/>
          <w:i/>
          <w:sz w:val="20"/>
          <w:szCs w:val="20"/>
        </w:rPr>
        <w:t>niet kan nakomen</w:t>
      </w:r>
      <w:r w:rsidRPr="00E726BA">
        <w:rPr>
          <w:rFonts w:asciiTheme="minorHAnsi" w:hAnsiTheme="minorHAnsi" w:cs="Arial"/>
          <w:i/>
          <w:sz w:val="20"/>
          <w:szCs w:val="20"/>
        </w:rPr>
        <w:t>.</w:t>
      </w:r>
      <w:r w:rsidR="00956BF5" w:rsidRPr="00E726BA">
        <w:rPr>
          <w:rFonts w:asciiTheme="minorHAnsi" w:hAnsiTheme="minorHAnsi" w:cs="Arial"/>
          <w:i/>
          <w:sz w:val="20"/>
          <w:szCs w:val="20"/>
        </w:rPr>
        <w:t xml:space="preserve"> </w:t>
      </w:r>
      <w:r w:rsidR="00855C38" w:rsidRPr="00E726BA">
        <w:rPr>
          <w:rFonts w:asciiTheme="minorHAnsi" w:hAnsiTheme="minorHAnsi" w:cs="Arial"/>
          <w:i/>
          <w:sz w:val="20"/>
          <w:szCs w:val="20"/>
        </w:rPr>
        <w:t>Dit risico wordt door de het opvragen van de solvabiliteit van de moedermaatschappij, de holding verder verkleint.</w:t>
      </w:r>
      <w:r w:rsidR="00855C38">
        <w:rPr>
          <w:rFonts w:asciiTheme="minorHAnsi" w:hAnsiTheme="minorHAnsi" w:cs="Arial"/>
          <w:i/>
          <w:sz w:val="20"/>
          <w:szCs w:val="20"/>
        </w:rPr>
        <w:t xml:space="preserve"> </w:t>
      </w:r>
    </w:p>
    <w:p w14:paraId="71417F31" w14:textId="77777777" w:rsidR="004E2619" w:rsidRPr="005D3BA4" w:rsidRDefault="004E2619" w:rsidP="004E2619">
      <w:pPr>
        <w:tabs>
          <w:tab w:val="clear" w:pos="2552"/>
          <w:tab w:val="left" w:pos="2410"/>
        </w:tabs>
        <w:ind w:left="2410"/>
        <w:jc w:val="both"/>
        <w:rPr>
          <w:rFonts w:asciiTheme="minorHAnsi" w:hAnsiTheme="minorHAnsi" w:cs="Arial"/>
          <w:sz w:val="20"/>
          <w:szCs w:val="20"/>
        </w:rPr>
      </w:pPr>
    </w:p>
    <w:p w14:paraId="78B979E0" w14:textId="77777777" w:rsidR="004E2619" w:rsidRDefault="00DB17CC" w:rsidP="004E2619">
      <w:pPr>
        <w:tabs>
          <w:tab w:val="clear" w:pos="2552"/>
          <w:tab w:val="left" w:pos="2410"/>
        </w:tabs>
        <w:jc w:val="both"/>
        <w:rPr>
          <w:rFonts w:asciiTheme="minorHAnsi" w:hAnsiTheme="minorHAnsi" w:cs="Arial"/>
          <w:sz w:val="20"/>
          <w:szCs w:val="20"/>
        </w:rPr>
      </w:pPr>
      <w:r w:rsidRPr="005D3BA4">
        <w:rPr>
          <w:rFonts w:asciiTheme="minorHAnsi" w:hAnsiTheme="minorHAnsi" w:cs="Arial"/>
          <w:sz w:val="20"/>
          <w:szCs w:val="20"/>
        </w:rPr>
        <w:t>4.</w:t>
      </w:r>
      <w:r w:rsidR="00797417">
        <w:rPr>
          <w:rFonts w:asciiTheme="minorHAnsi" w:hAnsiTheme="minorHAnsi" w:cs="Arial"/>
          <w:sz w:val="20"/>
          <w:szCs w:val="20"/>
        </w:rPr>
        <w:t>2</w:t>
      </w:r>
      <w:r w:rsidRPr="005D3BA4">
        <w:rPr>
          <w:rFonts w:asciiTheme="minorHAnsi" w:hAnsiTheme="minorHAnsi" w:cs="Arial"/>
          <w:sz w:val="20"/>
          <w:szCs w:val="20"/>
        </w:rPr>
        <w:t xml:space="preserve">.2 </w:t>
      </w:r>
      <w:r w:rsidRPr="005D3BA4">
        <w:rPr>
          <w:rFonts w:asciiTheme="minorHAnsi" w:hAnsiTheme="minorHAnsi" w:cs="Arial"/>
          <w:sz w:val="20"/>
          <w:szCs w:val="20"/>
        </w:rPr>
        <w:tab/>
        <w:t>Technische</w:t>
      </w:r>
      <w:r w:rsidR="00797417">
        <w:rPr>
          <w:rFonts w:asciiTheme="minorHAnsi" w:hAnsiTheme="minorHAnsi" w:cs="Arial"/>
          <w:sz w:val="20"/>
          <w:szCs w:val="20"/>
        </w:rPr>
        <w:t>-</w:t>
      </w:r>
      <w:r w:rsidRPr="005D3BA4">
        <w:rPr>
          <w:rFonts w:asciiTheme="minorHAnsi" w:hAnsiTheme="minorHAnsi" w:cs="Arial"/>
          <w:sz w:val="20"/>
          <w:szCs w:val="20"/>
        </w:rPr>
        <w:t xml:space="preserve"> en </w:t>
      </w:r>
      <w:r w:rsidR="00797417">
        <w:rPr>
          <w:rFonts w:asciiTheme="minorHAnsi" w:hAnsiTheme="minorHAnsi" w:cs="Arial"/>
          <w:sz w:val="20"/>
          <w:szCs w:val="20"/>
        </w:rPr>
        <w:t>beroeps</w:t>
      </w:r>
      <w:r w:rsidRPr="005D3BA4">
        <w:rPr>
          <w:rFonts w:asciiTheme="minorHAnsi" w:hAnsiTheme="minorHAnsi" w:cs="Arial"/>
          <w:sz w:val="20"/>
          <w:szCs w:val="20"/>
        </w:rPr>
        <w:t>bekwaamheid</w:t>
      </w:r>
    </w:p>
    <w:p w14:paraId="7E8588F9" w14:textId="77777777" w:rsidR="00A60E72" w:rsidRDefault="00A60E72" w:rsidP="004E2619">
      <w:pPr>
        <w:tabs>
          <w:tab w:val="clear" w:pos="2552"/>
          <w:tab w:val="left" w:pos="2410"/>
        </w:tabs>
        <w:jc w:val="both"/>
        <w:rPr>
          <w:rFonts w:asciiTheme="minorHAnsi" w:hAnsiTheme="minorHAnsi" w:cs="Arial"/>
          <w:sz w:val="20"/>
          <w:szCs w:val="20"/>
        </w:rPr>
      </w:pPr>
    </w:p>
    <w:p w14:paraId="63E4A95F" w14:textId="77777777" w:rsidR="00A60E72" w:rsidRPr="00E726BA" w:rsidRDefault="00A60E72" w:rsidP="006A373C">
      <w:pPr>
        <w:pStyle w:val="Lijstalinea"/>
        <w:numPr>
          <w:ilvl w:val="0"/>
          <w:numId w:val="12"/>
        </w:numPr>
        <w:tabs>
          <w:tab w:val="clear" w:pos="2552"/>
          <w:tab w:val="left" w:pos="2410"/>
        </w:tabs>
        <w:jc w:val="both"/>
        <w:rPr>
          <w:rFonts w:asciiTheme="minorHAnsi" w:hAnsiTheme="minorHAnsi" w:cs="Arial"/>
          <w:sz w:val="20"/>
          <w:szCs w:val="20"/>
        </w:rPr>
      </w:pPr>
      <w:r w:rsidRPr="00E726BA">
        <w:rPr>
          <w:rFonts w:asciiTheme="minorHAnsi" w:hAnsiTheme="minorHAnsi" w:cs="Arial"/>
          <w:sz w:val="20"/>
          <w:szCs w:val="20"/>
        </w:rPr>
        <w:t>De gegadigde moet aantonen dat hij volgens de voorschriften van de lidstaat waar hij is gevestigd, in het beroepsregister of in het handelsregister is ingeschreven als bedoeld in Bijlage XI van richtlijn 2014/24/EU.</w:t>
      </w:r>
    </w:p>
    <w:p w14:paraId="56429786" w14:textId="77777777" w:rsidR="004E2619" w:rsidRPr="005D3BA4" w:rsidRDefault="004E2619" w:rsidP="004E2619">
      <w:pPr>
        <w:tabs>
          <w:tab w:val="clear" w:pos="2552"/>
          <w:tab w:val="left" w:pos="2410"/>
        </w:tabs>
        <w:ind w:left="2410"/>
        <w:jc w:val="both"/>
        <w:rPr>
          <w:rFonts w:asciiTheme="minorHAnsi" w:hAnsiTheme="minorHAnsi" w:cs="Arial"/>
          <w:sz w:val="20"/>
          <w:szCs w:val="20"/>
        </w:rPr>
      </w:pPr>
    </w:p>
    <w:p w14:paraId="53BBCCBD" w14:textId="77777777" w:rsidR="00E0778F" w:rsidRDefault="00DB17CC" w:rsidP="006A373C">
      <w:pPr>
        <w:pStyle w:val="Lijstalinea"/>
        <w:numPr>
          <w:ilvl w:val="0"/>
          <w:numId w:val="12"/>
        </w:numPr>
        <w:tabs>
          <w:tab w:val="clear" w:pos="2552"/>
          <w:tab w:val="left" w:pos="2410"/>
        </w:tabs>
        <w:jc w:val="both"/>
        <w:rPr>
          <w:rFonts w:asciiTheme="minorHAnsi" w:hAnsiTheme="minorHAnsi" w:cs="Arial"/>
          <w:sz w:val="20"/>
          <w:szCs w:val="20"/>
        </w:rPr>
      </w:pPr>
      <w:r w:rsidRPr="00E726BA">
        <w:rPr>
          <w:rFonts w:asciiTheme="minorHAnsi" w:hAnsiTheme="minorHAnsi" w:cs="Arial"/>
          <w:sz w:val="20"/>
          <w:szCs w:val="20"/>
        </w:rPr>
        <w:t xml:space="preserve">De </w:t>
      </w:r>
      <w:r w:rsidR="007D7D94" w:rsidRPr="00E726BA">
        <w:rPr>
          <w:rFonts w:asciiTheme="minorHAnsi" w:hAnsiTheme="minorHAnsi" w:cs="Arial"/>
          <w:sz w:val="20"/>
          <w:szCs w:val="20"/>
        </w:rPr>
        <w:t>Gegadigde</w:t>
      </w:r>
      <w:r w:rsidRPr="00E726BA">
        <w:rPr>
          <w:rFonts w:asciiTheme="minorHAnsi" w:hAnsiTheme="minorHAnsi" w:cs="Arial"/>
          <w:sz w:val="20"/>
          <w:szCs w:val="20"/>
        </w:rPr>
        <w:t xml:space="preserve"> moet in het bezit zijn </w:t>
      </w:r>
      <w:r w:rsidR="00DB3E92" w:rsidRPr="00E726BA">
        <w:rPr>
          <w:rFonts w:asciiTheme="minorHAnsi" w:hAnsiTheme="minorHAnsi" w:cs="Arial"/>
          <w:sz w:val="20"/>
          <w:szCs w:val="20"/>
        </w:rPr>
        <w:t>een kwaliteitsmanagement</w:t>
      </w:r>
      <w:r w:rsidR="00A805CD" w:rsidRPr="00E726BA">
        <w:rPr>
          <w:rFonts w:asciiTheme="minorHAnsi" w:hAnsiTheme="minorHAnsi" w:cs="Arial"/>
          <w:sz w:val="20"/>
          <w:szCs w:val="20"/>
        </w:rPr>
        <w:t xml:space="preserve">systeem op basis </w:t>
      </w:r>
      <w:r w:rsidR="001A1C97" w:rsidRPr="00E726BA">
        <w:rPr>
          <w:rFonts w:asciiTheme="minorHAnsi" w:hAnsiTheme="minorHAnsi" w:cs="Arial"/>
          <w:sz w:val="20"/>
          <w:szCs w:val="20"/>
        </w:rPr>
        <w:t xml:space="preserve">van </w:t>
      </w:r>
      <w:r w:rsidRPr="00E726BA">
        <w:rPr>
          <w:rFonts w:asciiTheme="minorHAnsi" w:hAnsiTheme="minorHAnsi" w:cs="Arial"/>
          <w:sz w:val="20"/>
          <w:szCs w:val="20"/>
        </w:rPr>
        <w:t>NEN-EN-ISO 9001:2015 ‘Kwaliteitsmanagementsysteem- Eisen’</w:t>
      </w:r>
      <w:r w:rsidR="00DA2F5C">
        <w:rPr>
          <w:rFonts w:asciiTheme="minorHAnsi" w:hAnsiTheme="minorHAnsi" w:cs="Arial"/>
          <w:sz w:val="20"/>
          <w:szCs w:val="20"/>
        </w:rPr>
        <w:t xml:space="preserve"> of gelijkwaardig.</w:t>
      </w:r>
      <w:r w:rsidR="00E726BA" w:rsidRPr="00E726BA">
        <w:rPr>
          <w:rFonts w:asciiTheme="minorHAnsi" w:hAnsiTheme="minorHAnsi" w:cs="Arial"/>
          <w:sz w:val="20"/>
          <w:szCs w:val="20"/>
        </w:rPr>
        <w:t xml:space="preserve"> De Aanbestedende dienst </w:t>
      </w:r>
      <w:r w:rsidR="00DA2F5C">
        <w:rPr>
          <w:rFonts w:asciiTheme="minorHAnsi" w:hAnsiTheme="minorHAnsi" w:cs="Arial"/>
          <w:sz w:val="20"/>
          <w:szCs w:val="20"/>
        </w:rPr>
        <w:t xml:space="preserve">kan </w:t>
      </w:r>
      <w:r w:rsidR="00E726BA" w:rsidRPr="00E726BA">
        <w:rPr>
          <w:rFonts w:asciiTheme="minorHAnsi" w:hAnsiTheme="minorHAnsi" w:cs="Arial"/>
          <w:sz w:val="20"/>
          <w:szCs w:val="20"/>
        </w:rPr>
        <w:t>gelijkwaardige certificaten van in andere lidstaten gevestigde instanties</w:t>
      </w:r>
      <w:r w:rsidR="00DA2F5C">
        <w:rPr>
          <w:rFonts w:asciiTheme="minorHAnsi" w:hAnsiTheme="minorHAnsi" w:cs="Arial"/>
          <w:sz w:val="20"/>
          <w:szCs w:val="20"/>
        </w:rPr>
        <w:t xml:space="preserve"> alsook </w:t>
      </w:r>
      <w:r w:rsidR="00DA2F5C" w:rsidRPr="00DA2F5C">
        <w:rPr>
          <w:rFonts w:asciiTheme="minorHAnsi" w:hAnsiTheme="minorHAnsi" w:cs="Arial"/>
          <w:sz w:val="20"/>
          <w:szCs w:val="20"/>
        </w:rPr>
        <w:t>andere bewijzen inzake gelijkwaardige maatregelen op het gebied van de kwaliteitsbewaking</w:t>
      </w:r>
      <w:r w:rsidR="00DA2F5C">
        <w:rPr>
          <w:rFonts w:asciiTheme="minorHAnsi" w:hAnsiTheme="minorHAnsi" w:cs="Arial"/>
          <w:sz w:val="20"/>
          <w:szCs w:val="20"/>
        </w:rPr>
        <w:t xml:space="preserve"> erkennen</w:t>
      </w:r>
      <w:r w:rsidR="00E726BA" w:rsidRPr="00E726BA">
        <w:rPr>
          <w:rFonts w:asciiTheme="minorHAnsi" w:hAnsiTheme="minorHAnsi" w:cs="Arial"/>
          <w:sz w:val="20"/>
          <w:szCs w:val="20"/>
        </w:rPr>
        <w:t>.</w:t>
      </w:r>
    </w:p>
    <w:p w14:paraId="66AA5F6D" w14:textId="77777777" w:rsidR="00E0778F" w:rsidRPr="00E0778F" w:rsidRDefault="00E0778F" w:rsidP="00E0778F">
      <w:pPr>
        <w:pStyle w:val="Lijstalinea"/>
        <w:rPr>
          <w:rFonts w:asciiTheme="minorHAnsi" w:hAnsiTheme="minorHAnsi" w:cs="Arial"/>
          <w:sz w:val="20"/>
          <w:szCs w:val="20"/>
        </w:rPr>
      </w:pPr>
    </w:p>
    <w:p w14:paraId="311BC099" w14:textId="77777777" w:rsidR="00E0778F" w:rsidRDefault="00DB17CC" w:rsidP="006A373C">
      <w:pPr>
        <w:pStyle w:val="Lijstalinea"/>
        <w:numPr>
          <w:ilvl w:val="0"/>
          <w:numId w:val="12"/>
        </w:numPr>
        <w:tabs>
          <w:tab w:val="clear" w:pos="2552"/>
          <w:tab w:val="left" w:pos="2410"/>
        </w:tabs>
        <w:jc w:val="both"/>
        <w:rPr>
          <w:rFonts w:asciiTheme="minorHAnsi" w:hAnsiTheme="minorHAnsi" w:cs="Arial"/>
          <w:sz w:val="20"/>
          <w:szCs w:val="20"/>
        </w:rPr>
      </w:pPr>
      <w:r w:rsidRPr="00E0778F">
        <w:rPr>
          <w:rFonts w:asciiTheme="minorHAnsi" w:hAnsiTheme="minorHAnsi" w:cs="Arial"/>
          <w:sz w:val="20"/>
          <w:szCs w:val="20"/>
        </w:rPr>
        <w:t xml:space="preserve">De </w:t>
      </w:r>
      <w:r w:rsidR="007D7D94" w:rsidRPr="00E0778F">
        <w:rPr>
          <w:rFonts w:asciiTheme="minorHAnsi" w:hAnsiTheme="minorHAnsi" w:cs="Arial"/>
          <w:sz w:val="20"/>
          <w:szCs w:val="20"/>
        </w:rPr>
        <w:t>Gegadigde</w:t>
      </w:r>
      <w:r w:rsidRPr="00E0778F">
        <w:rPr>
          <w:rFonts w:asciiTheme="minorHAnsi" w:hAnsiTheme="minorHAnsi" w:cs="Arial"/>
          <w:sz w:val="20"/>
          <w:szCs w:val="20"/>
        </w:rPr>
        <w:t xml:space="preserve"> moet in het bezit zijn van het hiernavolgende certificaat:</w:t>
      </w:r>
    </w:p>
    <w:p w14:paraId="10B88BEC" w14:textId="77777777" w:rsidR="00E0778F" w:rsidRDefault="00DB17CC" w:rsidP="00E0778F">
      <w:pPr>
        <w:pStyle w:val="Lijstalinea"/>
        <w:tabs>
          <w:tab w:val="clear" w:pos="2552"/>
          <w:tab w:val="left" w:pos="2410"/>
        </w:tabs>
        <w:ind w:left="2770"/>
        <w:jc w:val="both"/>
        <w:rPr>
          <w:rFonts w:asciiTheme="minorHAnsi" w:hAnsiTheme="minorHAnsi" w:cs="Arial"/>
          <w:sz w:val="20"/>
          <w:szCs w:val="20"/>
        </w:rPr>
      </w:pPr>
      <w:r w:rsidRPr="00E0778F">
        <w:rPr>
          <w:rFonts w:asciiTheme="minorHAnsi" w:hAnsiTheme="minorHAnsi" w:cs="Arial"/>
          <w:sz w:val="20"/>
          <w:szCs w:val="20"/>
        </w:rPr>
        <w:t>Een geldig VCA** certificaat of OHSAS 18001 certificaat</w:t>
      </w:r>
      <w:r w:rsidR="00DA2F5C">
        <w:rPr>
          <w:rFonts w:asciiTheme="minorHAnsi" w:hAnsiTheme="minorHAnsi" w:cs="Arial"/>
          <w:sz w:val="20"/>
          <w:szCs w:val="20"/>
        </w:rPr>
        <w:t xml:space="preserve"> of gelijkwaardig</w:t>
      </w:r>
      <w:r w:rsidRPr="00E0778F">
        <w:rPr>
          <w:rFonts w:asciiTheme="minorHAnsi" w:hAnsiTheme="minorHAnsi" w:cs="Arial"/>
          <w:sz w:val="20"/>
          <w:szCs w:val="20"/>
        </w:rPr>
        <w:t xml:space="preserve">. Bij </w:t>
      </w:r>
      <w:r w:rsidR="00BA4FC0" w:rsidRPr="00E0778F">
        <w:rPr>
          <w:rFonts w:asciiTheme="minorHAnsi" w:hAnsiTheme="minorHAnsi" w:cs="Arial"/>
          <w:sz w:val="20"/>
          <w:szCs w:val="20"/>
        </w:rPr>
        <w:t>Aanmelding</w:t>
      </w:r>
      <w:r w:rsidRPr="00E0778F">
        <w:rPr>
          <w:rFonts w:asciiTheme="minorHAnsi" w:hAnsiTheme="minorHAnsi" w:cs="Arial"/>
          <w:sz w:val="20"/>
          <w:szCs w:val="20"/>
        </w:rPr>
        <w:t xml:space="preserve"> als combinatie moet iedere </w:t>
      </w:r>
      <w:proofErr w:type="spellStart"/>
      <w:r w:rsidRPr="00E0778F">
        <w:rPr>
          <w:rFonts w:asciiTheme="minorHAnsi" w:hAnsiTheme="minorHAnsi" w:cs="Arial"/>
          <w:sz w:val="20"/>
          <w:szCs w:val="20"/>
        </w:rPr>
        <w:t>combinant</w:t>
      </w:r>
      <w:proofErr w:type="spellEnd"/>
      <w:r w:rsidRPr="00E0778F">
        <w:rPr>
          <w:rFonts w:asciiTheme="minorHAnsi" w:hAnsiTheme="minorHAnsi" w:cs="Arial"/>
          <w:sz w:val="20"/>
          <w:szCs w:val="20"/>
        </w:rPr>
        <w:t xml:space="preserve"> die betrokken is bij de uitvoering van de werkzaamheden, beschikken over </w:t>
      </w:r>
      <w:r w:rsidR="00DA2F5C">
        <w:rPr>
          <w:rFonts w:asciiTheme="minorHAnsi" w:hAnsiTheme="minorHAnsi" w:cs="Arial"/>
          <w:sz w:val="20"/>
          <w:szCs w:val="20"/>
        </w:rPr>
        <w:t>een van de</w:t>
      </w:r>
      <w:r w:rsidR="00DA2F5C" w:rsidRPr="00E0778F">
        <w:rPr>
          <w:rFonts w:asciiTheme="minorHAnsi" w:hAnsiTheme="minorHAnsi" w:cs="Arial"/>
          <w:sz w:val="20"/>
          <w:szCs w:val="20"/>
        </w:rPr>
        <w:t xml:space="preserve"> </w:t>
      </w:r>
      <w:r w:rsidRPr="00E0778F">
        <w:rPr>
          <w:rFonts w:asciiTheme="minorHAnsi" w:hAnsiTheme="minorHAnsi" w:cs="Arial"/>
          <w:sz w:val="20"/>
          <w:szCs w:val="20"/>
        </w:rPr>
        <w:t>gevraagde certificat</w:t>
      </w:r>
      <w:r w:rsidR="00DA2F5C">
        <w:rPr>
          <w:rFonts w:asciiTheme="minorHAnsi" w:hAnsiTheme="minorHAnsi" w:cs="Arial"/>
          <w:sz w:val="20"/>
          <w:szCs w:val="20"/>
        </w:rPr>
        <w:t>en</w:t>
      </w:r>
      <w:r w:rsidRPr="00E0778F">
        <w:rPr>
          <w:rFonts w:asciiTheme="minorHAnsi" w:hAnsiTheme="minorHAnsi" w:cs="Arial"/>
          <w:sz w:val="20"/>
          <w:szCs w:val="20"/>
        </w:rPr>
        <w:t>.</w:t>
      </w:r>
      <w:r w:rsidR="00B57508" w:rsidRPr="00B57508">
        <w:t xml:space="preserve"> </w:t>
      </w:r>
      <w:r w:rsidR="009C467B" w:rsidRPr="00E0778F">
        <w:rPr>
          <w:rFonts w:asciiTheme="minorHAnsi" w:hAnsiTheme="minorHAnsi" w:cs="Arial"/>
          <w:sz w:val="20"/>
          <w:szCs w:val="20"/>
        </w:rPr>
        <w:t>De A</w:t>
      </w:r>
      <w:r w:rsidR="00B57508" w:rsidRPr="00E0778F">
        <w:rPr>
          <w:rFonts w:asciiTheme="minorHAnsi" w:hAnsiTheme="minorHAnsi" w:cs="Arial"/>
          <w:sz w:val="20"/>
          <w:szCs w:val="20"/>
        </w:rPr>
        <w:t xml:space="preserve">anbestedende dienst </w:t>
      </w:r>
      <w:r w:rsidR="004129A9">
        <w:rPr>
          <w:rFonts w:asciiTheme="minorHAnsi" w:hAnsiTheme="minorHAnsi" w:cs="Arial"/>
          <w:sz w:val="20"/>
          <w:szCs w:val="20"/>
        </w:rPr>
        <w:t>kan</w:t>
      </w:r>
      <w:r w:rsidR="004129A9" w:rsidRPr="00E0778F">
        <w:rPr>
          <w:rFonts w:asciiTheme="minorHAnsi" w:hAnsiTheme="minorHAnsi" w:cs="Arial"/>
          <w:sz w:val="20"/>
          <w:szCs w:val="20"/>
        </w:rPr>
        <w:t xml:space="preserve"> </w:t>
      </w:r>
      <w:r w:rsidR="00B57508" w:rsidRPr="00E0778F">
        <w:rPr>
          <w:rFonts w:asciiTheme="minorHAnsi" w:hAnsiTheme="minorHAnsi" w:cs="Arial"/>
          <w:sz w:val="20"/>
          <w:szCs w:val="20"/>
        </w:rPr>
        <w:t>gelijkwaardige certificaten van in andere lidstaten gevestigde instanties</w:t>
      </w:r>
      <w:r w:rsidR="004129A9">
        <w:rPr>
          <w:rFonts w:asciiTheme="minorHAnsi" w:hAnsiTheme="minorHAnsi" w:cs="Arial"/>
          <w:sz w:val="20"/>
          <w:szCs w:val="20"/>
        </w:rPr>
        <w:t xml:space="preserve"> alsook andere bewijzen inzake gelijkwaardige maatregelen op het gebied van veiligheid erkennen.</w:t>
      </w:r>
    </w:p>
    <w:p w14:paraId="12DC8426" w14:textId="77777777" w:rsidR="00E0778F" w:rsidRDefault="00E0778F" w:rsidP="00E0778F">
      <w:pPr>
        <w:pStyle w:val="Lijstalinea"/>
        <w:tabs>
          <w:tab w:val="clear" w:pos="2552"/>
          <w:tab w:val="left" w:pos="2410"/>
        </w:tabs>
        <w:ind w:left="2770"/>
        <w:jc w:val="both"/>
        <w:rPr>
          <w:rFonts w:asciiTheme="minorHAnsi" w:hAnsiTheme="minorHAnsi" w:cs="Arial"/>
          <w:sz w:val="20"/>
          <w:szCs w:val="20"/>
        </w:rPr>
      </w:pPr>
    </w:p>
    <w:p w14:paraId="30C66E1D" w14:textId="77777777" w:rsidR="00E0778F" w:rsidRDefault="00DB17CC" w:rsidP="006A373C">
      <w:pPr>
        <w:pStyle w:val="Lijstalinea"/>
        <w:numPr>
          <w:ilvl w:val="0"/>
          <w:numId w:val="12"/>
        </w:numPr>
        <w:tabs>
          <w:tab w:val="clear" w:pos="2552"/>
          <w:tab w:val="left" w:pos="2410"/>
        </w:tabs>
        <w:jc w:val="both"/>
        <w:rPr>
          <w:rFonts w:asciiTheme="minorHAnsi" w:hAnsiTheme="minorHAnsi" w:cs="Arial"/>
          <w:sz w:val="20"/>
          <w:szCs w:val="20"/>
        </w:rPr>
      </w:pPr>
      <w:r w:rsidRPr="00E0778F">
        <w:rPr>
          <w:rFonts w:asciiTheme="minorHAnsi" w:hAnsiTheme="minorHAnsi" w:cs="Arial"/>
          <w:sz w:val="20"/>
          <w:szCs w:val="20"/>
        </w:rPr>
        <w:t>Het voor het Werk in te zetten verantwoordelijk en leidinggevend personeel</w:t>
      </w:r>
      <w:r w:rsidR="00E0778F">
        <w:rPr>
          <w:rFonts w:asciiTheme="minorHAnsi" w:hAnsiTheme="minorHAnsi" w:cs="Arial"/>
          <w:sz w:val="20"/>
          <w:szCs w:val="20"/>
        </w:rPr>
        <w:t xml:space="preserve"> </w:t>
      </w:r>
      <w:r w:rsidRPr="005D3BA4">
        <w:rPr>
          <w:rFonts w:asciiTheme="minorHAnsi" w:hAnsiTheme="minorHAnsi" w:cs="Arial"/>
          <w:sz w:val="20"/>
          <w:szCs w:val="20"/>
        </w:rPr>
        <w:t xml:space="preserve">dient de Nederlandse taal in woord en geschrift te beheersen. </w:t>
      </w:r>
    </w:p>
    <w:p w14:paraId="477B0CE0" w14:textId="77777777" w:rsidR="00E0778F" w:rsidRDefault="00E0778F" w:rsidP="00E0778F">
      <w:pPr>
        <w:pStyle w:val="Lijstalinea"/>
        <w:tabs>
          <w:tab w:val="clear" w:pos="2552"/>
          <w:tab w:val="left" w:pos="2410"/>
        </w:tabs>
        <w:ind w:left="2770"/>
        <w:jc w:val="both"/>
        <w:rPr>
          <w:rFonts w:asciiTheme="minorHAnsi" w:hAnsiTheme="minorHAnsi" w:cs="Arial"/>
          <w:sz w:val="20"/>
          <w:szCs w:val="20"/>
        </w:rPr>
      </w:pPr>
    </w:p>
    <w:p w14:paraId="56A9CC02" w14:textId="50164652" w:rsidR="004E2619" w:rsidRDefault="00DB17CC" w:rsidP="006A373C">
      <w:pPr>
        <w:pStyle w:val="Lijstalinea"/>
        <w:numPr>
          <w:ilvl w:val="0"/>
          <w:numId w:val="12"/>
        </w:numPr>
        <w:tabs>
          <w:tab w:val="clear" w:pos="2552"/>
          <w:tab w:val="left" w:pos="2410"/>
        </w:tabs>
        <w:jc w:val="both"/>
        <w:rPr>
          <w:rFonts w:asciiTheme="minorHAnsi" w:hAnsiTheme="minorHAnsi" w:cs="Arial"/>
          <w:sz w:val="20"/>
          <w:szCs w:val="20"/>
        </w:rPr>
      </w:pPr>
      <w:r w:rsidRPr="00E0778F">
        <w:rPr>
          <w:rFonts w:asciiTheme="minorHAnsi" w:hAnsiTheme="minorHAnsi" w:cs="Arial"/>
          <w:sz w:val="20"/>
          <w:szCs w:val="20"/>
        </w:rPr>
        <w:t xml:space="preserve">De </w:t>
      </w:r>
      <w:r w:rsidR="007D7D94" w:rsidRPr="00E0778F">
        <w:rPr>
          <w:rFonts w:asciiTheme="minorHAnsi" w:hAnsiTheme="minorHAnsi" w:cs="Arial"/>
          <w:sz w:val="20"/>
          <w:szCs w:val="20"/>
        </w:rPr>
        <w:t>Gegadigde</w:t>
      </w:r>
      <w:r w:rsidRPr="00E0778F">
        <w:rPr>
          <w:rFonts w:asciiTheme="minorHAnsi" w:hAnsiTheme="minorHAnsi" w:cs="Arial"/>
          <w:sz w:val="20"/>
          <w:szCs w:val="20"/>
        </w:rPr>
        <w:t xml:space="preserve"> moet voldoen aan de ervaringseis. Die eis is </w:t>
      </w:r>
      <w:r w:rsidR="008709DE">
        <w:rPr>
          <w:rFonts w:asciiTheme="minorHAnsi" w:hAnsiTheme="minorHAnsi" w:cs="Arial"/>
          <w:sz w:val="20"/>
          <w:szCs w:val="20"/>
        </w:rPr>
        <w:t xml:space="preserve">voor </w:t>
      </w:r>
      <w:r w:rsidRPr="00E0778F">
        <w:rPr>
          <w:rFonts w:asciiTheme="minorHAnsi" w:hAnsiTheme="minorHAnsi" w:cs="Arial"/>
          <w:sz w:val="20"/>
          <w:szCs w:val="20"/>
        </w:rPr>
        <w:t xml:space="preserve">dat hij in de periode van </w:t>
      </w:r>
      <w:r w:rsidRPr="00E0778F">
        <w:rPr>
          <w:rFonts w:asciiTheme="minorHAnsi" w:hAnsiTheme="minorHAnsi" w:cs="Arial"/>
          <w:sz w:val="20"/>
          <w:szCs w:val="20"/>
          <w:u w:val="single"/>
        </w:rPr>
        <w:t>vijf jaar</w:t>
      </w:r>
      <w:r w:rsidRPr="00E0778F">
        <w:rPr>
          <w:rFonts w:asciiTheme="minorHAnsi" w:hAnsiTheme="minorHAnsi" w:cs="Arial"/>
          <w:sz w:val="20"/>
          <w:szCs w:val="20"/>
        </w:rPr>
        <w:t xml:space="preserve"> voorafgaand aan de datum van </w:t>
      </w:r>
      <w:r w:rsidR="00BA4FC0" w:rsidRPr="00E0778F">
        <w:rPr>
          <w:rFonts w:asciiTheme="minorHAnsi" w:hAnsiTheme="minorHAnsi" w:cs="Arial"/>
          <w:sz w:val="20"/>
          <w:szCs w:val="20"/>
        </w:rPr>
        <w:t>Aanmelding</w:t>
      </w:r>
      <w:r w:rsidRPr="00E0778F">
        <w:rPr>
          <w:rFonts w:asciiTheme="minorHAnsi" w:hAnsiTheme="minorHAnsi" w:cs="Arial"/>
          <w:sz w:val="20"/>
          <w:szCs w:val="20"/>
        </w:rPr>
        <w:t xml:space="preserve"> projecte</w:t>
      </w:r>
      <w:r w:rsidR="00884ACF" w:rsidRPr="00E0778F">
        <w:rPr>
          <w:rFonts w:asciiTheme="minorHAnsi" w:hAnsiTheme="minorHAnsi" w:cs="Arial"/>
          <w:sz w:val="20"/>
          <w:szCs w:val="20"/>
        </w:rPr>
        <w:t xml:space="preserve">n heeft opgeleverd </w:t>
      </w:r>
      <w:r w:rsidRPr="00E0778F">
        <w:rPr>
          <w:rFonts w:asciiTheme="minorHAnsi" w:hAnsiTheme="minorHAnsi" w:cs="Arial"/>
          <w:sz w:val="20"/>
          <w:szCs w:val="20"/>
        </w:rPr>
        <w:t>met de volgende kerncompetenties:</w:t>
      </w:r>
    </w:p>
    <w:p w14:paraId="3A6D2D21" w14:textId="77777777" w:rsidR="00F42607" w:rsidRPr="00F42607" w:rsidRDefault="00F42607" w:rsidP="00F42607">
      <w:pPr>
        <w:pStyle w:val="Lijstalinea"/>
        <w:rPr>
          <w:rFonts w:asciiTheme="minorHAnsi" w:hAnsiTheme="minorHAnsi" w:cs="Arial"/>
          <w:sz w:val="20"/>
          <w:szCs w:val="20"/>
        </w:rPr>
      </w:pPr>
    </w:p>
    <w:p w14:paraId="0194898A" w14:textId="52F674B7" w:rsidR="00F42607" w:rsidRPr="002227C4" w:rsidRDefault="00F42607" w:rsidP="00F42607">
      <w:pPr>
        <w:tabs>
          <w:tab w:val="clear" w:pos="2552"/>
          <w:tab w:val="left" w:pos="2410"/>
        </w:tabs>
        <w:jc w:val="both"/>
        <w:rPr>
          <w:rFonts w:asciiTheme="minorHAnsi" w:hAnsiTheme="minorHAnsi" w:cs="Arial"/>
          <w:b/>
          <w:bCs/>
          <w:i/>
          <w:iCs/>
          <w:sz w:val="20"/>
          <w:szCs w:val="20"/>
          <w:u w:val="single"/>
        </w:rPr>
      </w:pPr>
      <w:r>
        <w:rPr>
          <w:rFonts w:asciiTheme="minorHAnsi" w:hAnsiTheme="minorHAnsi" w:cs="Arial"/>
          <w:sz w:val="20"/>
          <w:szCs w:val="20"/>
        </w:rPr>
        <w:tab/>
      </w:r>
      <w:bookmarkStart w:id="66" w:name="_Hlk66454737"/>
      <w:r w:rsidRPr="002227C4">
        <w:rPr>
          <w:rFonts w:asciiTheme="minorHAnsi" w:hAnsiTheme="minorHAnsi" w:cs="Arial"/>
          <w:b/>
          <w:bCs/>
          <w:i/>
          <w:iCs/>
          <w:sz w:val="20"/>
          <w:szCs w:val="20"/>
          <w:u w:val="single"/>
        </w:rPr>
        <w:t xml:space="preserve">Voor </w:t>
      </w:r>
      <w:r w:rsidR="00D03EB8">
        <w:rPr>
          <w:rFonts w:asciiTheme="minorHAnsi" w:hAnsiTheme="minorHAnsi" w:cs="Arial"/>
          <w:b/>
          <w:bCs/>
          <w:i/>
          <w:iCs/>
          <w:sz w:val="20"/>
          <w:szCs w:val="20"/>
          <w:u w:val="single"/>
        </w:rPr>
        <w:t>Perceel</w:t>
      </w:r>
      <w:r w:rsidRPr="002227C4">
        <w:rPr>
          <w:rFonts w:asciiTheme="minorHAnsi" w:hAnsiTheme="minorHAnsi" w:cs="Arial"/>
          <w:b/>
          <w:bCs/>
          <w:i/>
          <w:iCs/>
          <w:sz w:val="20"/>
          <w:szCs w:val="20"/>
          <w:u w:val="single"/>
        </w:rPr>
        <w:t xml:space="preserve"> 1</w:t>
      </w:r>
    </w:p>
    <w:p w14:paraId="4B8F6171" w14:textId="569A1C11" w:rsidR="00403AE8" w:rsidRDefault="00403AE8" w:rsidP="00F42607">
      <w:pPr>
        <w:tabs>
          <w:tab w:val="clear" w:pos="2552"/>
          <w:tab w:val="left" w:pos="2410"/>
        </w:tabs>
        <w:jc w:val="both"/>
        <w:rPr>
          <w:rFonts w:asciiTheme="minorHAnsi" w:hAnsiTheme="minorHAnsi" w:cs="Arial"/>
          <w:b/>
          <w:bCs/>
          <w:sz w:val="20"/>
          <w:szCs w:val="20"/>
        </w:rPr>
      </w:pPr>
    </w:p>
    <w:p w14:paraId="7133A738" w14:textId="11316158" w:rsidR="00403AE8" w:rsidRPr="00F42607" w:rsidRDefault="00403AE8" w:rsidP="00F42607">
      <w:pPr>
        <w:tabs>
          <w:tab w:val="clear" w:pos="2552"/>
          <w:tab w:val="left" w:pos="2410"/>
        </w:tabs>
        <w:jc w:val="both"/>
        <w:rPr>
          <w:rFonts w:asciiTheme="minorHAnsi" w:hAnsiTheme="minorHAnsi" w:cs="Arial"/>
          <w:b/>
          <w:bCs/>
          <w:sz w:val="20"/>
          <w:szCs w:val="20"/>
        </w:rPr>
      </w:pPr>
      <w:r>
        <w:rPr>
          <w:rFonts w:asciiTheme="minorHAnsi" w:hAnsiTheme="minorHAnsi" w:cs="Arial"/>
          <w:b/>
          <w:bCs/>
          <w:sz w:val="20"/>
          <w:szCs w:val="20"/>
        </w:rPr>
        <w:t>Kerncompetentie P1A</w:t>
      </w:r>
    </w:p>
    <w:p w14:paraId="448A24A7" w14:textId="787C35DE" w:rsidR="004F56F1" w:rsidRPr="0053715A" w:rsidRDefault="004F56F1" w:rsidP="004F56F1">
      <w:pPr>
        <w:tabs>
          <w:tab w:val="clear" w:pos="2552"/>
          <w:tab w:val="left" w:pos="2410"/>
        </w:tabs>
        <w:ind w:left="2410"/>
        <w:jc w:val="both"/>
        <w:rPr>
          <w:rFonts w:asciiTheme="minorHAnsi" w:hAnsiTheme="minorHAnsi" w:cs="Arial"/>
          <w:sz w:val="20"/>
          <w:szCs w:val="20"/>
        </w:rPr>
      </w:pPr>
      <w:bookmarkStart w:id="67" w:name="_Hlk66454201"/>
      <w:r w:rsidRPr="0053715A">
        <w:rPr>
          <w:rFonts w:asciiTheme="minorHAnsi" w:hAnsiTheme="minorHAnsi" w:cs="Arial"/>
          <w:sz w:val="20"/>
          <w:szCs w:val="20"/>
        </w:rPr>
        <w:t xml:space="preserve">Het hebben van ervaring met het op een vakkundige en regelmatige wijze uitvoeren van minimaal één werk bestaande uit het </w:t>
      </w:r>
      <w:r w:rsidR="008709DE" w:rsidRPr="0053715A">
        <w:rPr>
          <w:rFonts w:asciiTheme="minorHAnsi" w:hAnsiTheme="minorHAnsi" w:cs="Arial"/>
          <w:sz w:val="20"/>
          <w:szCs w:val="20"/>
        </w:rPr>
        <w:t xml:space="preserve">installatietechnisch renoveren van een </w:t>
      </w:r>
      <w:r w:rsidR="004B1C36" w:rsidRPr="0053715A">
        <w:rPr>
          <w:rFonts w:asciiTheme="minorHAnsi" w:hAnsiTheme="minorHAnsi" w:cs="Arial"/>
          <w:sz w:val="20"/>
          <w:szCs w:val="20"/>
        </w:rPr>
        <w:t xml:space="preserve">utilitair gebouw </w:t>
      </w:r>
      <w:r w:rsidRPr="0053715A">
        <w:rPr>
          <w:rFonts w:asciiTheme="minorHAnsi" w:hAnsiTheme="minorHAnsi" w:cs="Arial"/>
          <w:sz w:val="20"/>
          <w:szCs w:val="20"/>
        </w:rPr>
        <w:t>met de volgende kenmerken/onder de volgende omstandigheden:</w:t>
      </w:r>
    </w:p>
    <w:bookmarkEnd w:id="67"/>
    <w:p w14:paraId="02ACEB38" w14:textId="77777777" w:rsidR="004B1C36" w:rsidRPr="0053715A" w:rsidRDefault="004B1C36" w:rsidP="004B1C36">
      <w:pPr>
        <w:tabs>
          <w:tab w:val="clear" w:pos="2552"/>
          <w:tab w:val="left" w:pos="2410"/>
        </w:tabs>
        <w:ind w:left="2410"/>
        <w:jc w:val="both"/>
        <w:rPr>
          <w:rFonts w:asciiTheme="minorHAnsi" w:hAnsiTheme="minorHAnsi" w:cs="Arial"/>
          <w:sz w:val="20"/>
          <w:szCs w:val="20"/>
        </w:rPr>
      </w:pPr>
      <w:r w:rsidRPr="0053715A">
        <w:rPr>
          <w:rFonts w:asciiTheme="minorHAnsi" w:hAnsiTheme="minorHAnsi" w:cs="Arial"/>
          <w:sz w:val="20"/>
          <w:szCs w:val="20"/>
        </w:rPr>
        <w:t>a.)</w:t>
      </w:r>
      <w:r w:rsidRPr="0053715A">
        <w:rPr>
          <w:rFonts w:asciiTheme="minorHAnsi" w:hAnsiTheme="minorHAnsi" w:cs="Arial"/>
          <w:sz w:val="20"/>
          <w:szCs w:val="20"/>
        </w:rPr>
        <w:tab/>
        <w:t>Het werk is uitgevoerd onder het regime van de U.A.V. 2012;</w:t>
      </w:r>
    </w:p>
    <w:p w14:paraId="3EC880EF" w14:textId="284C6853" w:rsidR="004B1C36" w:rsidRPr="0053715A" w:rsidRDefault="004B1C36" w:rsidP="004B1C36">
      <w:pPr>
        <w:tabs>
          <w:tab w:val="clear" w:pos="2552"/>
          <w:tab w:val="left" w:pos="2410"/>
        </w:tabs>
        <w:ind w:left="2410"/>
        <w:jc w:val="both"/>
        <w:rPr>
          <w:rFonts w:asciiTheme="minorHAnsi" w:hAnsiTheme="minorHAnsi" w:cs="Arial"/>
          <w:sz w:val="20"/>
          <w:szCs w:val="20"/>
        </w:rPr>
      </w:pPr>
      <w:r w:rsidRPr="0053715A">
        <w:rPr>
          <w:rFonts w:asciiTheme="minorHAnsi" w:hAnsiTheme="minorHAnsi" w:cs="Arial"/>
          <w:sz w:val="20"/>
          <w:szCs w:val="20"/>
        </w:rPr>
        <w:t>b.)</w:t>
      </w:r>
      <w:r w:rsidRPr="0053715A">
        <w:rPr>
          <w:rFonts w:asciiTheme="minorHAnsi" w:hAnsiTheme="minorHAnsi" w:cs="Arial"/>
          <w:sz w:val="20"/>
          <w:szCs w:val="20"/>
        </w:rPr>
        <w:tab/>
        <w:t xml:space="preserve">Het gebouw moet </w:t>
      </w:r>
      <w:r w:rsidR="00E466A8" w:rsidRPr="0053715A">
        <w:rPr>
          <w:rFonts w:asciiTheme="minorHAnsi" w:hAnsiTheme="minorHAnsi" w:cs="Arial"/>
          <w:sz w:val="20"/>
          <w:szCs w:val="20"/>
        </w:rPr>
        <w:t xml:space="preserve">een </w:t>
      </w:r>
      <w:r w:rsidRPr="0053715A">
        <w:rPr>
          <w:rFonts w:asciiTheme="minorHAnsi" w:hAnsiTheme="minorHAnsi" w:cs="Arial"/>
          <w:sz w:val="20"/>
          <w:szCs w:val="20"/>
        </w:rPr>
        <w:t xml:space="preserve">omvang hebben van tenminste </w:t>
      </w:r>
      <w:r w:rsidR="00794A1A" w:rsidRPr="0053715A">
        <w:rPr>
          <w:rFonts w:asciiTheme="minorHAnsi" w:hAnsiTheme="minorHAnsi" w:cs="Arial"/>
          <w:sz w:val="20"/>
          <w:szCs w:val="20"/>
        </w:rPr>
        <w:t>1</w:t>
      </w:r>
      <w:r w:rsidRPr="0053715A">
        <w:rPr>
          <w:rFonts w:asciiTheme="minorHAnsi" w:hAnsiTheme="minorHAnsi" w:cs="Arial"/>
          <w:sz w:val="20"/>
          <w:szCs w:val="20"/>
        </w:rPr>
        <w:t xml:space="preserve">.000 m2 BVO (bruto vloer oppervlak) en tenminste </w:t>
      </w:r>
      <w:r w:rsidR="00794A1A" w:rsidRPr="0053715A">
        <w:rPr>
          <w:rFonts w:asciiTheme="minorHAnsi" w:hAnsiTheme="minorHAnsi" w:cs="Arial"/>
          <w:sz w:val="20"/>
          <w:szCs w:val="20"/>
        </w:rPr>
        <w:t xml:space="preserve">1 </w:t>
      </w:r>
      <w:r w:rsidRPr="0053715A">
        <w:rPr>
          <w:rFonts w:asciiTheme="minorHAnsi" w:hAnsiTheme="minorHAnsi" w:cs="Arial"/>
          <w:sz w:val="20"/>
          <w:szCs w:val="20"/>
        </w:rPr>
        <w:t>bovengrondse bouwl</w:t>
      </w:r>
      <w:r w:rsidR="00B43B02">
        <w:rPr>
          <w:rFonts w:asciiTheme="minorHAnsi" w:hAnsiTheme="minorHAnsi" w:cs="Arial"/>
          <w:sz w:val="20"/>
          <w:szCs w:val="20"/>
        </w:rPr>
        <w:t>a</w:t>
      </w:r>
      <w:r w:rsidRPr="0053715A">
        <w:rPr>
          <w:rFonts w:asciiTheme="minorHAnsi" w:hAnsiTheme="minorHAnsi" w:cs="Arial"/>
          <w:sz w:val="20"/>
          <w:szCs w:val="20"/>
        </w:rPr>
        <w:t xml:space="preserve">ag bevatten; </w:t>
      </w:r>
    </w:p>
    <w:p w14:paraId="2D073681" w14:textId="24D05EBC" w:rsidR="004B1C36" w:rsidRPr="00D4137E" w:rsidRDefault="004B1C36" w:rsidP="004B1C36">
      <w:pPr>
        <w:tabs>
          <w:tab w:val="clear" w:pos="2552"/>
          <w:tab w:val="left" w:pos="2410"/>
        </w:tabs>
        <w:ind w:left="2410"/>
        <w:jc w:val="both"/>
        <w:rPr>
          <w:rFonts w:asciiTheme="minorHAnsi" w:hAnsiTheme="minorHAnsi" w:cs="Arial"/>
          <w:sz w:val="20"/>
          <w:szCs w:val="20"/>
        </w:rPr>
      </w:pPr>
      <w:r w:rsidRPr="0053715A">
        <w:rPr>
          <w:rFonts w:asciiTheme="minorHAnsi" w:hAnsiTheme="minorHAnsi" w:cs="Arial"/>
          <w:sz w:val="20"/>
          <w:szCs w:val="20"/>
        </w:rPr>
        <w:lastRenderedPageBreak/>
        <w:t>c.)</w:t>
      </w:r>
      <w:r w:rsidRPr="0053715A">
        <w:rPr>
          <w:rFonts w:asciiTheme="minorHAnsi" w:hAnsiTheme="minorHAnsi" w:cs="Arial"/>
          <w:sz w:val="20"/>
          <w:szCs w:val="20"/>
        </w:rPr>
        <w:tab/>
        <w:t>De aannemingssom of het gefactureerde bedrag moet gelijk aan of groter zijn dan</w:t>
      </w:r>
      <w:r w:rsidR="00BC2341" w:rsidRPr="0053715A">
        <w:rPr>
          <w:rFonts w:asciiTheme="minorHAnsi" w:hAnsiTheme="minorHAnsi" w:cs="Arial"/>
          <w:sz w:val="20"/>
          <w:szCs w:val="20"/>
        </w:rPr>
        <w:t xml:space="preserve"> </w:t>
      </w:r>
      <w:r w:rsidRPr="0053715A">
        <w:rPr>
          <w:rFonts w:asciiTheme="minorHAnsi" w:hAnsiTheme="minorHAnsi" w:cs="Arial"/>
          <w:sz w:val="20"/>
          <w:szCs w:val="20"/>
        </w:rPr>
        <w:t xml:space="preserve">€ </w:t>
      </w:r>
      <w:r w:rsidR="00794A1A" w:rsidRPr="0053715A">
        <w:rPr>
          <w:rFonts w:asciiTheme="minorHAnsi" w:hAnsiTheme="minorHAnsi" w:cs="Arial"/>
          <w:sz w:val="20"/>
          <w:szCs w:val="20"/>
        </w:rPr>
        <w:t>200</w:t>
      </w:r>
      <w:r w:rsidRPr="0053715A">
        <w:rPr>
          <w:rFonts w:asciiTheme="minorHAnsi" w:hAnsiTheme="minorHAnsi" w:cs="Arial"/>
          <w:sz w:val="20"/>
          <w:szCs w:val="20"/>
        </w:rPr>
        <w:t xml:space="preserve">.000, zegge: </w:t>
      </w:r>
      <w:r w:rsidR="00794A1A" w:rsidRPr="0053715A">
        <w:rPr>
          <w:rFonts w:asciiTheme="minorHAnsi" w:hAnsiTheme="minorHAnsi" w:cs="Arial"/>
          <w:sz w:val="20"/>
          <w:szCs w:val="20"/>
        </w:rPr>
        <w:t xml:space="preserve">tweehonderd </w:t>
      </w:r>
      <w:r w:rsidR="00DE6452" w:rsidRPr="0053715A">
        <w:rPr>
          <w:rFonts w:asciiTheme="minorHAnsi" w:hAnsiTheme="minorHAnsi" w:cs="Arial"/>
          <w:sz w:val="20"/>
          <w:szCs w:val="20"/>
        </w:rPr>
        <w:t xml:space="preserve">duizend </w:t>
      </w:r>
      <w:r w:rsidRPr="0053715A">
        <w:rPr>
          <w:rFonts w:asciiTheme="minorHAnsi" w:hAnsiTheme="minorHAnsi" w:cs="Arial"/>
          <w:sz w:val="20"/>
          <w:szCs w:val="20"/>
        </w:rPr>
        <w:t>euro exclusief BTW;</w:t>
      </w:r>
      <w:r w:rsidRPr="00D4137E">
        <w:rPr>
          <w:rFonts w:asciiTheme="minorHAnsi" w:hAnsiTheme="minorHAnsi" w:cs="Arial"/>
          <w:sz w:val="20"/>
          <w:szCs w:val="20"/>
        </w:rPr>
        <w:t xml:space="preserve"> </w:t>
      </w:r>
    </w:p>
    <w:p w14:paraId="08C2D001" w14:textId="2BFDB425" w:rsidR="006507A6" w:rsidRPr="00D4137E" w:rsidRDefault="004B1C36" w:rsidP="006507A6">
      <w:pPr>
        <w:tabs>
          <w:tab w:val="clear" w:pos="2552"/>
          <w:tab w:val="left" w:pos="2410"/>
        </w:tabs>
        <w:ind w:left="2410"/>
        <w:jc w:val="both"/>
        <w:rPr>
          <w:rFonts w:asciiTheme="minorHAnsi" w:hAnsiTheme="minorHAnsi" w:cs="Arial"/>
          <w:sz w:val="20"/>
          <w:szCs w:val="20"/>
        </w:rPr>
      </w:pPr>
      <w:r w:rsidRPr="00D4137E">
        <w:rPr>
          <w:rFonts w:asciiTheme="minorHAnsi" w:hAnsiTheme="minorHAnsi" w:cs="Arial"/>
          <w:sz w:val="20"/>
          <w:szCs w:val="20"/>
        </w:rPr>
        <w:t>d.)</w:t>
      </w:r>
      <w:r w:rsidRPr="00D4137E">
        <w:rPr>
          <w:rFonts w:asciiTheme="minorHAnsi" w:hAnsiTheme="minorHAnsi" w:cs="Arial"/>
          <w:sz w:val="20"/>
          <w:szCs w:val="20"/>
        </w:rPr>
        <w:tab/>
      </w:r>
      <w:r w:rsidR="00F42607" w:rsidRPr="00D4137E">
        <w:rPr>
          <w:rFonts w:asciiTheme="minorHAnsi" w:hAnsiTheme="minorHAnsi" w:cs="Arial"/>
          <w:sz w:val="20"/>
          <w:szCs w:val="20"/>
        </w:rPr>
        <w:t>Vereist is dat tijdens uitvoering van de werkzaamheden het gebouw geheel of gedeeltelijk in gebruik bleef</w:t>
      </w:r>
    </w:p>
    <w:p w14:paraId="34B26160" w14:textId="1E602805" w:rsidR="006507A6" w:rsidRDefault="006507A6" w:rsidP="006507A6">
      <w:pPr>
        <w:tabs>
          <w:tab w:val="clear" w:pos="2552"/>
          <w:tab w:val="left" w:pos="2410"/>
        </w:tabs>
        <w:ind w:left="2410"/>
        <w:jc w:val="both"/>
        <w:rPr>
          <w:rFonts w:asciiTheme="minorHAnsi" w:hAnsiTheme="minorHAnsi" w:cs="Arial"/>
          <w:sz w:val="20"/>
          <w:szCs w:val="20"/>
        </w:rPr>
      </w:pPr>
      <w:r w:rsidRPr="00D4137E">
        <w:rPr>
          <w:rFonts w:asciiTheme="minorHAnsi" w:hAnsiTheme="minorHAnsi" w:cs="Arial"/>
          <w:sz w:val="20"/>
          <w:szCs w:val="20"/>
        </w:rPr>
        <w:t>e.)</w:t>
      </w:r>
      <w:r w:rsidRPr="00D4137E">
        <w:rPr>
          <w:rFonts w:asciiTheme="minorHAnsi" w:hAnsiTheme="minorHAnsi" w:cs="Arial"/>
          <w:sz w:val="20"/>
          <w:szCs w:val="20"/>
        </w:rPr>
        <w:tab/>
        <w:t>Het referentieproject dient op het moment van Aanmelding opgeleverd te zijn</w:t>
      </w:r>
      <w:r w:rsidR="00D4137E" w:rsidRPr="00D4137E">
        <w:rPr>
          <w:rFonts w:asciiTheme="minorHAnsi" w:hAnsiTheme="minorHAnsi" w:cs="Arial"/>
          <w:sz w:val="20"/>
          <w:szCs w:val="20"/>
        </w:rPr>
        <w:t>.</w:t>
      </w:r>
      <w:r w:rsidR="00794A1A" w:rsidRPr="00D4137E">
        <w:rPr>
          <w:rFonts w:asciiTheme="minorHAnsi" w:hAnsiTheme="minorHAnsi" w:cs="Arial"/>
          <w:sz w:val="20"/>
          <w:szCs w:val="20"/>
        </w:rPr>
        <w:t xml:space="preserve"> </w:t>
      </w:r>
    </w:p>
    <w:p w14:paraId="080F6F74" w14:textId="533364B8" w:rsidR="00403AE8" w:rsidRDefault="00403AE8" w:rsidP="006507A6">
      <w:pPr>
        <w:tabs>
          <w:tab w:val="clear" w:pos="2552"/>
          <w:tab w:val="left" w:pos="2410"/>
        </w:tabs>
        <w:ind w:left="2410"/>
        <w:jc w:val="both"/>
        <w:rPr>
          <w:rFonts w:asciiTheme="minorHAnsi" w:hAnsiTheme="minorHAnsi" w:cs="Arial"/>
          <w:sz w:val="20"/>
          <w:szCs w:val="20"/>
        </w:rPr>
      </w:pPr>
    </w:p>
    <w:p w14:paraId="26798030" w14:textId="1AF3512B" w:rsidR="00403AE8" w:rsidRPr="00F42607" w:rsidRDefault="00403AE8" w:rsidP="00403AE8">
      <w:pPr>
        <w:tabs>
          <w:tab w:val="clear" w:pos="2552"/>
          <w:tab w:val="left" w:pos="2410"/>
        </w:tabs>
        <w:jc w:val="both"/>
        <w:rPr>
          <w:rFonts w:asciiTheme="minorHAnsi" w:hAnsiTheme="minorHAnsi" w:cs="Arial"/>
          <w:b/>
          <w:bCs/>
          <w:sz w:val="20"/>
          <w:szCs w:val="20"/>
        </w:rPr>
      </w:pPr>
      <w:r>
        <w:rPr>
          <w:rFonts w:asciiTheme="minorHAnsi" w:hAnsiTheme="minorHAnsi" w:cs="Arial"/>
          <w:b/>
          <w:bCs/>
          <w:sz w:val="20"/>
          <w:szCs w:val="20"/>
        </w:rPr>
        <w:t>Kerncompetentie P1B</w:t>
      </w:r>
    </w:p>
    <w:p w14:paraId="4B5875A0" w14:textId="2E7408F2" w:rsidR="00E466A8" w:rsidRPr="0053715A" w:rsidRDefault="00E466A8" w:rsidP="00E466A8">
      <w:pPr>
        <w:tabs>
          <w:tab w:val="clear" w:pos="2552"/>
          <w:tab w:val="left" w:pos="2410"/>
        </w:tabs>
        <w:ind w:left="2410"/>
        <w:jc w:val="both"/>
        <w:rPr>
          <w:rFonts w:asciiTheme="minorHAnsi" w:hAnsiTheme="minorHAnsi" w:cs="Arial"/>
          <w:sz w:val="20"/>
          <w:szCs w:val="20"/>
        </w:rPr>
      </w:pPr>
      <w:r w:rsidRPr="0053715A">
        <w:rPr>
          <w:rFonts w:asciiTheme="minorHAnsi" w:hAnsiTheme="minorHAnsi" w:cs="Arial"/>
          <w:sz w:val="20"/>
          <w:szCs w:val="20"/>
        </w:rPr>
        <w:t xml:space="preserve">Het hebben van ervaring met het op een vakkundige en regelmatige wijze </w:t>
      </w:r>
      <w:r w:rsidR="002227C4" w:rsidRPr="0053715A">
        <w:rPr>
          <w:rFonts w:asciiTheme="minorHAnsi" w:hAnsiTheme="minorHAnsi" w:cs="Arial"/>
          <w:sz w:val="20"/>
          <w:szCs w:val="20"/>
        </w:rPr>
        <w:t xml:space="preserve">als installatietechnisch aannemer </w:t>
      </w:r>
      <w:r w:rsidRPr="0053715A">
        <w:rPr>
          <w:rFonts w:asciiTheme="minorHAnsi" w:hAnsiTheme="minorHAnsi" w:cs="Arial"/>
          <w:sz w:val="20"/>
          <w:szCs w:val="20"/>
        </w:rPr>
        <w:t xml:space="preserve">deelnemen aan een Bouwteam in minimaal één project bestaande uit het </w:t>
      </w:r>
      <w:r w:rsidR="002227C4" w:rsidRPr="0053715A">
        <w:rPr>
          <w:rFonts w:asciiTheme="minorHAnsi" w:hAnsiTheme="minorHAnsi" w:cs="Arial"/>
          <w:sz w:val="20"/>
          <w:szCs w:val="20"/>
        </w:rPr>
        <w:t>installati</w:t>
      </w:r>
      <w:r w:rsidR="00074F20" w:rsidRPr="0053715A">
        <w:rPr>
          <w:rFonts w:asciiTheme="minorHAnsi" w:hAnsiTheme="minorHAnsi" w:cs="Arial"/>
          <w:sz w:val="20"/>
          <w:szCs w:val="20"/>
        </w:rPr>
        <w:t>e</w:t>
      </w:r>
      <w:r w:rsidRPr="0053715A">
        <w:rPr>
          <w:rFonts w:asciiTheme="minorHAnsi" w:hAnsiTheme="minorHAnsi" w:cs="Arial"/>
          <w:sz w:val="20"/>
          <w:szCs w:val="20"/>
        </w:rPr>
        <w:t xml:space="preserve">technisch </w:t>
      </w:r>
      <w:proofErr w:type="spellStart"/>
      <w:r w:rsidRPr="0053715A">
        <w:rPr>
          <w:rFonts w:asciiTheme="minorHAnsi" w:hAnsiTheme="minorHAnsi" w:cs="Arial"/>
          <w:sz w:val="20"/>
          <w:szCs w:val="20"/>
        </w:rPr>
        <w:t>engineren</w:t>
      </w:r>
      <w:proofErr w:type="spellEnd"/>
      <w:r w:rsidRPr="0053715A">
        <w:rPr>
          <w:rFonts w:asciiTheme="minorHAnsi" w:hAnsiTheme="minorHAnsi" w:cs="Arial"/>
          <w:sz w:val="20"/>
          <w:szCs w:val="20"/>
        </w:rPr>
        <w:t xml:space="preserve"> van een utilitair gebouw met de volgende kenmerken/onder de volgende omstandigheden:</w:t>
      </w:r>
    </w:p>
    <w:p w14:paraId="1BA55079" w14:textId="5D6FE500" w:rsidR="00E466A8" w:rsidRPr="0053715A" w:rsidRDefault="00E466A8" w:rsidP="006A373C">
      <w:pPr>
        <w:pStyle w:val="Lijstalinea"/>
        <w:numPr>
          <w:ilvl w:val="0"/>
          <w:numId w:val="14"/>
        </w:numPr>
        <w:tabs>
          <w:tab w:val="clear" w:pos="2552"/>
          <w:tab w:val="left" w:pos="2410"/>
        </w:tabs>
        <w:jc w:val="both"/>
        <w:rPr>
          <w:rFonts w:asciiTheme="minorHAnsi" w:hAnsiTheme="minorHAnsi" w:cs="Arial"/>
          <w:sz w:val="20"/>
          <w:szCs w:val="20"/>
        </w:rPr>
      </w:pPr>
      <w:r w:rsidRPr="0053715A">
        <w:rPr>
          <w:rFonts w:asciiTheme="minorHAnsi" w:hAnsiTheme="minorHAnsi" w:cs="Arial"/>
          <w:sz w:val="20"/>
          <w:szCs w:val="20"/>
        </w:rPr>
        <w:t>De Opdracht is uitgevoerd onder het regime van een Bouwteamovereenkomst</w:t>
      </w:r>
      <w:r w:rsidR="00074F20" w:rsidRPr="0053715A">
        <w:rPr>
          <w:rFonts w:asciiTheme="minorHAnsi" w:hAnsiTheme="minorHAnsi" w:cs="Arial"/>
          <w:sz w:val="20"/>
          <w:szCs w:val="20"/>
        </w:rPr>
        <w:t xml:space="preserve"> </w:t>
      </w:r>
      <w:r w:rsidR="0053715A">
        <w:rPr>
          <w:rFonts w:asciiTheme="minorHAnsi" w:hAnsiTheme="minorHAnsi" w:cs="Arial"/>
          <w:sz w:val="20"/>
          <w:szCs w:val="20"/>
        </w:rPr>
        <w:t xml:space="preserve">waarop de </w:t>
      </w:r>
      <w:r w:rsidR="00074F20" w:rsidRPr="0053715A">
        <w:rPr>
          <w:rFonts w:asciiTheme="minorHAnsi" w:hAnsiTheme="minorHAnsi" w:cs="Arial"/>
          <w:sz w:val="20"/>
          <w:szCs w:val="20"/>
        </w:rPr>
        <w:t xml:space="preserve"> DNR 2011</w:t>
      </w:r>
      <w:r w:rsidR="0053715A">
        <w:rPr>
          <w:rFonts w:asciiTheme="minorHAnsi" w:hAnsiTheme="minorHAnsi" w:cs="Arial"/>
          <w:sz w:val="20"/>
          <w:szCs w:val="20"/>
        </w:rPr>
        <w:t xml:space="preserve"> van toepassing was</w:t>
      </w:r>
      <w:r w:rsidRPr="0053715A">
        <w:rPr>
          <w:rFonts w:asciiTheme="minorHAnsi" w:hAnsiTheme="minorHAnsi" w:cs="Arial"/>
          <w:sz w:val="20"/>
          <w:szCs w:val="20"/>
        </w:rPr>
        <w:t>.</w:t>
      </w:r>
    </w:p>
    <w:p w14:paraId="3DAC71AA" w14:textId="1D83C8C2" w:rsidR="00E466A8" w:rsidRPr="0053715A" w:rsidRDefault="00E466A8" w:rsidP="006A373C">
      <w:pPr>
        <w:pStyle w:val="Lijstalinea"/>
        <w:numPr>
          <w:ilvl w:val="0"/>
          <w:numId w:val="14"/>
        </w:numPr>
        <w:tabs>
          <w:tab w:val="clear" w:pos="2552"/>
          <w:tab w:val="left" w:pos="2410"/>
        </w:tabs>
        <w:jc w:val="both"/>
        <w:rPr>
          <w:rFonts w:asciiTheme="minorHAnsi" w:hAnsiTheme="minorHAnsi" w:cs="Arial"/>
          <w:sz w:val="20"/>
          <w:szCs w:val="20"/>
        </w:rPr>
      </w:pPr>
      <w:r w:rsidRPr="0053715A">
        <w:rPr>
          <w:rFonts w:asciiTheme="minorHAnsi" w:hAnsiTheme="minorHAnsi" w:cs="Arial"/>
          <w:sz w:val="20"/>
          <w:szCs w:val="20"/>
        </w:rPr>
        <w:t xml:space="preserve">Het gebouw moet een omvang hebben van tenminste </w:t>
      </w:r>
      <w:r w:rsidR="008436F6">
        <w:rPr>
          <w:rFonts w:asciiTheme="minorHAnsi" w:hAnsiTheme="minorHAnsi" w:cs="Arial"/>
          <w:sz w:val="20"/>
          <w:szCs w:val="20"/>
        </w:rPr>
        <w:t>1</w:t>
      </w:r>
      <w:r w:rsidRPr="0053715A">
        <w:rPr>
          <w:rFonts w:asciiTheme="minorHAnsi" w:hAnsiTheme="minorHAnsi" w:cs="Arial"/>
          <w:sz w:val="20"/>
          <w:szCs w:val="20"/>
        </w:rPr>
        <w:t xml:space="preserve">.000 m2 BVO (bruto vloer oppervlak) en tenminste </w:t>
      </w:r>
      <w:r w:rsidR="00C57D64">
        <w:rPr>
          <w:rFonts w:asciiTheme="minorHAnsi" w:hAnsiTheme="minorHAnsi" w:cs="Arial"/>
          <w:sz w:val="20"/>
          <w:szCs w:val="20"/>
        </w:rPr>
        <w:t>1</w:t>
      </w:r>
      <w:r w:rsidRPr="0053715A">
        <w:rPr>
          <w:rFonts w:asciiTheme="minorHAnsi" w:hAnsiTheme="minorHAnsi" w:cs="Arial"/>
          <w:sz w:val="20"/>
          <w:szCs w:val="20"/>
        </w:rPr>
        <w:t xml:space="preserve"> bovengrondse bouwla</w:t>
      </w:r>
      <w:r w:rsidR="00C57D64">
        <w:rPr>
          <w:rFonts w:asciiTheme="minorHAnsi" w:hAnsiTheme="minorHAnsi" w:cs="Arial"/>
          <w:sz w:val="20"/>
          <w:szCs w:val="20"/>
        </w:rPr>
        <w:t>a</w:t>
      </w:r>
      <w:r w:rsidRPr="0053715A">
        <w:rPr>
          <w:rFonts w:asciiTheme="minorHAnsi" w:hAnsiTheme="minorHAnsi" w:cs="Arial"/>
          <w:sz w:val="20"/>
          <w:szCs w:val="20"/>
        </w:rPr>
        <w:t>g bevatten;</w:t>
      </w:r>
    </w:p>
    <w:p w14:paraId="300CE12A" w14:textId="61A71BA2" w:rsidR="00E466A8" w:rsidRPr="0053715A" w:rsidRDefault="001870E7" w:rsidP="00E466A8">
      <w:pPr>
        <w:tabs>
          <w:tab w:val="clear" w:pos="2552"/>
          <w:tab w:val="left" w:pos="2410"/>
        </w:tabs>
        <w:ind w:left="2875" w:hanging="465"/>
        <w:jc w:val="both"/>
        <w:rPr>
          <w:rFonts w:asciiTheme="minorHAnsi" w:hAnsiTheme="minorHAnsi" w:cs="Arial"/>
          <w:sz w:val="20"/>
          <w:szCs w:val="20"/>
        </w:rPr>
      </w:pPr>
      <w:r w:rsidRPr="0053715A">
        <w:rPr>
          <w:rFonts w:asciiTheme="minorHAnsi" w:hAnsiTheme="minorHAnsi" w:cs="Arial"/>
          <w:sz w:val="20"/>
          <w:szCs w:val="20"/>
        </w:rPr>
        <w:t>c</w:t>
      </w:r>
      <w:r w:rsidR="00E466A8" w:rsidRPr="0053715A">
        <w:rPr>
          <w:rFonts w:asciiTheme="minorHAnsi" w:hAnsiTheme="minorHAnsi" w:cs="Arial"/>
          <w:sz w:val="20"/>
          <w:szCs w:val="20"/>
        </w:rPr>
        <w:t>.)</w:t>
      </w:r>
      <w:r w:rsidR="00E466A8" w:rsidRPr="0053715A">
        <w:rPr>
          <w:rFonts w:asciiTheme="minorHAnsi" w:hAnsiTheme="minorHAnsi" w:cs="Arial"/>
          <w:sz w:val="20"/>
          <w:szCs w:val="20"/>
        </w:rPr>
        <w:tab/>
      </w:r>
      <w:r w:rsidR="00E11782">
        <w:rPr>
          <w:rFonts w:asciiTheme="minorHAnsi" w:hAnsiTheme="minorHAnsi" w:cs="Arial"/>
          <w:sz w:val="20"/>
          <w:szCs w:val="20"/>
        </w:rPr>
        <w:t xml:space="preserve">Het werk moet door gegadigde zijn uitgevoerd en geleid hebben tot een </w:t>
      </w:r>
      <w:r w:rsidR="00E11782" w:rsidRPr="00F3097B">
        <w:rPr>
          <w:rFonts w:asciiTheme="minorHAnsi" w:hAnsiTheme="minorHAnsi" w:cs="Arial"/>
          <w:sz w:val="20"/>
          <w:szCs w:val="20"/>
        </w:rPr>
        <w:t xml:space="preserve"> aanneemsom</w:t>
      </w:r>
      <w:r w:rsidR="00E11782">
        <w:rPr>
          <w:rFonts w:asciiTheme="minorHAnsi" w:hAnsiTheme="minorHAnsi" w:cs="Arial"/>
          <w:sz w:val="20"/>
          <w:szCs w:val="20"/>
        </w:rPr>
        <w:t>-</w:t>
      </w:r>
      <w:r w:rsidR="00E11782" w:rsidRPr="0053715A">
        <w:rPr>
          <w:rFonts w:asciiTheme="minorHAnsi" w:hAnsiTheme="minorHAnsi" w:cs="Arial"/>
          <w:sz w:val="20"/>
          <w:szCs w:val="20"/>
        </w:rPr>
        <w:t xml:space="preserve"> </w:t>
      </w:r>
      <w:r w:rsidR="00E466A8" w:rsidRPr="0053715A">
        <w:rPr>
          <w:rFonts w:asciiTheme="minorHAnsi" w:hAnsiTheme="minorHAnsi" w:cs="Arial"/>
          <w:sz w:val="20"/>
          <w:szCs w:val="20"/>
        </w:rPr>
        <w:t xml:space="preserve">of gefactureerd bedrag gelijk aan of groter dan € </w:t>
      </w:r>
      <w:r w:rsidR="00F56E05" w:rsidRPr="0053715A">
        <w:rPr>
          <w:rFonts w:asciiTheme="minorHAnsi" w:hAnsiTheme="minorHAnsi" w:cs="Arial"/>
          <w:sz w:val="20"/>
          <w:szCs w:val="20"/>
        </w:rPr>
        <w:t>200</w:t>
      </w:r>
      <w:r w:rsidR="00E466A8" w:rsidRPr="0053715A">
        <w:rPr>
          <w:rFonts w:asciiTheme="minorHAnsi" w:hAnsiTheme="minorHAnsi" w:cs="Arial"/>
          <w:sz w:val="20"/>
          <w:szCs w:val="20"/>
        </w:rPr>
        <w:t xml:space="preserve">.000, zegge: </w:t>
      </w:r>
      <w:r w:rsidR="00F56E05" w:rsidRPr="0053715A">
        <w:rPr>
          <w:rFonts w:asciiTheme="minorHAnsi" w:hAnsiTheme="minorHAnsi" w:cs="Arial"/>
          <w:sz w:val="20"/>
          <w:szCs w:val="20"/>
        </w:rPr>
        <w:t xml:space="preserve">tweehonderd duizend </w:t>
      </w:r>
      <w:r w:rsidR="00E466A8" w:rsidRPr="0053715A">
        <w:rPr>
          <w:rFonts w:asciiTheme="minorHAnsi" w:hAnsiTheme="minorHAnsi" w:cs="Arial"/>
          <w:sz w:val="20"/>
          <w:szCs w:val="20"/>
        </w:rPr>
        <w:t xml:space="preserve">euro exclusief BTW; </w:t>
      </w:r>
    </w:p>
    <w:p w14:paraId="75ABCDCB" w14:textId="69EC1165" w:rsidR="00403AE8" w:rsidRPr="006507A6" w:rsidRDefault="001870E7" w:rsidP="00E466A8">
      <w:pPr>
        <w:tabs>
          <w:tab w:val="clear" w:pos="2552"/>
          <w:tab w:val="left" w:pos="2410"/>
        </w:tabs>
        <w:ind w:left="2410"/>
        <w:jc w:val="both"/>
        <w:rPr>
          <w:rFonts w:asciiTheme="minorHAnsi" w:hAnsiTheme="minorHAnsi" w:cs="Arial"/>
          <w:sz w:val="20"/>
          <w:szCs w:val="20"/>
        </w:rPr>
      </w:pPr>
      <w:r w:rsidRPr="0053715A">
        <w:rPr>
          <w:rFonts w:asciiTheme="minorHAnsi" w:hAnsiTheme="minorHAnsi" w:cs="Arial"/>
          <w:sz w:val="20"/>
          <w:szCs w:val="20"/>
        </w:rPr>
        <w:t>d</w:t>
      </w:r>
      <w:r w:rsidR="00E466A8" w:rsidRPr="0053715A">
        <w:rPr>
          <w:rFonts w:asciiTheme="minorHAnsi" w:hAnsiTheme="minorHAnsi" w:cs="Arial"/>
          <w:sz w:val="20"/>
          <w:szCs w:val="20"/>
        </w:rPr>
        <w:t>.)</w:t>
      </w:r>
      <w:r w:rsidR="00E466A8" w:rsidRPr="0053715A">
        <w:rPr>
          <w:rFonts w:asciiTheme="minorHAnsi" w:hAnsiTheme="minorHAnsi" w:cs="Arial"/>
          <w:sz w:val="20"/>
          <w:szCs w:val="20"/>
        </w:rPr>
        <w:tab/>
        <w:t xml:space="preserve">Het referentieproject dient op het moment van </w:t>
      </w:r>
      <w:r w:rsidR="00F56E05" w:rsidRPr="0053715A">
        <w:rPr>
          <w:rFonts w:asciiTheme="minorHAnsi" w:hAnsiTheme="minorHAnsi" w:cs="Arial"/>
          <w:sz w:val="20"/>
          <w:szCs w:val="20"/>
        </w:rPr>
        <w:t xml:space="preserve">Aanmelding </w:t>
      </w:r>
      <w:r w:rsidR="00E466A8" w:rsidRPr="0053715A">
        <w:rPr>
          <w:rFonts w:asciiTheme="minorHAnsi" w:hAnsiTheme="minorHAnsi" w:cs="Arial"/>
          <w:sz w:val="20"/>
          <w:szCs w:val="20"/>
        </w:rPr>
        <w:t>opgeleverd te zijn</w:t>
      </w:r>
      <w:r w:rsidR="00F56E05" w:rsidRPr="0053715A">
        <w:rPr>
          <w:rFonts w:asciiTheme="minorHAnsi" w:hAnsiTheme="minorHAnsi" w:cs="Arial"/>
          <w:sz w:val="20"/>
          <w:szCs w:val="20"/>
        </w:rPr>
        <w:t xml:space="preserve"> </w:t>
      </w:r>
    </w:p>
    <w:p w14:paraId="3A4E5D64" w14:textId="77777777" w:rsidR="00A07549" w:rsidRPr="005D3BA4" w:rsidRDefault="00A07549" w:rsidP="00A07549">
      <w:pPr>
        <w:tabs>
          <w:tab w:val="clear" w:pos="2552"/>
          <w:tab w:val="left" w:pos="2410"/>
        </w:tabs>
        <w:ind w:left="0"/>
        <w:jc w:val="both"/>
        <w:rPr>
          <w:rFonts w:asciiTheme="minorHAnsi" w:hAnsiTheme="minorHAnsi" w:cs="Arial"/>
          <w:sz w:val="20"/>
          <w:szCs w:val="20"/>
        </w:rPr>
      </w:pPr>
    </w:p>
    <w:bookmarkEnd w:id="66"/>
    <w:p w14:paraId="772BE976" w14:textId="5DEE3A8B" w:rsidR="002227C4" w:rsidRPr="002227C4" w:rsidRDefault="002227C4" w:rsidP="002227C4">
      <w:pPr>
        <w:tabs>
          <w:tab w:val="clear" w:pos="2552"/>
          <w:tab w:val="left" w:pos="2410"/>
        </w:tabs>
        <w:jc w:val="both"/>
        <w:rPr>
          <w:rFonts w:asciiTheme="minorHAnsi" w:hAnsiTheme="minorHAnsi" w:cs="Arial"/>
          <w:b/>
          <w:bCs/>
          <w:i/>
          <w:iCs/>
          <w:sz w:val="20"/>
          <w:szCs w:val="20"/>
          <w:u w:val="single"/>
        </w:rPr>
      </w:pPr>
      <w:r w:rsidRPr="002227C4">
        <w:rPr>
          <w:rFonts w:asciiTheme="minorHAnsi" w:hAnsiTheme="minorHAnsi" w:cs="Arial"/>
          <w:b/>
          <w:bCs/>
          <w:i/>
          <w:iCs/>
          <w:sz w:val="20"/>
          <w:szCs w:val="20"/>
          <w:u w:val="single"/>
        </w:rPr>
        <w:t xml:space="preserve">Voor </w:t>
      </w:r>
      <w:r w:rsidR="00D03EB8">
        <w:rPr>
          <w:rFonts w:asciiTheme="minorHAnsi" w:hAnsiTheme="minorHAnsi" w:cs="Arial"/>
          <w:b/>
          <w:bCs/>
          <w:i/>
          <w:iCs/>
          <w:sz w:val="20"/>
          <w:szCs w:val="20"/>
          <w:u w:val="single"/>
        </w:rPr>
        <w:t>Perceel</w:t>
      </w:r>
      <w:r w:rsidRPr="002227C4">
        <w:rPr>
          <w:rFonts w:asciiTheme="minorHAnsi" w:hAnsiTheme="minorHAnsi" w:cs="Arial"/>
          <w:b/>
          <w:bCs/>
          <w:i/>
          <w:iCs/>
          <w:sz w:val="20"/>
          <w:szCs w:val="20"/>
          <w:u w:val="single"/>
        </w:rPr>
        <w:t xml:space="preserve"> 2</w:t>
      </w:r>
    </w:p>
    <w:p w14:paraId="6AA84BE6" w14:textId="77777777" w:rsidR="002227C4" w:rsidRDefault="002227C4" w:rsidP="002227C4">
      <w:pPr>
        <w:tabs>
          <w:tab w:val="clear" w:pos="2552"/>
          <w:tab w:val="left" w:pos="2410"/>
        </w:tabs>
        <w:jc w:val="both"/>
        <w:rPr>
          <w:rFonts w:asciiTheme="minorHAnsi" w:hAnsiTheme="minorHAnsi" w:cs="Arial"/>
          <w:b/>
          <w:bCs/>
          <w:sz w:val="20"/>
          <w:szCs w:val="20"/>
        </w:rPr>
      </w:pPr>
    </w:p>
    <w:p w14:paraId="5574B675" w14:textId="173B0B95" w:rsidR="002227C4" w:rsidRPr="00F42607" w:rsidRDefault="002227C4" w:rsidP="002227C4">
      <w:pPr>
        <w:tabs>
          <w:tab w:val="clear" w:pos="2552"/>
          <w:tab w:val="left" w:pos="2410"/>
        </w:tabs>
        <w:jc w:val="both"/>
        <w:rPr>
          <w:rFonts w:asciiTheme="minorHAnsi" w:hAnsiTheme="minorHAnsi" w:cs="Arial"/>
          <w:b/>
          <w:bCs/>
          <w:sz w:val="20"/>
          <w:szCs w:val="20"/>
        </w:rPr>
      </w:pPr>
      <w:r>
        <w:rPr>
          <w:rFonts w:asciiTheme="minorHAnsi" w:hAnsiTheme="minorHAnsi" w:cs="Arial"/>
          <w:b/>
          <w:bCs/>
          <w:sz w:val="20"/>
          <w:szCs w:val="20"/>
        </w:rPr>
        <w:t>Kerncompetentie P2A</w:t>
      </w:r>
    </w:p>
    <w:p w14:paraId="798882AA" w14:textId="12642279" w:rsidR="002227C4" w:rsidRPr="00F3097B" w:rsidRDefault="002227C4"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Het hebben van ervaring met het op een vakkundige en regelmatige wijze uitvoeren van minimaal één werk bestaande uit het bouwkundig renoveren van een van een utilitair gebouw met de volgende kenmerken/onder de volgende omstandigheden:</w:t>
      </w:r>
    </w:p>
    <w:p w14:paraId="05099DA3" w14:textId="77777777" w:rsidR="002227C4" w:rsidRPr="00F3097B" w:rsidRDefault="002227C4"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a.)</w:t>
      </w:r>
      <w:r w:rsidRPr="00F3097B">
        <w:rPr>
          <w:rFonts w:asciiTheme="minorHAnsi" w:hAnsiTheme="minorHAnsi" w:cs="Arial"/>
          <w:sz w:val="20"/>
          <w:szCs w:val="20"/>
        </w:rPr>
        <w:tab/>
        <w:t>Het werk is uitgevoerd onder het regime van de U.A.V. 2012;</w:t>
      </w:r>
    </w:p>
    <w:p w14:paraId="5CF11CA7" w14:textId="61F4FBEF" w:rsidR="002227C4" w:rsidRPr="00F3097B" w:rsidRDefault="002227C4"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b.)</w:t>
      </w:r>
      <w:r w:rsidRPr="00F3097B">
        <w:rPr>
          <w:rFonts w:asciiTheme="minorHAnsi" w:hAnsiTheme="minorHAnsi" w:cs="Arial"/>
          <w:sz w:val="20"/>
          <w:szCs w:val="20"/>
        </w:rPr>
        <w:tab/>
        <w:t xml:space="preserve">Het gebouw moet een omvang hebben van tenminste </w:t>
      </w:r>
      <w:r w:rsidR="00F56E05" w:rsidRPr="00F3097B">
        <w:rPr>
          <w:rFonts w:asciiTheme="minorHAnsi" w:hAnsiTheme="minorHAnsi" w:cs="Arial"/>
          <w:sz w:val="20"/>
          <w:szCs w:val="20"/>
        </w:rPr>
        <w:t>1</w:t>
      </w:r>
      <w:r w:rsidRPr="00F3097B">
        <w:rPr>
          <w:rFonts w:asciiTheme="minorHAnsi" w:hAnsiTheme="minorHAnsi" w:cs="Arial"/>
          <w:sz w:val="20"/>
          <w:szCs w:val="20"/>
        </w:rPr>
        <w:t xml:space="preserve">.000 m2 BVO (bruto vloer oppervlak) en tenminste </w:t>
      </w:r>
      <w:r w:rsidR="00F56E05" w:rsidRPr="00F3097B">
        <w:rPr>
          <w:rFonts w:asciiTheme="minorHAnsi" w:hAnsiTheme="minorHAnsi" w:cs="Arial"/>
          <w:sz w:val="20"/>
          <w:szCs w:val="20"/>
        </w:rPr>
        <w:t xml:space="preserve">1 </w:t>
      </w:r>
      <w:r w:rsidRPr="00F3097B">
        <w:rPr>
          <w:rFonts w:asciiTheme="minorHAnsi" w:hAnsiTheme="minorHAnsi" w:cs="Arial"/>
          <w:sz w:val="20"/>
          <w:szCs w:val="20"/>
        </w:rPr>
        <w:t>bovengrondse bouwla</w:t>
      </w:r>
      <w:r w:rsidR="00B43B02">
        <w:rPr>
          <w:rFonts w:asciiTheme="minorHAnsi" w:hAnsiTheme="minorHAnsi" w:cs="Arial"/>
          <w:sz w:val="20"/>
          <w:szCs w:val="20"/>
        </w:rPr>
        <w:t>a</w:t>
      </w:r>
      <w:r w:rsidRPr="00F3097B">
        <w:rPr>
          <w:rFonts w:asciiTheme="minorHAnsi" w:hAnsiTheme="minorHAnsi" w:cs="Arial"/>
          <w:sz w:val="20"/>
          <w:szCs w:val="20"/>
        </w:rPr>
        <w:t xml:space="preserve">g bevatten; </w:t>
      </w:r>
    </w:p>
    <w:p w14:paraId="28E5137A" w14:textId="68DC2FFE" w:rsidR="002227C4" w:rsidRPr="00F3097B" w:rsidRDefault="002227C4"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c.)</w:t>
      </w:r>
      <w:r w:rsidRPr="00F3097B">
        <w:rPr>
          <w:rFonts w:asciiTheme="minorHAnsi" w:hAnsiTheme="minorHAnsi" w:cs="Arial"/>
          <w:sz w:val="20"/>
          <w:szCs w:val="20"/>
        </w:rPr>
        <w:tab/>
        <w:t xml:space="preserve">De aannemingssom of het gefactureerde bedrag moet gelijk aan of groter zijn dan € </w:t>
      </w:r>
      <w:r w:rsidR="00F56E05" w:rsidRPr="00F3097B">
        <w:rPr>
          <w:rFonts w:asciiTheme="minorHAnsi" w:hAnsiTheme="minorHAnsi" w:cs="Arial"/>
          <w:sz w:val="20"/>
          <w:szCs w:val="20"/>
        </w:rPr>
        <w:t>100</w:t>
      </w:r>
      <w:r w:rsidRPr="00F3097B">
        <w:rPr>
          <w:rFonts w:asciiTheme="minorHAnsi" w:hAnsiTheme="minorHAnsi" w:cs="Arial"/>
          <w:sz w:val="20"/>
          <w:szCs w:val="20"/>
        </w:rPr>
        <w:t xml:space="preserve">.000, zegge: </w:t>
      </w:r>
      <w:r w:rsidR="00F56E05" w:rsidRPr="00F3097B">
        <w:rPr>
          <w:rFonts w:asciiTheme="minorHAnsi" w:hAnsiTheme="minorHAnsi" w:cs="Arial"/>
          <w:sz w:val="20"/>
          <w:szCs w:val="20"/>
        </w:rPr>
        <w:t xml:space="preserve">honderd duizend </w:t>
      </w:r>
      <w:r w:rsidRPr="00F3097B">
        <w:rPr>
          <w:rFonts w:asciiTheme="minorHAnsi" w:hAnsiTheme="minorHAnsi" w:cs="Arial"/>
          <w:sz w:val="20"/>
          <w:szCs w:val="20"/>
        </w:rPr>
        <w:t xml:space="preserve">euro exclusief BTW; </w:t>
      </w:r>
    </w:p>
    <w:p w14:paraId="7728FCDE" w14:textId="77777777" w:rsidR="002227C4" w:rsidRPr="00F3097B" w:rsidRDefault="002227C4"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d.)</w:t>
      </w:r>
      <w:r w:rsidRPr="00F3097B">
        <w:rPr>
          <w:rFonts w:asciiTheme="minorHAnsi" w:hAnsiTheme="minorHAnsi" w:cs="Arial"/>
          <w:sz w:val="20"/>
          <w:szCs w:val="20"/>
        </w:rPr>
        <w:tab/>
        <w:t>Vereist is dat tijdens uitvoering van de werkzaamheden het gebouw geheel of gedeeltelijk in gebruik bleef</w:t>
      </w:r>
    </w:p>
    <w:p w14:paraId="7A79D0C6" w14:textId="1B23C6AF" w:rsidR="002227C4" w:rsidRDefault="002227C4"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e.)</w:t>
      </w:r>
      <w:r w:rsidRPr="00F3097B">
        <w:rPr>
          <w:rFonts w:asciiTheme="minorHAnsi" w:hAnsiTheme="minorHAnsi" w:cs="Arial"/>
          <w:sz w:val="20"/>
          <w:szCs w:val="20"/>
        </w:rPr>
        <w:tab/>
        <w:t>Het referentieproject dient op het moment van Aanmelding opgeleverd te zijn</w:t>
      </w:r>
      <w:r w:rsidR="00B254F5">
        <w:rPr>
          <w:rFonts w:asciiTheme="minorHAnsi" w:hAnsiTheme="minorHAnsi" w:cs="Arial"/>
          <w:sz w:val="20"/>
          <w:szCs w:val="20"/>
        </w:rPr>
        <w:t>.</w:t>
      </w:r>
    </w:p>
    <w:p w14:paraId="2E4B2D26" w14:textId="77777777" w:rsidR="002227C4" w:rsidRDefault="002227C4" w:rsidP="002227C4">
      <w:pPr>
        <w:tabs>
          <w:tab w:val="clear" w:pos="2552"/>
          <w:tab w:val="left" w:pos="2410"/>
        </w:tabs>
        <w:ind w:left="2410"/>
        <w:jc w:val="both"/>
        <w:rPr>
          <w:rFonts w:asciiTheme="minorHAnsi" w:hAnsiTheme="minorHAnsi" w:cs="Arial"/>
          <w:sz w:val="20"/>
          <w:szCs w:val="20"/>
        </w:rPr>
      </w:pPr>
    </w:p>
    <w:p w14:paraId="150FCFF7" w14:textId="5EDCAF56" w:rsidR="002227C4" w:rsidRPr="00F42607" w:rsidRDefault="002227C4" w:rsidP="002227C4">
      <w:pPr>
        <w:tabs>
          <w:tab w:val="clear" w:pos="2552"/>
          <w:tab w:val="left" w:pos="2410"/>
        </w:tabs>
        <w:jc w:val="both"/>
        <w:rPr>
          <w:rFonts w:asciiTheme="minorHAnsi" w:hAnsiTheme="minorHAnsi" w:cs="Arial"/>
          <w:b/>
          <w:bCs/>
          <w:sz w:val="20"/>
          <w:szCs w:val="20"/>
        </w:rPr>
      </w:pPr>
      <w:r>
        <w:rPr>
          <w:rFonts w:asciiTheme="minorHAnsi" w:hAnsiTheme="minorHAnsi" w:cs="Arial"/>
          <w:b/>
          <w:bCs/>
          <w:sz w:val="20"/>
          <w:szCs w:val="20"/>
        </w:rPr>
        <w:t>Kerncompetentie P</w:t>
      </w:r>
      <w:r w:rsidR="00E85833">
        <w:rPr>
          <w:rFonts w:asciiTheme="minorHAnsi" w:hAnsiTheme="minorHAnsi" w:cs="Arial"/>
          <w:b/>
          <w:bCs/>
          <w:sz w:val="20"/>
          <w:szCs w:val="20"/>
        </w:rPr>
        <w:t>2</w:t>
      </w:r>
      <w:r>
        <w:rPr>
          <w:rFonts w:asciiTheme="minorHAnsi" w:hAnsiTheme="minorHAnsi" w:cs="Arial"/>
          <w:b/>
          <w:bCs/>
          <w:sz w:val="20"/>
          <w:szCs w:val="20"/>
        </w:rPr>
        <w:t>B</w:t>
      </w:r>
    </w:p>
    <w:p w14:paraId="1AAA034F" w14:textId="1FE7DD58" w:rsidR="002227C4" w:rsidRPr="00F3097B" w:rsidRDefault="002227C4" w:rsidP="002227C4">
      <w:pPr>
        <w:tabs>
          <w:tab w:val="clear" w:pos="2552"/>
          <w:tab w:val="left" w:pos="2410"/>
        </w:tabs>
        <w:ind w:left="2410"/>
        <w:jc w:val="both"/>
        <w:rPr>
          <w:rFonts w:asciiTheme="minorHAnsi" w:hAnsiTheme="minorHAnsi" w:cs="Arial"/>
          <w:sz w:val="20"/>
          <w:szCs w:val="20"/>
        </w:rPr>
      </w:pPr>
      <w:bookmarkStart w:id="68" w:name="_Hlk66461844"/>
      <w:r w:rsidRPr="00F3097B">
        <w:rPr>
          <w:rFonts w:asciiTheme="minorHAnsi" w:hAnsiTheme="minorHAnsi" w:cs="Arial"/>
          <w:sz w:val="20"/>
          <w:szCs w:val="20"/>
        </w:rPr>
        <w:t xml:space="preserve">Het hebben van ervaring met het op een vakkundige en regelmatige wijze als </w:t>
      </w:r>
      <w:r w:rsidR="00E85833" w:rsidRPr="00F3097B">
        <w:rPr>
          <w:rFonts w:asciiTheme="minorHAnsi" w:hAnsiTheme="minorHAnsi" w:cs="Arial"/>
          <w:sz w:val="20"/>
          <w:szCs w:val="20"/>
        </w:rPr>
        <w:t xml:space="preserve">bouwkundig </w:t>
      </w:r>
      <w:r w:rsidRPr="00F3097B">
        <w:rPr>
          <w:rFonts w:asciiTheme="minorHAnsi" w:hAnsiTheme="minorHAnsi" w:cs="Arial"/>
          <w:sz w:val="20"/>
          <w:szCs w:val="20"/>
        </w:rPr>
        <w:t xml:space="preserve">aannemer deelnemen aan een Bouwteam in minimaal één project bestaande uit het </w:t>
      </w:r>
      <w:r w:rsidR="00E85833" w:rsidRPr="00F3097B">
        <w:rPr>
          <w:rFonts w:asciiTheme="minorHAnsi" w:hAnsiTheme="minorHAnsi" w:cs="Arial"/>
          <w:sz w:val="20"/>
          <w:szCs w:val="20"/>
        </w:rPr>
        <w:t>bouwkundig</w:t>
      </w:r>
      <w:r w:rsidRPr="00F3097B">
        <w:rPr>
          <w:rFonts w:asciiTheme="minorHAnsi" w:hAnsiTheme="minorHAnsi" w:cs="Arial"/>
          <w:sz w:val="20"/>
          <w:szCs w:val="20"/>
        </w:rPr>
        <w:t xml:space="preserve"> </w:t>
      </w:r>
      <w:proofErr w:type="spellStart"/>
      <w:r w:rsidRPr="00F3097B">
        <w:rPr>
          <w:rFonts w:asciiTheme="minorHAnsi" w:hAnsiTheme="minorHAnsi" w:cs="Arial"/>
          <w:sz w:val="20"/>
          <w:szCs w:val="20"/>
        </w:rPr>
        <w:t>engineren</w:t>
      </w:r>
      <w:proofErr w:type="spellEnd"/>
      <w:r w:rsidRPr="00F3097B">
        <w:rPr>
          <w:rFonts w:asciiTheme="minorHAnsi" w:hAnsiTheme="minorHAnsi" w:cs="Arial"/>
          <w:sz w:val="20"/>
          <w:szCs w:val="20"/>
        </w:rPr>
        <w:t xml:space="preserve"> van een utilitair gebouw met de volgende kenmerken/onder de volgende omstandigheden:</w:t>
      </w:r>
    </w:p>
    <w:p w14:paraId="074DB99B" w14:textId="3C435475" w:rsidR="002227C4" w:rsidRPr="00F3097B" w:rsidRDefault="002227C4" w:rsidP="006A373C">
      <w:pPr>
        <w:pStyle w:val="Lijstalinea"/>
        <w:numPr>
          <w:ilvl w:val="0"/>
          <w:numId w:val="19"/>
        </w:numPr>
        <w:tabs>
          <w:tab w:val="clear" w:pos="2552"/>
          <w:tab w:val="left" w:pos="2410"/>
        </w:tabs>
        <w:jc w:val="both"/>
        <w:rPr>
          <w:rFonts w:asciiTheme="minorHAnsi" w:hAnsiTheme="minorHAnsi" w:cs="Arial"/>
          <w:sz w:val="20"/>
          <w:szCs w:val="20"/>
        </w:rPr>
      </w:pPr>
      <w:r w:rsidRPr="00F3097B">
        <w:rPr>
          <w:rFonts w:asciiTheme="minorHAnsi" w:hAnsiTheme="minorHAnsi" w:cs="Arial"/>
          <w:sz w:val="20"/>
          <w:szCs w:val="20"/>
        </w:rPr>
        <w:t>De Opdracht is uitgevoerd onder het regime van een Bouwteamovereenkomst</w:t>
      </w:r>
      <w:r w:rsidR="00990C03">
        <w:rPr>
          <w:rFonts w:asciiTheme="minorHAnsi" w:hAnsiTheme="minorHAnsi" w:cs="Arial"/>
          <w:sz w:val="20"/>
          <w:szCs w:val="20"/>
        </w:rPr>
        <w:t xml:space="preserve"> waarop de DNR 2011 van toepassing was;</w:t>
      </w:r>
    </w:p>
    <w:p w14:paraId="4BD622DC" w14:textId="564DC7DA" w:rsidR="002227C4" w:rsidRPr="00F3097B" w:rsidRDefault="002227C4" w:rsidP="006A373C">
      <w:pPr>
        <w:pStyle w:val="Lijstalinea"/>
        <w:numPr>
          <w:ilvl w:val="0"/>
          <w:numId w:val="19"/>
        </w:numPr>
        <w:tabs>
          <w:tab w:val="clear" w:pos="2552"/>
          <w:tab w:val="left" w:pos="2410"/>
        </w:tabs>
        <w:jc w:val="both"/>
        <w:rPr>
          <w:rFonts w:asciiTheme="minorHAnsi" w:hAnsiTheme="minorHAnsi" w:cs="Arial"/>
          <w:sz w:val="20"/>
          <w:szCs w:val="20"/>
        </w:rPr>
      </w:pPr>
      <w:r w:rsidRPr="00F3097B">
        <w:rPr>
          <w:rFonts w:asciiTheme="minorHAnsi" w:hAnsiTheme="minorHAnsi" w:cs="Arial"/>
          <w:sz w:val="20"/>
          <w:szCs w:val="20"/>
        </w:rPr>
        <w:t xml:space="preserve">Het gebouw moet een omvang hebben van tenminste </w:t>
      </w:r>
      <w:r w:rsidR="00F56E05" w:rsidRPr="00F3097B">
        <w:rPr>
          <w:rFonts w:asciiTheme="minorHAnsi" w:hAnsiTheme="minorHAnsi" w:cs="Arial"/>
          <w:sz w:val="20"/>
          <w:szCs w:val="20"/>
        </w:rPr>
        <w:t>1</w:t>
      </w:r>
      <w:r w:rsidRPr="00F3097B">
        <w:rPr>
          <w:rFonts w:asciiTheme="minorHAnsi" w:hAnsiTheme="minorHAnsi" w:cs="Arial"/>
          <w:sz w:val="20"/>
          <w:szCs w:val="20"/>
        </w:rPr>
        <w:t xml:space="preserve">.000 m2 BVO (bruto vloer oppervlak) en tenminste </w:t>
      </w:r>
      <w:r w:rsidR="00F56E05" w:rsidRPr="00F3097B">
        <w:rPr>
          <w:rFonts w:asciiTheme="minorHAnsi" w:hAnsiTheme="minorHAnsi" w:cs="Arial"/>
          <w:sz w:val="20"/>
          <w:szCs w:val="20"/>
        </w:rPr>
        <w:t xml:space="preserve">1 </w:t>
      </w:r>
      <w:r w:rsidRPr="00F3097B">
        <w:rPr>
          <w:rFonts w:asciiTheme="minorHAnsi" w:hAnsiTheme="minorHAnsi" w:cs="Arial"/>
          <w:sz w:val="20"/>
          <w:szCs w:val="20"/>
        </w:rPr>
        <w:t>bovengrondse bouwla</w:t>
      </w:r>
      <w:r w:rsidR="00B43B02">
        <w:rPr>
          <w:rFonts w:asciiTheme="minorHAnsi" w:hAnsiTheme="minorHAnsi" w:cs="Arial"/>
          <w:sz w:val="20"/>
          <w:szCs w:val="20"/>
        </w:rPr>
        <w:t>a</w:t>
      </w:r>
      <w:r w:rsidRPr="00F3097B">
        <w:rPr>
          <w:rFonts w:asciiTheme="minorHAnsi" w:hAnsiTheme="minorHAnsi" w:cs="Arial"/>
          <w:sz w:val="20"/>
          <w:szCs w:val="20"/>
        </w:rPr>
        <w:t>g bevatten;</w:t>
      </w:r>
    </w:p>
    <w:p w14:paraId="71042A8F" w14:textId="4BDC054E" w:rsidR="002227C4" w:rsidRPr="00F3097B" w:rsidRDefault="00975E97" w:rsidP="002227C4">
      <w:pPr>
        <w:tabs>
          <w:tab w:val="clear" w:pos="2552"/>
          <w:tab w:val="left" w:pos="2410"/>
        </w:tabs>
        <w:ind w:left="2875" w:hanging="465"/>
        <w:jc w:val="both"/>
        <w:rPr>
          <w:rFonts w:asciiTheme="minorHAnsi" w:hAnsiTheme="minorHAnsi" w:cs="Arial"/>
          <w:sz w:val="20"/>
          <w:szCs w:val="20"/>
        </w:rPr>
      </w:pPr>
      <w:r w:rsidRPr="00F3097B">
        <w:rPr>
          <w:rFonts w:asciiTheme="minorHAnsi" w:hAnsiTheme="minorHAnsi" w:cs="Arial"/>
          <w:sz w:val="20"/>
          <w:szCs w:val="20"/>
        </w:rPr>
        <w:t>c</w:t>
      </w:r>
      <w:r w:rsidR="002227C4" w:rsidRPr="00F3097B">
        <w:rPr>
          <w:rFonts w:asciiTheme="minorHAnsi" w:hAnsiTheme="minorHAnsi" w:cs="Arial"/>
          <w:sz w:val="20"/>
          <w:szCs w:val="20"/>
        </w:rPr>
        <w:t>.)</w:t>
      </w:r>
      <w:r w:rsidR="002227C4" w:rsidRPr="00F3097B">
        <w:rPr>
          <w:rFonts w:asciiTheme="minorHAnsi" w:hAnsiTheme="minorHAnsi" w:cs="Arial"/>
          <w:sz w:val="20"/>
          <w:szCs w:val="20"/>
        </w:rPr>
        <w:tab/>
      </w:r>
      <w:r w:rsidR="00E11782">
        <w:rPr>
          <w:rFonts w:asciiTheme="minorHAnsi" w:hAnsiTheme="minorHAnsi" w:cs="Arial"/>
          <w:sz w:val="20"/>
          <w:szCs w:val="20"/>
        </w:rPr>
        <w:t xml:space="preserve">Het werk moet door gegadigde zijn uitgevoerd en geleid hebben tot een </w:t>
      </w:r>
      <w:r w:rsidR="002227C4" w:rsidRPr="00F3097B">
        <w:rPr>
          <w:rFonts w:asciiTheme="minorHAnsi" w:hAnsiTheme="minorHAnsi" w:cs="Arial"/>
          <w:sz w:val="20"/>
          <w:szCs w:val="20"/>
        </w:rPr>
        <w:t xml:space="preserve"> aanneemsom</w:t>
      </w:r>
      <w:r w:rsidR="00E11782">
        <w:rPr>
          <w:rFonts w:asciiTheme="minorHAnsi" w:hAnsiTheme="minorHAnsi" w:cs="Arial"/>
          <w:sz w:val="20"/>
          <w:szCs w:val="20"/>
        </w:rPr>
        <w:t>-</w:t>
      </w:r>
      <w:r w:rsidR="002227C4" w:rsidRPr="00F3097B">
        <w:rPr>
          <w:rFonts w:asciiTheme="minorHAnsi" w:hAnsiTheme="minorHAnsi" w:cs="Arial"/>
          <w:sz w:val="20"/>
          <w:szCs w:val="20"/>
        </w:rPr>
        <w:t xml:space="preserve"> of gefactureerd bedrag gelijk aan of groter dan € </w:t>
      </w:r>
      <w:r w:rsidR="00F56E05" w:rsidRPr="00F3097B">
        <w:rPr>
          <w:rFonts w:asciiTheme="minorHAnsi" w:hAnsiTheme="minorHAnsi" w:cs="Arial"/>
          <w:sz w:val="20"/>
          <w:szCs w:val="20"/>
        </w:rPr>
        <w:t>100</w:t>
      </w:r>
      <w:r w:rsidR="002227C4" w:rsidRPr="00F3097B">
        <w:rPr>
          <w:rFonts w:asciiTheme="minorHAnsi" w:hAnsiTheme="minorHAnsi" w:cs="Arial"/>
          <w:sz w:val="20"/>
          <w:szCs w:val="20"/>
        </w:rPr>
        <w:t xml:space="preserve">.000, zegge: </w:t>
      </w:r>
      <w:r w:rsidR="00F56E05" w:rsidRPr="00F3097B">
        <w:rPr>
          <w:rFonts w:asciiTheme="minorHAnsi" w:hAnsiTheme="minorHAnsi" w:cs="Arial"/>
          <w:sz w:val="20"/>
          <w:szCs w:val="20"/>
        </w:rPr>
        <w:t xml:space="preserve">honderd duizend </w:t>
      </w:r>
      <w:r w:rsidR="002227C4" w:rsidRPr="00F3097B">
        <w:rPr>
          <w:rFonts w:asciiTheme="minorHAnsi" w:hAnsiTheme="minorHAnsi" w:cs="Arial"/>
          <w:sz w:val="20"/>
          <w:szCs w:val="20"/>
        </w:rPr>
        <w:t xml:space="preserve">euro exclusief BTW; </w:t>
      </w:r>
    </w:p>
    <w:p w14:paraId="47E1AB95" w14:textId="37082C5D" w:rsidR="002227C4" w:rsidRPr="006507A6" w:rsidRDefault="00975E97" w:rsidP="002227C4">
      <w:pPr>
        <w:tabs>
          <w:tab w:val="clear" w:pos="2552"/>
          <w:tab w:val="left" w:pos="2410"/>
        </w:tabs>
        <w:ind w:left="2410"/>
        <w:jc w:val="both"/>
        <w:rPr>
          <w:rFonts w:asciiTheme="minorHAnsi" w:hAnsiTheme="minorHAnsi" w:cs="Arial"/>
          <w:sz w:val="20"/>
          <w:szCs w:val="20"/>
        </w:rPr>
      </w:pPr>
      <w:r w:rsidRPr="00F3097B">
        <w:rPr>
          <w:rFonts w:asciiTheme="minorHAnsi" w:hAnsiTheme="minorHAnsi" w:cs="Arial"/>
          <w:sz w:val="20"/>
          <w:szCs w:val="20"/>
        </w:rPr>
        <w:t>d</w:t>
      </w:r>
      <w:r w:rsidR="002227C4" w:rsidRPr="00F3097B">
        <w:rPr>
          <w:rFonts w:asciiTheme="minorHAnsi" w:hAnsiTheme="minorHAnsi" w:cs="Arial"/>
          <w:sz w:val="20"/>
          <w:szCs w:val="20"/>
        </w:rPr>
        <w:t>.)</w:t>
      </w:r>
      <w:r w:rsidR="002227C4" w:rsidRPr="00F3097B">
        <w:rPr>
          <w:rFonts w:asciiTheme="minorHAnsi" w:hAnsiTheme="minorHAnsi" w:cs="Arial"/>
          <w:sz w:val="20"/>
          <w:szCs w:val="20"/>
        </w:rPr>
        <w:tab/>
        <w:t>Het referentieproject dient op het moment van Inschrijving opgeleverd te zijn.</w:t>
      </w:r>
    </w:p>
    <w:bookmarkEnd w:id="68"/>
    <w:p w14:paraId="378041E1" w14:textId="77777777" w:rsidR="002227C4" w:rsidRPr="005D3BA4" w:rsidRDefault="002227C4" w:rsidP="002227C4">
      <w:pPr>
        <w:tabs>
          <w:tab w:val="clear" w:pos="2552"/>
          <w:tab w:val="left" w:pos="2410"/>
        </w:tabs>
        <w:ind w:left="0"/>
        <w:jc w:val="both"/>
        <w:rPr>
          <w:rFonts w:asciiTheme="minorHAnsi" w:hAnsiTheme="minorHAnsi" w:cs="Arial"/>
          <w:sz w:val="20"/>
          <w:szCs w:val="20"/>
        </w:rPr>
      </w:pPr>
    </w:p>
    <w:p w14:paraId="1CCD363D" w14:textId="52C45C4C" w:rsidR="00F34908" w:rsidRDefault="00BC2341" w:rsidP="004E2619">
      <w:pPr>
        <w:tabs>
          <w:tab w:val="clear" w:pos="2552"/>
          <w:tab w:val="left" w:pos="2410"/>
        </w:tabs>
        <w:ind w:left="2410"/>
        <w:jc w:val="both"/>
        <w:rPr>
          <w:rFonts w:asciiTheme="minorHAnsi" w:hAnsiTheme="minorHAnsi" w:cs="Arial"/>
          <w:sz w:val="20"/>
          <w:szCs w:val="20"/>
        </w:rPr>
      </w:pPr>
      <w:r>
        <w:rPr>
          <w:rFonts w:asciiTheme="minorHAnsi" w:hAnsiTheme="minorHAnsi" w:cs="Arial"/>
          <w:sz w:val="20"/>
          <w:szCs w:val="20"/>
        </w:rPr>
        <w:t xml:space="preserve"> </w:t>
      </w:r>
      <w:r w:rsidR="007D7D94">
        <w:rPr>
          <w:rFonts w:asciiTheme="minorHAnsi" w:hAnsiTheme="minorHAnsi" w:cs="Arial"/>
          <w:sz w:val="20"/>
          <w:szCs w:val="20"/>
        </w:rPr>
        <w:t>Gegadigde</w:t>
      </w:r>
      <w:r w:rsidR="00F34908" w:rsidRPr="00F34908">
        <w:rPr>
          <w:rFonts w:asciiTheme="minorHAnsi" w:hAnsiTheme="minorHAnsi" w:cs="Arial"/>
          <w:sz w:val="20"/>
          <w:szCs w:val="20"/>
        </w:rPr>
        <w:t xml:space="preserve"> toont gevraagde vakkundigheid voor de gesch</w:t>
      </w:r>
      <w:r w:rsidR="00F34908">
        <w:rPr>
          <w:rFonts w:asciiTheme="minorHAnsi" w:hAnsiTheme="minorHAnsi" w:cs="Arial"/>
          <w:sz w:val="20"/>
          <w:szCs w:val="20"/>
        </w:rPr>
        <w:t>iktheidseisen, g</w:t>
      </w:r>
      <w:r w:rsidR="004A07CB">
        <w:rPr>
          <w:rFonts w:asciiTheme="minorHAnsi" w:hAnsiTheme="minorHAnsi" w:cs="Arial"/>
          <w:sz w:val="20"/>
          <w:szCs w:val="20"/>
        </w:rPr>
        <w:t>esteld in § 4.2</w:t>
      </w:r>
      <w:r w:rsidR="00F34908" w:rsidRPr="00F34908">
        <w:rPr>
          <w:rFonts w:asciiTheme="minorHAnsi" w:hAnsiTheme="minorHAnsi" w:cs="Arial"/>
          <w:sz w:val="20"/>
          <w:szCs w:val="20"/>
        </w:rPr>
        <w:t>.2</w:t>
      </w:r>
      <w:r w:rsidR="004A07CB">
        <w:rPr>
          <w:rFonts w:asciiTheme="minorHAnsi" w:hAnsiTheme="minorHAnsi" w:cs="Arial"/>
          <w:sz w:val="20"/>
          <w:szCs w:val="20"/>
        </w:rPr>
        <w:t xml:space="preserve"> lid 5 </w:t>
      </w:r>
      <w:r w:rsidR="00F34908" w:rsidRPr="00F34908">
        <w:rPr>
          <w:rFonts w:asciiTheme="minorHAnsi" w:hAnsiTheme="minorHAnsi" w:cs="Arial"/>
          <w:sz w:val="20"/>
          <w:szCs w:val="20"/>
        </w:rPr>
        <w:t xml:space="preserve">benoemd bij de </w:t>
      </w:r>
      <w:r w:rsidR="00F34908" w:rsidRPr="00E11782">
        <w:rPr>
          <w:rFonts w:asciiTheme="minorHAnsi" w:hAnsiTheme="minorHAnsi" w:cs="Arial"/>
          <w:sz w:val="20"/>
          <w:szCs w:val="20"/>
        </w:rPr>
        <w:t xml:space="preserve">kerncompetenties </w:t>
      </w:r>
      <w:r w:rsidR="00E85833" w:rsidRPr="00E11782">
        <w:rPr>
          <w:rFonts w:asciiTheme="minorHAnsi" w:hAnsiTheme="minorHAnsi" w:cs="Arial"/>
          <w:sz w:val="20"/>
          <w:szCs w:val="20"/>
        </w:rPr>
        <w:t>P1A en P1B</w:t>
      </w:r>
      <w:r w:rsidR="00F34908" w:rsidRPr="00E11782">
        <w:rPr>
          <w:rFonts w:asciiTheme="minorHAnsi" w:hAnsiTheme="minorHAnsi" w:cs="Arial"/>
          <w:sz w:val="20"/>
          <w:szCs w:val="20"/>
        </w:rPr>
        <w:t xml:space="preserve"> aan</w:t>
      </w:r>
      <w:r w:rsidR="00F34908" w:rsidRPr="00F34908">
        <w:rPr>
          <w:rFonts w:asciiTheme="minorHAnsi" w:hAnsiTheme="minorHAnsi" w:cs="Arial"/>
          <w:sz w:val="20"/>
          <w:szCs w:val="20"/>
        </w:rPr>
        <w:t xml:space="preserve"> doo</w:t>
      </w:r>
      <w:r w:rsidR="00E0778F">
        <w:rPr>
          <w:rFonts w:asciiTheme="minorHAnsi" w:hAnsiTheme="minorHAnsi" w:cs="Arial"/>
          <w:sz w:val="20"/>
          <w:szCs w:val="20"/>
        </w:rPr>
        <w:t xml:space="preserve">r het indienen van maximaal </w:t>
      </w:r>
      <w:r w:rsidR="00E85833">
        <w:rPr>
          <w:rFonts w:asciiTheme="minorHAnsi" w:hAnsiTheme="minorHAnsi" w:cs="Arial"/>
          <w:sz w:val="20"/>
          <w:szCs w:val="20"/>
        </w:rPr>
        <w:t>twee</w:t>
      </w:r>
      <w:r w:rsidR="00E0778F">
        <w:rPr>
          <w:rFonts w:asciiTheme="minorHAnsi" w:hAnsiTheme="minorHAnsi" w:cs="Arial"/>
          <w:sz w:val="20"/>
          <w:szCs w:val="20"/>
        </w:rPr>
        <w:t xml:space="preserve"> (</w:t>
      </w:r>
      <w:r w:rsidR="00E85833">
        <w:rPr>
          <w:rFonts w:asciiTheme="minorHAnsi" w:hAnsiTheme="minorHAnsi" w:cs="Arial"/>
          <w:sz w:val="20"/>
          <w:szCs w:val="20"/>
        </w:rPr>
        <w:t>2</w:t>
      </w:r>
      <w:r w:rsidR="00F34908" w:rsidRPr="00F34908">
        <w:rPr>
          <w:rFonts w:asciiTheme="minorHAnsi" w:hAnsiTheme="minorHAnsi" w:cs="Arial"/>
          <w:sz w:val="20"/>
          <w:szCs w:val="20"/>
        </w:rPr>
        <w:t xml:space="preserve">) referentieprojecten, elk voorzien van een tevredenheidsverklaring van de desbetreffende </w:t>
      </w:r>
      <w:r w:rsidR="004A07CB">
        <w:rPr>
          <w:rFonts w:asciiTheme="minorHAnsi" w:hAnsiTheme="minorHAnsi" w:cs="Arial"/>
          <w:sz w:val="20"/>
          <w:szCs w:val="20"/>
        </w:rPr>
        <w:t>o</w:t>
      </w:r>
      <w:r w:rsidR="0051717C">
        <w:rPr>
          <w:rFonts w:asciiTheme="minorHAnsi" w:hAnsiTheme="minorHAnsi" w:cs="Arial"/>
          <w:sz w:val="20"/>
          <w:szCs w:val="20"/>
        </w:rPr>
        <w:t>pdrachtgever</w:t>
      </w:r>
      <w:r w:rsidR="00EE7FC9">
        <w:rPr>
          <w:rFonts w:asciiTheme="minorHAnsi" w:hAnsiTheme="minorHAnsi" w:cs="Arial"/>
          <w:sz w:val="20"/>
          <w:szCs w:val="20"/>
        </w:rPr>
        <w:t xml:space="preserve"> waaruit blijkt dat het werk op vakkundige en regelmatige wijze is uitgevoerd</w:t>
      </w:r>
      <w:r w:rsidR="00F34908" w:rsidRPr="00F34908">
        <w:rPr>
          <w:rFonts w:asciiTheme="minorHAnsi" w:hAnsiTheme="minorHAnsi" w:cs="Arial"/>
          <w:sz w:val="20"/>
          <w:szCs w:val="20"/>
        </w:rPr>
        <w:t>.</w:t>
      </w:r>
      <w:r w:rsidR="00F34908">
        <w:rPr>
          <w:rFonts w:asciiTheme="minorHAnsi" w:hAnsiTheme="minorHAnsi" w:cs="Arial"/>
          <w:sz w:val="20"/>
          <w:szCs w:val="20"/>
        </w:rPr>
        <w:t xml:space="preserve"> </w:t>
      </w:r>
      <w:r w:rsidR="00DB17CC" w:rsidRPr="005D3BA4">
        <w:rPr>
          <w:rFonts w:asciiTheme="minorHAnsi" w:hAnsiTheme="minorHAnsi" w:cs="Arial"/>
          <w:sz w:val="20"/>
          <w:szCs w:val="20"/>
        </w:rPr>
        <w:t xml:space="preserve">Referenties kunnen worden gebruikt voor meerdere kerncompetenties. </w:t>
      </w:r>
    </w:p>
    <w:p w14:paraId="358CFB68" w14:textId="6AC26F82" w:rsidR="001A2D90" w:rsidRDefault="001A2D90" w:rsidP="004E2619">
      <w:pPr>
        <w:tabs>
          <w:tab w:val="clear" w:pos="2552"/>
          <w:tab w:val="left" w:pos="2410"/>
        </w:tabs>
        <w:ind w:left="2410"/>
        <w:jc w:val="both"/>
        <w:rPr>
          <w:rFonts w:asciiTheme="minorHAnsi" w:hAnsiTheme="minorHAnsi" w:cs="Arial"/>
          <w:sz w:val="20"/>
          <w:szCs w:val="20"/>
        </w:rPr>
      </w:pPr>
      <w:r w:rsidRPr="001A2D90">
        <w:rPr>
          <w:rFonts w:asciiTheme="minorHAnsi" w:hAnsiTheme="minorHAnsi" w:cs="Arial"/>
          <w:sz w:val="20"/>
          <w:szCs w:val="20"/>
        </w:rPr>
        <w:lastRenderedPageBreak/>
        <w:t xml:space="preserve">Gegadigde toont gevraagde vakkundigheid voor de geschiktheidseisen, gesteld in § 4.2.2 lid 5 benoemd bij de </w:t>
      </w:r>
      <w:r w:rsidRPr="00E11782">
        <w:rPr>
          <w:rFonts w:asciiTheme="minorHAnsi" w:hAnsiTheme="minorHAnsi" w:cs="Arial"/>
          <w:sz w:val="20"/>
          <w:szCs w:val="20"/>
        </w:rPr>
        <w:t>kerncompetenties P2A en P2B</w:t>
      </w:r>
      <w:r w:rsidRPr="001A2D90">
        <w:rPr>
          <w:rFonts w:asciiTheme="minorHAnsi" w:hAnsiTheme="minorHAnsi" w:cs="Arial"/>
          <w:sz w:val="20"/>
          <w:szCs w:val="20"/>
        </w:rPr>
        <w:t xml:space="preserve"> aan door het indienen van maximaal twee (2) referentieprojecten, elk voorzien van een tevredenheidsverklaring van de desbetreffende opdrachtgever waaruit blijkt dat het werk op vakkundige en regelmatige wijze is uitgevoerd. Referenties kunnen worden gebruikt voor meerdere kerncompetenties.</w:t>
      </w:r>
    </w:p>
    <w:p w14:paraId="07A68AFF" w14:textId="77777777" w:rsidR="00F34908" w:rsidRDefault="00F34908" w:rsidP="004E2619">
      <w:pPr>
        <w:tabs>
          <w:tab w:val="clear" w:pos="2552"/>
          <w:tab w:val="left" w:pos="2410"/>
        </w:tabs>
        <w:ind w:left="2410"/>
        <w:jc w:val="both"/>
        <w:rPr>
          <w:rFonts w:asciiTheme="minorHAnsi" w:hAnsiTheme="minorHAnsi" w:cs="Arial"/>
          <w:sz w:val="20"/>
          <w:szCs w:val="20"/>
        </w:rPr>
      </w:pPr>
    </w:p>
    <w:p w14:paraId="1B2EFB08" w14:textId="3338C76B" w:rsidR="00DE0CC5" w:rsidRDefault="00EE7FC9" w:rsidP="00DE0CC5">
      <w:pPr>
        <w:tabs>
          <w:tab w:val="clear" w:pos="2552"/>
        </w:tabs>
        <w:suppressAutoHyphens w:val="0"/>
        <w:spacing w:line="240" w:lineRule="auto"/>
        <w:ind w:left="2410"/>
        <w:jc w:val="both"/>
        <w:rPr>
          <w:rFonts w:asciiTheme="minorHAnsi" w:hAnsiTheme="minorHAnsi" w:cs="Arial"/>
          <w:sz w:val="20"/>
          <w:szCs w:val="20"/>
        </w:rPr>
      </w:pPr>
      <w:r>
        <w:rPr>
          <w:rFonts w:asciiTheme="minorHAnsi" w:hAnsiTheme="minorHAnsi" w:cs="Arial"/>
          <w:sz w:val="20"/>
          <w:szCs w:val="20"/>
        </w:rPr>
        <w:t xml:space="preserve">N.B. Het is een </w:t>
      </w:r>
      <w:r w:rsidR="007D7D94">
        <w:rPr>
          <w:rFonts w:asciiTheme="minorHAnsi" w:hAnsiTheme="minorHAnsi" w:cs="Arial"/>
          <w:sz w:val="20"/>
          <w:szCs w:val="20"/>
        </w:rPr>
        <w:t>Gegadigde</w:t>
      </w:r>
      <w:r>
        <w:rPr>
          <w:rFonts w:asciiTheme="minorHAnsi" w:hAnsiTheme="minorHAnsi" w:cs="Arial"/>
          <w:sz w:val="20"/>
          <w:szCs w:val="20"/>
        </w:rPr>
        <w:t xml:space="preserve"> niet toegestaan een referentieproject in te dienen waarbij d</w:t>
      </w:r>
      <w:r w:rsidR="00D41F58" w:rsidRPr="00D41F58">
        <w:rPr>
          <w:rFonts w:asciiTheme="minorHAnsi" w:hAnsiTheme="minorHAnsi" w:cs="Arial"/>
          <w:sz w:val="20"/>
          <w:szCs w:val="20"/>
        </w:rPr>
        <w:t xml:space="preserve">e </w:t>
      </w:r>
      <w:r w:rsidR="004A07CB">
        <w:rPr>
          <w:rFonts w:asciiTheme="minorHAnsi" w:hAnsiTheme="minorHAnsi" w:cs="Arial"/>
          <w:sz w:val="20"/>
          <w:szCs w:val="20"/>
        </w:rPr>
        <w:t>o</w:t>
      </w:r>
      <w:r w:rsidR="0051717C">
        <w:rPr>
          <w:rFonts w:asciiTheme="minorHAnsi" w:hAnsiTheme="minorHAnsi" w:cs="Arial"/>
          <w:sz w:val="20"/>
          <w:szCs w:val="20"/>
        </w:rPr>
        <w:t>pdrachtgever</w:t>
      </w:r>
      <w:r w:rsidR="00D41F58" w:rsidRPr="00D41F58">
        <w:rPr>
          <w:rFonts w:asciiTheme="minorHAnsi" w:hAnsiTheme="minorHAnsi" w:cs="Arial"/>
          <w:sz w:val="20"/>
          <w:szCs w:val="20"/>
        </w:rPr>
        <w:t xml:space="preserve"> van het referentieproject juridische banden </w:t>
      </w:r>
      <w:r>
        <w:rPr>
          <w:rFonts w:asciiTheme="minorHAnsi" w:hAnsiTheme="minorHAnsi" w:cs="Arial"/>
          <w:sz w:val="20"/>
          <w:szCs w:val="20"/>
        </w:rPr>
        <w:t xml:space="preserve">heeft </w:t>
      </w:r>
      <w:r w:rsidR="00D41F58" w:rsidRPr="00D41F58">
        <w:rPr>
          <w:rFonts w:asciiTheme="minorHAnsi" w:hAnsiTheme="minorHAnsi" w:cs="Arial"/>
          <w:sz w:val="20"/>
          <w:szCs w:val="20"/>
        </w:rPr>
        <w:t>met de</w:t>
      </w:r>
      <w:r w:rsidR="00D41F58">
        <w:rPr>
          <w:rFonts w:asciiTheme="minorHAnsi" w:hAnsiTheme="minorHAnsi" w:cs="Arial"/>
          <w:sz w:val="20"/>
          <w:szCs w:val="20"/>
        </w:rPr>
        <w:t xml:space="preserve"> </w:t>
      </w:r>
      <w:r w:rsidR="007D7D94">
        <w:rPr>
          <w:rFonts w:asciiTheme="minorHAnsi" w:hAnsiTheme="minorHAnsi" w:cs="Arial"/>
          <w:sz w:val="20"/>
          <w:szCs w:val="20"/>
        </w:rPr>
        <w:t>Gegadigde</w:t>
      </w:r>
      <w:r>
        <w:rPr>
          <w:rFonts w:asciiTheme="minorHAnsi" w:hAnsiTheme="minorHAnsi" w:cs="Arial"/>
          <w:sz w:val="20"/>
          <w:szCs w:val="20"/>
        </w:rPr>
        <w:t xml:space="preserve"> (of de derde waarop een beroep wordt gedaan)</w:t>
      </w:r>
      <w:r w:rsidR="00D41F58">
        <w:rPr>
          <w:rFonts w:asciiTheme="minorHAnsi" w:hAnsiTheme="minorHAnsi" w:cs="Arial"/>
          <w:sz w:val="20"/>
          <w:szCs w:val="20"/>
        </w:rPr>
        <w:t xml:space="preserve">. </w:t>
      </w:r>
    </w:p>
    <w:p w14:paraId="2447295E" w14:textId="590AB84A" w:rsidR="001A2D90" w:rsidRDefault="001A2D90" w:rsidP="00DE0CC5">
      <w:pPr>
        <w:tabs>
          <w:tab w:val="clear" w:pos="2552"/>
        </w:tabs>
        <w:suppressAutoHyphens w:val="0"/>
        <w:spacing w:line="240" w:lineRule="auto"/>
        <w:ind w:left="2410"/>
        <w:jc w:val="both"/>
        <w:rPr>
          <w:rFonts w:asciiTheme="minorHAnsi" w:hAnsiTheme="minorHAnsi" w:cs="Arial"/>
          <w:sz w:val="20"/>
          <w:szCs w:val="20"/>
        </w:rPr>
      </w:pPr>
    </w:p>
    <w:p w14:paraId="0B4CD11E" w14:textId="3EF4F304" w:rsidR="001A2D90" w:rsidRDefault="001A2D90" w:rsidP="00DE0CC5">
      <w:pPr>
        <w:tabs>
          <w:tab w:val="clear" w:pos="2552"/>
        </w:tabs>
        <w:suppressAutoHyphens w:val="0"/>
        <w:spacing w:line="240" w:lineRule="auto"/>
        <w:ind w:left="2410"/>
        <w:jc w:val="both"/>
        <w:rPr>
          <w:rFonts w:asciiTheme="minorHAnsi" w:hAnsiTheme="minorHAnsi" w:cs="Arial"/>
          <w:iCs/>
          <w:sz w:val="20"/>
          <w:szCs w:val="20"/>
        </w:rPr>
      </w:pPr>
      <w:r w:rsidRPr="001A2D90">
        <w:rPr>
          <w:rFonts w:asciiTheme="minorHAnsi" w:hAnsiTheme="minorHAnsi" w:cs="Arial"/>
          <w:iCs/>
          <w:sz w:val="20"/>
          <w:szCs w:val="20"/>
        </w:rPr>
        <w:t>De aanbestedende dienst behoudt zich het recht voor om zonder tussenkomst van de gegadigde contact op te nemen met de opdrachtgevers van de betreffende referenties om de ingediende informatie, gegevens en bescheiden (op juistheid) te controleren. Indien de inhoud van de verklaring van de referenten niet overeenkomt met wat is verklaard, kan de gegadigde uitgesloten worden van de aanbesteding.</w:t>
      </w:r>
    </w:p>
    <w:p w14:paraId="561BBBB7" w14:textId="00FD3E77" w:rsidR="00F467A7" w:rsidRDefault="00F467A7" w:rsidP="00DE0CC5">
      <w:pPr>
        <w:tabs>
          <w:tab w:val="clear" w:pos="2552"/>
        </w:tabs>
        <w:suppressAutoHyphens w:val="0"/>
        <w:spacing w:line="240" w:lineRule="auto"/>
        <w:ind w:left="2410"/>
        <w:jc w:val="both"/>
        <w:rPr>
          <w:rFonts w:asciiTheme="minorHAnsi" w:hAnsiTheme="minorHAnsi" w:cs="Arial"/>
          <w:iCs/>
          <w:sz w:val="20"/>
          <w:szCs w:val="20"/>
        </w:rPr>
      </w:pPr>
    </w:p>
    <w:p w14:paraId="7D20B3D8" w14:textId="77777777" w:rsidR="00F467A7" w:rsidRPr="005D3BA4" w:rsidRDefault="00F467A7" w:rsidP="00F467A7">
      <w:pPr>
        <w:pStyle w:val="Kop2"/>
      </w:pPr>
      <w:bookmarkStart w:id="69" w:name="_Toc68610936"/>
      <w:r w:rsidRPr="005D3BA4">
        <w:t>Beroep op derden</w:t>
      </w:r>
      <w:bookmarkEnd w:id="69"/>
    </w:p>
    <w:p w14:paraId="6AA05AA8" w14:textId="5C662019" w:rsidR="00F467A7" w:rsidRDefault="00F467A7" w:rsidP="00F467A7">
      <w:pPr>
        <w:tabs>
          <w:tab w:val="clear" w:pos="2552"/>
        </w:tabs>
        <w:ind w:left="2410"/>
        <w:jc w:val="both"/>
        <w:rPr>
          <w:rFonts w:asciiTheme="minorHAnsi" w:hAnsiTheme="minorHAnsi" w:cs="Arial"/>
          <w:sz w:val="20"/>
          <w:szCs w:val="20"/>
        </w:rPr>
      </w:pPr>
      <w:r w:rsidRPr="005D3BA4">
        <w:rPr>
          <w:rFonts w:asciiTheme="minorHAnsi" w:hAnsiTheme="minorHAnsi" w:cs="Arial"/>
          <w:sz w:val="20"/>
          <w:szCs w:val="20"/>
        </w:rPr>
        <w:t xml:space="preserve">Indien de </w:t>
      </w:r>
      <w:r>
        <w:rPr>
          <w:rFonts w:asciiTheme="minorHAnsi" w:hAnsiTheme="minorHAnsi" w:cs="Arial"/>
          <w:sz w:val="20"/>
          <w:szCs w:val="20"/>
        </w:rPr>
        <w:t>Gegadigde</w:t>
      </w:r>
      <w:r w:rsidRPr="005D3BA4">
        <w:rPr>
          <w:rFonts w:asciiTheme="minorHAnsi" w:hAnsiTheme="minorHAnsi" w:cs="Arial"/>
          <w:sz w:val="20"/>
          <w:szCs w:val="20"/>
        </w:rPr>
        <w:t xml:space="preserve"> zich bij de </w:t>
      </w:r>
      <w:r>
        <w:rPr>
          <w:rFonts w:asciiTheme="minorHAnsi" w:hAnsiTheme="minorHAnsi" w:cs="Arial"/>
          <w:sz w:val="20"/>
          <w:szCs w:val="20"/>
        </w:rPr>
        <w:t>Aanmelding</w:t>
      </w:r>
      <w:r w:rsidRPr="005D3BA4">
        <w:rPr>
          <w:rFonts w:asciiTheme="minorHAnsi" w:hAnsiTheme="minorHAnsi" w:cs="Arial"/>
          <w:sz w:val="20"/>
          <w:szCs w:val="20"/>
        </w:rPr>
        <w:t xml:space="preserve"> beroept op de draagkracht en of de bekwaamheid van anderen conform artikel 3.15.5 en of artikel 3.16.6 van het ARW 2016 toont hij, door middel van een wederzijdse verklaring, aan dat hij daadwerkelijk kan beschikken over de voor de uitvoering van de </w:t>
      </w:r>
      <w:r>
        <w:rPr>
          <w:rFonts w:asciiTheme="minorHAnsi" w:hAnsiTheme="minorHAnsi" w:cs="Arial"/>
          <w:sz w:val="20"/>
          <w:szCs w:val="20"/>
        </w:rPr>
        <w:t>Opdracht</w:t>
      </w:r>
      <w:r w:rsidRPr="005D3BA4">
        <w:rPr>
          <w:rFonts w:asciiTheme="minorHAnsi" w:hAnsiTheme="minorHAnsi" w:cs="Arial"/>
          <w:sz w:val="20"/>
          <w:szCs w:val="20"/>
        </w:rPr>
        <w:t xml:space="preserve"> noodzakelijke middelen </w:t>
      </w:r>
      <w:r>
        <w:rPr>
          <w:rFonts w:asciiTheme="minorHAnsi" w:hAnsiTheme="minorHAnsi" w:cs="Arial"/>
          <w:sz w:val="20"/>
          <w:szCs w:val="20"/>
        </w:rPr>
        <w:t xml:space="preserve">en </w:t>
      </w:r>
      <w:proofErr w:type="spellStart"/>
      <w:r>
        <w:rPr>
          <w:rFonts w:asciiTheme="minorHAnsi" w:hAnsiTheme="minorHAnsi" w:cs="Arial"/>
          <w:sz w:val="20"/>
          <w:szCs w:val="20"/>
        </w:rPr>
        <w:t>know</w:t>
      </w:r>
      <w:proofErr w:type="spellEnd"/>
      <w:r>
        <w:rPr>
          <w:rFonts w:asciiTheme="minorHAnsi" w:hAnsiTheme="minorHAnsi" w:cs="Arial"/>
          <w:sz w:val="20"/>
          <w:szCs w:val="20"/>
        </w:rPr>
        <w:t xml:space="preserve"> </w:t>
      </w:r>
      <w:proofErr w:type="spellStart"/>
      <w:r>
        <w:rPr>
          <w:rFonts w:asciiTheme="minorHAnsi" w:hAnsiTheme="minorHAnsi" w:cs="Arial"/>
          <w:sz w:val="20"/>
          <w:szCs w:val="20"/>
        </w:rPr>
        <w:t>how</w:t>
      </w:r>
      <w:proofErr w:type="spellEnd"/>
      <w:r>
        <w:rPr>
          <w:rFonts w:asciiTheme="minorHAnsi" w:hAnsiTheme="minorHAnsi" w:cs="Arial"/>
          <w:sz w:val="20"/>
          <w:szCs w:val="20"/>
        </w:rPr>
        <w:t xml:space="preserve"> </w:t>
      </w:r>
      <w:r w:rsidRPr="005D3BA4">
        <w:rPr>
          <w:rFonts w:asciiTheme="minorHAnsi" w:hAnsiTheme="minorHAnsi" w:cs="Arial"/>
          <w:sz w:val="20"/>
          <w:szCs w:val="20"/>
        </w:rPr>
        <w:t>van de betrokken derde</w:t>
      </w:r>
      <w:r w:rsidR="00453AF5">
        <w:rPr>
          <w:rFonts w:asciiTheme="minorHAnsi" w:hAnsiTheme="minorHAnsi" w:cs="Arial"/>
          <w:sz w:val="20"/>
          <w:szCs w:val="20"/>
        </w:rPr>
        <w:t>,</w:t>
      </w:r>
      <w:r w:rsidR="00453AF5" w:rsidRPr="00453AF5">
        <w:t xml:space="preserve"> </w:t>
      </w:r>
      <w:r w:rsidR="00453AF5" w:rsidRPr="00453AF5">
        <w:rPr>
          <w:rFonts w:asciiTheme="minorHAnsi" w:hAnsiTheme="minorHAnsi" w:cs="Arial"/>
          <w:sz w:val="20"/>
          <w:szCs w:val="20"/>
        </w:rPr>
        <w:t>maar moet hij deze derde ook daadwerkelijk contracteren als onderaannemer voor de betreffende werkzaamheden waarvoor die bekwaamheid is vereist.</w:t>
      </w:r>
    </w:p>
    <w:p w14:paraId="24C2BC2B" w14:textId="77777777" w:rsidR="00F467A7" w:rsidRDefault="00F467A7" w:rsidP="00F467A7">
      <w:pPr>
        <w:tabs>
          <w:tab w:val="clear" w:pos="2552"/>
        </w:tabs>
        <w:ind w:left="2410"/>
        <w:jc w:val="both"/>
        <w:rPr>
          <w:rFonts w:asciiTheme="minorHAnsi" w:hAnsiTheme="minorHAnsi" w:cs="Arial"/>
          <w:sz w:val="20"/>
          <w:szCs w:val="20"/>
        </w:rPr>
      </w:pPr>
    </w:p>
    <w:p w14:paraId="5DB98EFE" w14:textId="77777777" w:rsidR="00F467A7" w:rsidRPr="00EF739A" w:rsidRDefault="00F467A7" w:rsidP="00F467A7">
      <w:pPr>
        <w:tabs>
          <w:tab w:val="clear" w:pos="2552"/>
        </w:tabs>
        <w:ind w:left="2410"/>
        <w:jc w:val="both"/>
        <w:rPr>
          <w:rFonts w:asciiTheme="minorHAnsi" w:hAnsiTheme="minorHAnsi" w:cs="Arial"/>
          <w:sz w:val="20"/>
          <w:szCs w:val="20"/>
        </w:rPr>
      </w:pPr>
      <w:r w:rsidRPr="00EF739A">
        <w:rPr>
          <w:rFonts w:asciiTheme="minorHAnsi" w:hAnsiTheme="minorHAnsi" w:cs="Arial"/>
          <w:sz w:val="20"/>
          <w:szCs w:val="20"/>
        </w:rPr>
        <w:t xml:space="preserve">De </w:t>
      </w:r>
      <w:r>
        <w:rPr>
          <w:rFonts w:asciiTheme="minorHAnsi" w:hAnsiTheme="minorHAnsi" w:cs="Arial"/>
          <w:sz w:val="20"/>
          <w:szCs w:val="20"/>
        </w:rPr>
        <w:t>Gegadigde</w:t>
      </w:r>
      <w:r w:rsidRPr="00EF739A">
        <w:rPr>
          <w:rFonts w:asciiTheme="minorHAnsi" w:hAnsiTheme="minorHAnsi" w:cs="Arial"/>
          <w:sz w:val="20"/>
          <w:szCs w:val="20"/>
        </w:rPr>
        <w:t xml:space="preserve"> dient in Deel II sub C van het UEA 2016 </w:t>
      </w:r>
      <w:r w:rsidRPr="00456E98">
        <w:rPr>
          <w:rFonts w:asciiTheme="minorHAnsi" w:hAnsiTheme="minorHAnsi" w:cs="Arial"/>
          <w:sz w:val="20"/>
          <w:szCs w:val="20"/>
        </w:rPr>
        <w:t>(zie bijlage 3 bi</w:t>
      </w:r>
      <w:r w:rsidRPr="00EF739A">
        <w:rPr>
          <w:rFonts w:asciiTheme="minorHAnsi" w:hAnsiTheme="minorHAnsi" w:cs="Arial"/>
          <w:sz w:val="20"/>
          <w:szCs w:val="20"/>
        </w:rPr>
        <w:t xml:space="preserve">j de </w:t>
      </w:r>
      <w:r>
        <w:rPr>
          <w:rFonts w:asciiTheme="minorHAnsi" w:hAnsiTheme="minorHAnsi" w:cs="Arial"/>
          <w:sz w:val="20"/>
          <w:szCs w:val="20"/>
        </w:rPr>
        <w:t>Selectieleidraad</w:t>
      </w:r>
      <w:r w:rsidRPr="00EF739A">
        <w:rPr>
          <w:rFonts w:asciiTheme="minorHAnsi" w:hAnsiTheme="minorHAnsi" w:cs="Arial"/>
          <w:sz w:val="20"/>
          <w:szCs w:val="20"/>
        </w:rPr>
        <w:t xml:space="preserve">) aan te geven of een beroep wordt gedaan op een derde en zo ja, te vermelden de specifieke draagkracht waarop de </w:t>
      </w:r>
      <w:r>
        <w:rPr>
          <w:rFonts w:asciiTheme="minorHAnsi" w:hAnsiTheme="minorHAnsi" w:cs="Arial"/>
          <w:sz w:val="20"/>
          <w:szCs w:val="20"/>
        </w:rPr>
        <w:t>Gegadigde</w:t>
      </w:r>
      <w:r w:rsidRPr="00EF739A">
        <w:rPr>
          <w:rFonts w:asciiTheme="minorHAnsi" w:hAnsiTheme="minorHAnsi" w:cs="Arial"/>
          <w:sz w:val="20"/>
          <w:szCs w:val="20"/>
        </w:rPr>
        <w:t xml:space="preserve"> steunt voor de derde waarop een beroep wordt gedaan. Iedere derde waarop een beroep wordt gedaan, dient een afzonderlijk UEA-formulier te verstrekken met de informatie die wordt gevraagd in de afdelingen A en B van Deel II van het UEA en van D</w:t>
      </w:r>
      <w:r>
        <w:rPr>
          <w:rFonts w:asciiTheme="minorHAnsi" w:hAnsiTheme="minorHAnsi" w:cs="Arial"/>
          <w:sz w:val="20"/>
          <w:szCs w:val="20"/>
        </w:rPr>
        <w:t>eel III van het UEA.</w:t>
      </w:r>
    </w:p>
    <w:p w14:paraId="32AF8A27" w14:textId="77777777" w:rsidR="00F467A7" w:rsidRDefault="00F467A7" w:rsidP="00F467A7">
      <w:pPr>
        <w:tabs>
          <w:tab w:val="clear" w:pos="2552"/>
        </w:tabs>
        <w:ind w:left="2410"/>
        <w:jc w:val="both"/>
        <w:rPr>
          <w:rFonts w:asciiTheme="minorHAnsi" w:hAnsiTheme="minorHAnsi" w:cs="Arial"/>
          <w:sz w:val="20"/>
          <w:szCs w:val="20"/>
        </w:rPr>
      </w:pPr>
    </w:p>
    <w:p w14:paraId="1353D8E1" w14:textId="77777777" w:rsidR="00F467A7" w:rsidRDefault="00F467A7" w:rsidP="00F467A7">
      <w:pPr>
        <w:tabs>
          <w:tab w:val="clear" w:pos="2552"/>
        </w:tabs>
        <w:ind w:left="2410"/>
        <w:jc w:val="both"/>
        <w:rPr>
          <w:rFonts w:asciiTheme="minorHAnsi" w:hAnsiTheme="minorHAnsi" w:cs="Arial"/>
          <w:i/>
          <w:sz w:val="20"/>
          <w:szCs w:val="20"/>
        </w:rPr>
      </w:pPr>
      <w:r w:rsidRPr="005D3BA4">
        <w:rPr>
          <w:rFonts w:asciiTheme="minorHAnsi" w:hAnsiTheme="minorHAnsi" w:cs="Arial"/>
          <w:i/>
          <w:sz w:val="20"/>
          <w:szCs w:val="20"/>
        </w:rPr>
        <w:t xml:space="preserve">Bovendien wordt vereist dat indien de </w:t>
      </w:r>
      <w:r>
        <w:rPr>
          <w:rFonts w:asciiTheme="minorHAnsi" w:hAnsiTheme="minorHAnsi" w:cs="Arial"/>
          <w:i/>
          <w:sz w:val="20"/>
          <w:szCs w:val="20"/>
        </w:rPr>
        <w:t>Gegadigde</w:t>
      </w:r>
      <w:r w:rsidRPr="005D3BA4">
        <w:rPr>
          <w:rFonts w:asciiTheme="minorHAnsi" w:hAnsiTheme="minorHAnsi" w:cs="Arial"/>
          <w:i/>
          <w:sz w:val="20"/>
          <w:szCs w:val="20"/>
        </w:rPr>
        <w:t xml:space="preserve"> een beroep doet op de financiële en economische draagkracht van andere natuurlijke personen en of rechtspersonen, zowel de </w:t>
      </w:r>
      <w:r>
        <w:rPr>
          <w:rFonts w:asciiTheme="minorHAnsi" w:hAnsiTheme="minorHAnsi" w:cs="Arial"/>
          <w:i/>
          <w:sz w:val="20"/>
          <w:szCs w:val="20"/>
        </w:rPr>
        <w:t>Gegadigde</w:t>
      </w:r>
      <w:r w:rsidRPr="005D3BA4">
        <w:rPr>
          <w:rFonts w:asciiTheme="minorHAnsi" w:hAnsiTheme="minorHAnsi" w:cs="Arial"/>
          <w:i/>
          <w:sz w:val="20"/>
          <w:szCs w:val="20"/>
        </w:rPr>
        <w:t xml:space="preserve"> als die andere natuurlijke of rechtspersonen hoofdelijk aansprakelijk zijn voor de uitvoering van de </w:t>
      </w:r>
      <w:r>
        <w:rPr>
          <w:rFonts w:asciiTheme="minorHAnsi" w:hAnsiTheme="minorHAnsi" w:cs="Arial"/>
          <w:i/>
          <w:sz w:val="20"/>
          <w:szCs w:val="20"/>
        </w:rPr>
        <w:t>Opdracht</w:t>
      </w:r>
      <w:r w:rsidRPr="005D3BA4">
        <w:rPr>
          <w:rFonts w:asciiTheme="minorHAnsi" w:hAnsiTheme="minorHAnsi" w:cs="Arial"/>
          <w:i/>
          <w:sz w:val="20"/>
          <w:szCs w:val="20"/>
        </w:rPr>
        <w:t>.</w:t>
      </w:r>
    </w:p>
    <w:p w14:paraId="746123B1" w14:textId="77777777" w:rsidR="00DE0CC5" w:rsidRDefault="00DE0CC5" w:rsidP="00DE0CC5">
      <w:pPr>
        <w:tabs>
          <w:tab w:val="clear" w:pos="2552"/>
        </w:tabs>
        <w:suppressAutoHyphens w:val="0"/>
        <w:spacing w:line="240" w:lineRule="auto"/>
        <w:ind w:left="2410"/>
        <w:jc w:val="both"/>
        <w:rPr>
          <w:rFonts w:asciiTheme="minorHAnsi" w:hAnsiTheme="minorHAnsi" w:cs="Arial"/>
          <w:i/>
          <w:sz w:val="20"/>
          <w:szCs w:val="20"/>
        </w:rPr>
      </w:pPr>
    </w:p>
    <w:p w14:paraId="4DA32992" w14:textId="77777777" w:rsidR="00E978F1" w:rsidRDefault="00E978F1" w:rsidP="00E978F1">
      <w:pPr>
        <w:pStyle w:val="Kop2"/>
      </w:pPr>
      <w:bookmarkStart w:id="70" w:name="_Toc68610937"/>
      <w:r>
        <w:t>Selectiecriteria</w:t>
      </w:r>
      <w:bookmarkEnd w:id="70"/>
    </w:p>
    <w:p w14:paraId="077EB204" w14:textId="5C9D19B3" w:rsidR="009373A1" w:rsidRDefault="009373A1" w:rsidP="004E2619">
      <w:pPr>
        <w:tabs>
          <w:tab w:val="clear" w:pos="2552"/>
        </w:tabs>
        <w:ind w:left="2410"/>
        <w:jc w:val="both"/>
        <w:rPr>
          <w:rFonts w:asciiTheme="minorHAnsi" w:hAnsiTheme="minorHAnsi" w:cs="Arial"/>
          <w:sz w:val="20"/>
          <w:szCs w:val="20"/>
        </w:rPr>
      </w:pPr>
      <w:r w:rsidRPr="009373A1">
        <w:rPr>
          <w:rFonts w:asciiTheme="minorHAnsi" w:hAnsiTheme="minorHAnsi" w:cs="Arial"/>
          <w:sz w:val="20"/>
          <w:szCs w:val="20"/>
        </w:rPr>
        <w:t xml:space="preserve">De selectiecriteria worden gebruikt in het geval </w:t>
      </w:r>
      <w:r w:rsidR="00EE7FC9">
        <w:rPr>
          <w:rFonts w:asciiTheme="minorHAnsi" w:hAnsiTheme="minorHAnsi" w:cs="Arial"/>
          <w:sz w:val="20"/>
          <w:szCs w:val="20"/>
        </w:rPr>
        <w:t>op</w:t>
      </w:r>
      <w:r w:rsidR="00EE7FC9" w:rsidRPr="009373A1">
        <w:rPr>
          <w:rFonts w:asciiTheme="minorHAnsi" w:hAnsiTheme="minorHAnsi" w:cs="Arial"/>
          <w:sz w:val="20"/>
          <w:szCs w:val="20"/>
        </w:rPr>
        <w:t xml:space="preserve"> </w:t>
      </w:r>
      <w:r w:rsidRPr="009373A1">
        <w:rPr>
          <w:rFonts w:asciiTheme="minorHAnsi" w:hAnsiTheme="minorHAnsi" w:cs="Arial"/>
          <w:sz w:val="20"/>
          <w:szCs w:val="20"/>
        </w:rPr>
        <w:t xml:space="preserve">meer dan vijf (5) </w:t>
      </w:r>
      <w:r w:rsidR="007D7D94">
        <w:rPr>
          <w:rFonts w:asciiTheme="minorHAnsi" w:hAnsiTheme="minorHAnsi" w:cs="Arial"/>
          <w:sz w:val="20"/>
          <w:szCs w:val="20"/>
        </w:rPr>
        <w:t>Gegadigde</w:t>
      </w:r>
      <w:r w:rsidRPr="009373A1">
        <w:rPr>
          <w:rFonts w:asciiTheme="minorHAnsi" w:hAnsiTheme="minorHAnsi" w:cs="Arial"/>
          <w:sz w:val="20"/>
          <w:szCs w:val="20"/>
        </w:rPr>
        <w:t xml:space="preserve">n </w:t>
      </w:r>
      <w:r w:rsidR="00EE7FC9">
        <w:rPr>
          <w:rFonts w:asciiTheme="minorHAnsi" w:hAnsiTheme="minorHAnsi" w:cs="Arial"/>
          <w:sz w:val="20"/>
          <w:szCs w:val="20"/>
        </w:rPr>
        <w:t xml:space="preserve">geen uitsluitingsgronden van toepassing zijn en meer dan vijf (5) </w:t>
      </w:r>
      <w:r w:rsidR="007D7D94">
        <w:rPr>
          <w:rFonts w:asciiTheme="minorHAnsi" w:hAnsiTheme="minorHAnsi" w:cs="Arial"/>
          <w:sz w:val="20"/>
          <w:szCs w:val="20"/>
        </w:rPr>
        <w:t>Gegadigde</w:t>
      </w:r>
      <w:r w:rsidR="00EE7FC9">
        <w:rPr>
          <w:rFonts w:asciiTheme="minorHAnsi" w:hAnsiTheme="minorHAnsi" w:cs="Arial"/>
          <w:sz w:val="20"/>
          <w:szCs w:val="20"/>
        </w:rPr>
        <w:t xml:space="preserve">n </w:t>
      </w:r>
      <w:r w:rsidRPr="009373A1">
        <w:rPr>
          <w:rFonts w:asciiTheme="minorHAnsi" w:hAnsiTheme="minorHAnsi" w:cs="Arial"/>
          <w:sz w:val="20"/>
          <w:szCs w:val="20"/>
        </w:rPr>
        <w:t xml:space="preserve">voldoen aan de geschiktheidseisen. </w:t>
      </w:r>
      <w:r w:rsidR="000F308A">
        <w:rPr>
          <w:rFonts w:asciiTheme="minorHAnsi" w:hAnsiTheme="minorHAnsi" w:cs="Arial"/>
          <w:sz w:val="20"/>
          <w:szCs w:val="20"/>
        </w:rPr>
        <w:t xml:space="preserve">De Aanmeldingen worden dan </w:t>
      </w:r>
      <w:r w:rsidR="001A2D90" w:rsidRPr="001A2D90">
        <w:rPr>
          <w:rFonts w:asciiTheme="minorHAnsi" w:hAnsiTheme="minorHAnsi" w:cs="Arial"/>
          <w:sz w:val="20"/>
          <w:szCs w:val="20"/>
        </w:rPr>
        <w:t xml:space="preserve">beoordeeld aan de hand van onderstaande selectiecriteria. Doel van deze beoordeling is het terugbrengen van het aantal gegadigden dat deel mag nemen aan de gunningsfase tot </w:t>
      </w:r>
      <w:r w:rsidR="000F308A">
        <w:rPr>
          <w:rFonts w:asciiTheme="minorHAnsi" w:hAnsiTheme="minorHAnsi" w:cs="Arial"/>
          <w:sz w:val="20"/>
          <w:szCs w:val="20"/>
        </w:rPr>
        <w:t>5</w:t>
      </w:r>
      <w:r w:rsidR="001A2D90" w:rsidRPr="001A2D90">
        <w:rPr>
          <w:rFonts w:asciiTheme="minorHAnsi" w:hAnsiTheme="minorHAnsi" w:cs="Arial"/>
          <w:sz w:val="20"/>
          <w:szCs w:val="20"/>
        </w:rPr>
        <w:t xml:space="preserve"> partijen per </w:t>
      </w:r>
      <w:r w:rsidR="00D03EB8">
        <w:rPr>
          <w:rFonts w:asciiTheme="minorHAnsi" w:hAnsiTheme="minorHAnsi" w:cs="Arial"/>
          <w:sz w:val="20"/>
          <w:szCs w:val="20"/>
        </w:rPr>
        <w:t>Perceel</w:t>
      </w:r>
      <w:r w:rsidR="001A2D90" w:rsidRPr="001A2D90">
        <w:rPr>
          <w:rFonts w:asciiTheme="minorHAnsi" w:hAnsiTheme="minorHAnsi" w:cs="Arial"/>
          <w:sz w:val="20"/>
          <w:szCs w:val="20"/>
        </w:rPr>
        <w:t>.</w:t>
      </w:r>
      <w:r w:rsidR="000F308A">
        <w:rPr>
          <w:rFonts w:asciiTheme="minorHAnsi" w:hAnsiTheme="minorHAnsi" w:cs="Arial"/>
          <w:sz w:val="20"/>
          <w:szCs w:val="20"/>
        </w:rPr>
        <w:t xml:space="preserve"> </w:t>
      </w:r>
      <w:r w:rsidRPr="009373A1">
        <w:rPr>
          <w:rFonts w:asciiTheme="minorHAnsi" w:hAnsiTheme="minorHAnsi" w:cs="Arial"/>
          <w:sz w:val="20"/>
          <w:szCs w:val="20"/>
        </w:rPr>
        <w:t xml:space="preserve">De selectiecriteria </w:t>
      </w:r>
      <w:r w:rsidR="00FB6807">
        <w:rPr>
          <w:rFonts w:asciiTheme="minorHAnsi" w:hAnsiTheme="minorHAnsi" w:cs="Arial"/>
          <w:sz w:val="20"/>
          <w:szCs w:val="20"/>
        </w:rPr>
        <w:t>bepalen</w:t>
      </w:r>
      <w:r w:rsidR="00FB6807" w:rsidRPr="009373A1">
        <w:rPr>
          <w:rFonts w:asciiTheme="minorHAnsi" w:hAnsiTheme="minorHAnsi" w:cs="Arial"/>
          <w:sz w:val="20"/>
          <w:szCs w:val="20"/>
        </w:rPr>
        <w:t xml:space="preserve"> </w:t>
      </w:r>
      <w:r w:rsidRPr="009373A1">
        <w:rPr>
          <w:rFonts w:asciiTheme="minorHAnsi" w:hAnsiTheme="minorHAnsi" w:cs="Arial"/>
          <w:sz w:val="20"/>
          <w:szCs w:val="20"/>
        </w:rPr>
        <w:t xml:space="preserve">in dat geval </w:t>
      </w:r>
      <w:r w:rsidR="00FB6807">
        <w:rPr>
          <w:rFonts w:asciiTheme="minorHAnsi" w:hAnsiTheme="minorHAnsi" w:cs="Arial"/>
          <w:sz w:val="20"/>
          <w:szCs w:val="20"/>
        </w:rPr>
        <w:t>de</w:t>
      </w:r>
      <w:r w:rsidRPr="009373A1">
        <w:rPr>
          <w:rFonts w:asciiTheme="minorHAnsi" w:hAnsiTheme="minorHAnsi" w:cs="Arial"/>
          <w:sz w:val="20"/>
          <w:szCs w:val="20"/>
        </w:rPr>
        <w:t xml:space="preserve"> ranking.</w:t>
      </w:r>
    </w:p>
    <w:p w14:paraId="7F1F85E8" w14:textId="77612118" w:rsidR="000F308A" w:rsidRDefault="000F308A" w:rsidP="004E2619">
      <w:pPr>
        <w:tabs>
          <w:tab w:val="clear" w:pos="2552"/>
        </w:tabs>
        <w:ind w:left="2410"/>
        <w:jc w:val="both"/>
        <w:rPr>
          <w:rFonts w:asciiTheme="minorHAnsi" w:hAnsiTheme="minorHAnsi" w:cs="Arial"/>
          <w:sz w:val="20"/>
          <w:szCs w:val="20"/>
        </w:rPr>
      </w:pPr>
    </w:p>
    <w:p w14:paraId="643F93D2" w14:textId="7616D419" w:rsidR="000F308A" w:rsidRPr="000F308A" w:rsidRDefault="000F308A" w:rsidP="004E2619">
      <w:pPr>
        <w:tabs>
          <w:tab w:val="clear" w:pos="2552"/>
        </w:tabs>
        <w:ind w:left="2410"/>
        <w:jc w:val="both"/>
        <w:rPr>
          <w:rFonts w:asciiTheme="minorHAnsi" w:hAnsiTheme="minorHAnsi" w:cstheme="minorHAnsi"/>
          <w:sz w:val="20"/>
          <w:szCs w:val="20"/>
        </w:rPr>
      </w:pPr>
    </w:p>
    <w:p w14:paraId="060D4766" w14:textId="77777777" w:rsidR="000F308A" w:rsidRPr="000F308A" w:rsidRDefault="000F308A" w:rsidP="003F4B09">
      <w:pPr>
        <w:tabs>
          <w:tab w:val="clear" w:pos="2552"/>
        </w:tabs>
        <w:suppressAutoHyphens w:val="0"/>
        <w:ind w:left="2410"/>
        <w:jc w:val="both"/>
        <w:rPr>
          <w:rFonts w:asciiTheme="minorHAnsi" w:hAnsiTheme="minorHAnsi" w:cstheme="minorHAnsi"/>
          <w:sz w:val="20"/>
          <w:szCs w:val="20"/>
        </w:rPr>
      </w:pPr>
      <w:r w:rsidRPr="000F308A">
        <w:rPr>
          <w:rFonts w:asciiTheme="minorHAnsi" w:hAnsiTheme="minorHAnsi" w:cstheme="minorHAnsi"/>
          <w:sz w:val="20"/>
          <w:szCs w:val="20"/>
        </w:rPr>
        <w:t xml:space="preserve">Gegadigden kunnen op de kerncompetenties meerwaarde scoren. Uitgangspunt voor de bepaling van de meerwaarde is de mate waarin de ingediende referenties gelijkenissen/overeenkomsten kennen met onderhavige opgave. Het principe is hoe meer gelijkenissen/overeenkomsten, hoe hoger de meerwaarde. Onderstaand staat per kerncompetentie aangegeven wat de te behalen meerwaarde (score) is.  </w:t>
      </w:r>
    </w:p>
    <w:p w14:paraId="4678C07D" w14:textId="370E8CEC" w:rsidR="000F308A" w:rsidRDefault="000F308A" w:rsidP="000F308A">
      <w:pPr>
        <w:tabs>
          <w:tab w:val="clear" w:pos="2552"/>
        </w:tabs>
        <w:suppressAutoHyphens w:val="0"/>
        <w:spacing w:line="288" w:lineRule="auto"/>
        <w:ind w:left="2410"/>
        <w:rPr>
          <w:rFonts w:asciiTheme="minorHAnsi" w:hAnsiTheme="minorHAnsi" w:cstheme="minorHAnsi"/>
          <w:sz w:val="20"/>
          <w:szCs w:val="20"/>
        </w:rPr>
      </w:pPr>
    </w:p>
    <w:p w14:paraId="217D4A3D" w14:textId="75096037" w:rsidR="000F308A" w:rsidRPr="00E11782" w:rsidRDefault="000F308A" w:rsidP="00FD5A34">
      <w:pPr>
        <w:pStyle w:val="Kop3"/>
        <w:tabs>
          <w:tab w:val="clear" w:pos="1561"/>
          <w:tab w:val="clear" w:pos="2552"/>
        </w:tabs>
        <w:ind w:left="2410" w:hanging="709"/>
        <w:rPr>
          <w:rFonts w:asciiTheme="minorHAnsi" w:hAnsiTheme="minorHAnsi" w:cstheme="minorHAnsi"/>
          <w:b/>
          <w:bCs/>
          <w:i w:val="0"/>
          <w:iCs/>
          <w:sz w:val="20"/>
          <w:szCs w:val="20"/>
        </w:rPr>
      </w:pPr>
      <w:r w:rsidRPr="00E11782">
        <w:rPr>
          <w:rFonts w:asciiTheme="minorHAnsi" w:hAnsiTheme="minorHAnsi" w:cstheme="minorHAnsi"/>
          <w:b/>
          <w:bCs/>
          <w:i w:val="0"/>
          <w:iCs/>
          <w:sz w:val="20"/>
          <w:szCs w:val="20"/>
        </w:rPr>
        <w:lastRenderedPageBreak/>
        <w:t xml:space="preserve">Meerwaarde </w:t>
      </w:r>
      <w:r w:rsidR="00D03EB8" w:rsidRPr="00E11782">
        <w:rPr>
          <w:rFonts w:asciiTheme="minorHAnsi" w:hAnsiTheme="minorHAnsi" w:cstheme="minorHAnsi"/>
          <w:b/>
          <w:bCs/>
          <w:i w:val="0"/>
          <w:iCs/>
          <w:sz w:val="20"/>
          <w:szCs w:val="20"/>
        </w:rPr>
        <w:t>Perceel</w:t>
      </w:r>
      <w:r w:rsidRPr="00E11782">
        <w:rPr>
          <w:rFonts w:asciiTheme="minorHAnsi" w:hAnsiTheme="minorHAnsi" w:cstheme="minorHAnsi"/>
          <w:b/>
          <w:bCs/>
          <w:i w:val="0"/>
          <w:iCs/>
          <w:sz w:val="20"/>
          <w:szCs w:val="20"/>
        </w:rPr>
        <w:t xml:space="preserve"> 1: Installatie technisch</w:t>
      </w:r>
    </w:p>
    <w:p w14:paraId="5E95BCEE"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p>
    <w:tbl>
      <w:tblPr>
        <w:tblStyle w:val="Tabelraster1"/>
        <w:tblW w:w="0" w:type="auto"/>
        <w:jc w:val="center"/>
        <w:tblLook w:val="04A0" w:firstRow="1" w:lastRow="0" w:firstColumn="1" w:lastColumn="0" w:noHBand="0" w:noVBand="1"/>
      </w:tblPr>
      <w:tblGrid>
        <w:gridCol w:w="4583"/>
        <w:gridCol w:w="2095"/>
      </w:tblGrid>
      <w:tr w:rsidR="000F308A" w:rsidRPr="000F308A" w14:paraId="5E97FCB4" w14:textId="77777777" w:rsidTr="00D03EB8">
        <w:trPr>
          <w:jc w:val="center"/>
        </w:trPr>
        <w:tc>
          <w:tcPr>
            <w:tcW w:w="4583" w:type="dxa"/>
            <w:shd w:val="clear" w:color="auto" w:fill="0070C0"/>
          </w:tcPr>
          <w:p w14:paraId="317DEE33" w14:textId="1CE83A4D"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 xml:space="preserve">Kerncompetentie </w:t>
            </w:r>
            <w:r w:rsidR="007073BE">
              <w:rPr>
                <w:rFonts w:ascii="Arial" w:hAnsi="Arial"/>
                <w:b/>
                <w:color w:val="FFFFFF" w:themeColor="background1"/>
                <w:sz w:val="20"/>
                <w:szCs w:val="20"/>
              </w:rPr>
              <w:t>P1A</w:t>
            </w:r>
            <w:r w:rsidRPr="000F308A">
              <w:rPr>
                <w:rFonts w:ascii="Arial" w:hAnsi="Arial"/>
                <w:b/>
                <w:color w:val="FFFFFF" w:themeColor="background1"/>
                <w:sz w:val="20"/>
                <w:szCs w:val="20"/>
              </w:rPr>
              <w:t>: Renovatie</w:t>
            </w:r>
          </w:p>
        </w:tc>
        <w:tc>
          <w:tcPr>
            <w:tcW w:w="2095" w:type="dxa"/>
            <w:shd w:val="clear" w:color="auto" w:fill="0070C0"/>
          </w:tcPr>
          <w:p w14:paraId="4727D80B"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Te behalen punten</w:t>
            </w:r>
          </w:p>
        </w:tc>
      </w:tr>
      <w:tr w:rsidR="000F308A" w:rsidRPr="000F308A" w14:paraId="35788B0B" w14:textId="77777777" w:rsidTr="00D03EB8">
        <w:trPr>
          <w:jc w:val="center"/>
        </w:trPr>
        <w:tc>
          <w:tcPr>
            <w:tcW w:w="4583" w:type="dxa"/>
          </w:tcPr>
          <w:p w14:paraId="07C67603" w14:textId="77777777" w:rsidR="000F308A" w:rsidRPr="000F308A" w:rsidRDefault="000F308A" w:rsidP="000F308A">
            <w:pPr>
              <w:tabs>
                <w:tab w:val="clear" w:pos="2552"/>
              </w:tabs>
              <w:suppressAutoHyphens w:val="0"/>
              <w:spacing w:line="288" w:lineRule="auto"/>
              <w:ind w:left="720"/>
              <w:rPr>
                <w:rFonts w:ascii="Arial" w:hAnsi="Arial"/>
                <w:sz w:val="6"/>
                <w:szCs w:val="6"/>
              </w:rPr>
            </w:pPr>
          </w:p>
          <w:p w14:paraId="63AA04CA" w14:textId="77777777" w:rsidR="000F308A" w:rsidRPr="000F308A" w:rsidRDefault="000F308A" w:rsidP="006A373C">
            <w:pPr>
              <w:numPr>
                <w:ilvl w:val="0"/>
                <w:numId w:val="17"/>
              </w:numPr>
              <w:tabs>
                <w:tab w:val="clear" w:pos="2552"/>
              </w:tabs>
              <w:suppressAutoHyphens w:val="0"/>
              <w:spacing w:line="288" w:lineRule="auto"/>
              <w:rPr>
                <w:rFonts w:ascii="Arial" w:hAnsi="Arial"/>
                <w:sz w:val="20"/>
                <w:szCs w:val="20"/>
              </w:rPr>
            </w:pPr>
            <w:r w:rsidRPr="000F308A">
              <w:rPr>
                <w:rFonts w:ascii="Arial" w:hAnsi="Arial" w:cs="Arial"/>
                <w:sz w:val="20"/>
                <w:szCs w:val="20"/>
              </w:rPr>
              <w:t>Gegadigde was na oplevering verantwoordelijk voor het onderhoud voor een periode van tenminste 1 jaar</w:t>
            </w:r>
          </w:p>
        </w:tc>
        <w:tc>
          <w:tcPr>
            <w:tcW w:w="2095" w:type="dxa"/>
          </w:tcPr>
          <w:p w14:paraId="0C869FF7" w14:textId="77777777" w:rsidR="000F308A" w:rsidRPr="000F308A" w:rsidRDefault="000F308A" w:rsidP="000F308A">
            <w:pPr>
              <w:tabs>
                <w:tab w:val="clear" w:pos="2552"/>
              </w:tabs>
              <w:suppressAutoHyphens w:val="0"/>
              <w:spacing w:line="288" w:lineRule="auto"/>
              <w:ind w:left="0"/>
              <w:rPr>
                <w:rFonts w:ascii="Arial" w:hAnsi="Arial"/>
                <w:sz w:val="6"/>
                <w:szCs w:val="6"/>
              </w:rPr>
            </w:pPr>
          </w:p>
          <w:p w14:paraId="23B36D65"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r w:rsidRPr="000F308A">
              <w:rPr>
                <w:rFonts w:ascii="Arial" w:hAnsi="Arial"/>
                <w:sz w:val="20"/>
                <w:szCs w:val="20"/>
              </w:rPr>
              <w:t>10 punten</w:t>
            </w:r>
          </w:p>
        </w:tc>
      </w:tr>
      <w:tr w:rsidR="000F308A" w:rsidRPr="000F308A" w14:paraId="6C9816E6" w14:textId="77777777" w:rsidTr="00D03EB8">
        <w:trPr>
          <w:jc w:val="center"/>
        </w:trPr>
        <w:tc>
          <w:tcPr>
            <w:tcW w:w="4583" w:type="dxa"/>
          </w:tcPr>
          <w:p w14:paraId="6C7AE62E" w14:textId="77777777" w:rsidR="000F308A" w:rsidRPr="000F308A" w:rsidRDefault="000F308A" w:rsidP="000F308A">
            <w:pPr>
              <w:tabs>
                <w:tab w:val="clear" w:pos="2552"/>
              </w:tabs>
              <w:suppressAutoHyphens w:val="0"/>
              <w:spacing w:line="288" w:lineRule="auto"/>
              <w:ind w:left="720"/>
              <w:rPr>
                <w:rFonts w:ascii="Arial" w:hAnsi="Arial"/>
                <w:sz w:val="6"/>
                <w:szCs w:val="6"/>
              </w:rPr>
            </w:pPr>
          </w:p>
          <w:p w14:paraId="41DD73F6" w14:textId="77777777" w:rsidR="000F308A" w:rsidRPr="000F308A" w:rsidRDefault="000F308A" w:rsidP="006A373C">
            <w:pPr>
              <w:numPr>
                <w:ilvl w:val="0"/>
                <w:numId w:val="17"/>
              </w:numPr>
              <w:tabs>
                <w:tab w:val="clear" w:pos="2552"/>
              </w:tabs>
              <w:suppressAutoHyphens w:val="0"/>
              <w:spacing w:line="288" w:lineRule="auto"/>
              <w:rPr>
                <w:rFonts w:ascii="Arial" w:hAnsi="Arial"/>
                <w:sz w:val="20"/>
                <w:szCs w:val="20"/>
              </w:rPr>
            </w:pPr>
            <w:r w:rsidRPr="000F308A">
              <w:rPr>
                <w:rFonts w:ascii="Arial" w:hAnsi="Arial" w:cs="Arial"/>
                <w:sz w:val="20"/>
                <w:szCs w:val="20"/>
              </w:rPr>
              <w:t>Gegadigde was na oplevering verantwoordelijk voor de energiemonitoring voor een periode van tenminste 1 jaar</w:t>
            </w:r>
          </w:p>
        </w:tc>
        <w:tc>
          <w:tcPr>
            <w:tcW w:w="2095" w:type="dxa"/>
          </w:tcPr>
          <w:p w14:paraId="67B68AF1" w14:textId="77777777" w:rsidR="000F308A" w:rsidRPr="000F308A" w:rsidRDefault="000F308A" w:rsidP="000F308A">
            <w:pPr>
              <w:tabs>
                <w:tab w:val="clear" w:pos="2552"/>
              </w:tabs>
              <w:suppressAutoHyphens w:val="0"/>
              <w:spacing w:line="288" w:lineRule="auto"/>
              <w:ind w:left="0"/>
              <w:rPr>
                <w:rFonts w:ascii="Arial" w:hAnsi="Arial"/>
                <w:sz w:val="6"/>
                <w:szCs w:val="6"/>
              </w:rPr>
            </w:pPr>
          </w:p>
          <w:p w14:paraId="60FD32F0" w14:textId="77777777" w:rsidR="000F308A" w:rsidRPr="000F308A" w:rsidRDefault="000F308A" w:rsidP="000F308A">
            <w:pPr>
              <w:tabs>
                <w:tab w:val="clear" w:pos="2552"/>
              </w:tabs>
              <w:suppressAutoHyphens w:val="0"/>
              <w:spacing w:line="288" w:lineRule="auto"/>
              <w:ind w:left="0"/>
              <w:rPr>
                <w:rFonts w:ascii="Arial" w:hAnsi="Arial"/>
                <w:sz w:val="6"/>
                <w:szCs w:val="6"/>
              </w:rPr>
            </w:pPr>
            <w:r w:rsidRPr="000F308A">
              <w:rPr>
                <w:rFonts w:ascii="Arial" w:hAnsi="Arial"/>
                <w:sz w:val="20"/>
                <w:szCs w:val="20"/>
              </w:rPr>
              <w:t>10 punten</w:t>
            </w:r>
          </w:p>
        </w:tc>
      </w:tr>
      <w:tr w:rsidR="000F308A" w:rsidRPr="000F308A" w14:paraId="2B8466EA" w14:textId="77777777" w:rsidTr="00D03EB8">
        <w:trPr>
          <w:trHeight w:val="2298"/>
          <w:jc w:val="center"/>
        </w:trPr>
        <w:tc>
          <w:tcPr>
            <w:tcW w:w="4583" w:type="dxa"/>
          </w:tcPr>
          <w:p w14:paraId="21B35D1C" w14:textId="77777777" w:rsidR="000F308A" w:rsidRPr="000F308A" w:rsidRDefault="000F308A" w:rsidP="000F308A">
            <w:pPr>
              <w:tabs>
                <w:tab w:val="clear" w:pos="2552"/>
              </w:tabs>
              <w:suppressAutoHyphens w:val="0"/>
              <w:spacing w:line="288" w:lineRule="auto"/>
              <w:ind w:left="720"/>
              <w:rPr>
                <w:rFonts w:ascii="Arial" w:hAnsi="Arial"/>
                <w:sz w:val="6"/>
                <w:szCs w:val="6"/>
              </w:rPr>
            </w:pPr>
          </w:p>
          <w:p w14:paraId="7907AFD8" w14:textId="77777777" w:rsidR="000F308A" w:rsidRPr="000F308A" w:rsidRDefault="000F308A" w:rsidP="006A373C">
            <w:pPr>
              <w:numPr>
                <w:ilvl w:val="0"/>
                <w:numId w:val="17"/>
              </w:numPr>
              <w:tabs>
                <w:tab w:val="clear" w:pos="2552"/>
              </w:tabs>
              <w:suppressAutoHyphens w:val="0"/>
              <w:spacing w:line="288" w:lineRule="auto"/>
              <w:rPr>
                <w:rFonts w:ascii="Arial" w:hAnsi="Arial"/>
                <w:sz w:val="20"/>
                <w:szCs w:val="20"/>
              </w:rPr>
            </w:pPr>
            <w:r w:rsidRPr="000F308A">
              <w:rPr>
                <w:rFonts w:ascii="Arial" w:hAnsi="Arial" w:cs="Arial"/>
                <w:sz w:val="20"/>
                <w:szCs w:val="20"/>
              </w:rPr>
              <w:t>De uitgevoerde renovatie werkzaamheden betroffen:</w:t>
            </w:r>
          </w:p>
          <w:p w14:paraId="36F1E5E9"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Het aanbrengen van PV panelen</w:t>
            </w:r>
          </w:p>
          <w:p w14:paraId="790DD99B"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Het vervangen van de bestaande verlichting door LED verlichting</w:t>
            </w:r>
          </w:p>
          <w:p w14:paraId="236217D4"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Het plaatsen van een warmtepomp</w:t>
            </w:r>
          </w:p>
          <w:p w14:paraId="0538F80F"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Het aanbrengen van warmteterugwinning in de luchtbehandelingsinstallatie</w:t>
            </w:r>
          </w:p>
        </w:tc>
        <w:tc>
          <w:tcPr>
            <w:tcW w:w="2095" w:type="dxa"/>
          </w:tcPr>
          <w:p w14:paraId="75911B55"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5AD27B72"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57D6B016"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2 punten</w:t>
            </w:r>
          </w:p>
          <w:p w14:paraId="622E1681"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3 punten</w:t>
            </w:r>
          </w:p>
          <w:p w14:paraId="1D223CE4"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4586AB21"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3 punten</w:t>
            </w:r>
          </w:p>
          <w:p w14:paraId="5A5FE295"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2 punten</w:t>
            </w:r>
          </w:p>
        </w:tc>
      </w:tr>
      <w:tr w:rsidR="000F308A" w:rsidRPr="000F308A" w14:paraId="4B81C730" w14:textId="77777777" w:rsidTr="00D03EB8">
        <w:trPr>
          <w:jc w:val="center"/>
        </w:trPr>
        <w:tc>
          <w:tcPr>
            <w:tcW w:w="4583" w:type="dxa"/>
            <w:shd w:val="clear" w:color="auto" w:fill="0070C0"/>
          </w:tcPr>
          <w:p w14:paraId="116CF15B"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Maximaal te behalen score</w:t>
            </w:r>
          </w:p>
        </w:tc>
        <w:tc>
          <w:tcPr>
            <w:tcW w:w="2095" w:type="dxa"/>
            <w:shd w:val="clear" w:color="auto" w:fill="0070C0"/>
          </w:tcPr>
          <w:p w14:paraId="1B73FB70"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30 punten</w:t>
            </w:r>
          </w:p>
        </w:tc>
      </w:tr>
    </w:tbl>
    <w:p w14:paraId="4CC34B90"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p>
    <w:p w14:paraId="7B36A5F5" w14:textId="77777777" w:rsidR="000F308A" w:rsidRPr="000F308A" w:rsidRDefault="000F308A" w:rsidP="000F308A">
      <w:pPr>
        <w:tabs>
          <w:tab w:val="clear" w:pos="2552"/>
        </w:tabs>
        <w:suppressAutoHyphens w:val="0"/>
        <w:spacing w:line="260" w:lineRule="atLeast"/>
        <w:ind w:left="0"/>
        <w:rPr>
          <w:rFonts w:ascii="Arial" w:hAnsi="Arial"/>
          <w:color w:val="FF0000"/>
          <w:sz w:val="20"/>
          <w:szCs w:val="20"/>
        </w:rPr>
      </w:pPr>
    </w:p>
    <w:tbl>
      <w:tblPr>
        <w:tblStyle w:val="Tabelraster1"/>
        <w:tblW w:w="0" w:type="auto"/>
        <w:jc w:val="center"/>
        <w:tblLook w:val="04A0" w:firstRow="1" w:lastRow="0" w:firstColumn="1" w:lastColumn="0" w:noHBand="0" w:noVBand="1"/>
      </w:tblPr>
      <w:tblGrid>
        <w:gridCol w:w="4583"/>
        <w:gridCol w:w="2095"/>
      </w:tblGrid>
      <w:tr w:rsidR="000F308A" w:rsidRPr="000F308A" w14:paraId="4411C1B6" w14:textId="77777777" w:rsidTr="00D03EB8">
        <w:trPr>
          <w:jc w:val="center"/>
        </w:trPr>
        <w:tc>
          <w:tcPr>
            <w:tcW w:w="4583" w:type="dxa"/>
            <w:shd w:val="clear" w:color="auto" w:fill="0070C0"/>
          </w:tcPr>
          <w:p w14:paraId="7A898F40" w14:textId="06CD45E6"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 xml:space="preserve">Kerncompetentie </w:t>
            </w:r>
            <w:r w:rsidR="007073BE">
              <w:rPr>
                <w:rFonts w:ascii="Arial" w:hAnsi="Arial"/>
                <w:b/>
                <w:color w:val="FFFFFF" w:themeColor="background1"/>
                <w:sz w:val="20"/>
                <w:szCs w:val="20"/>
              </w:rPr>
              <w:t>P1B</w:t>
            </w:r>
            <w:r w:rsidRPr="000F308A">
              <w:rPr>
                <w:rFonts w:ascii="Arial" w:hAnsi="Arial"/>
                <w:b/>
                <w:color w:val="FFFFFF" w:themeColor="background1"/>
                <w:sz w:val="20"/>
                <w:szCs w:val="20"/>
              </w:rPr>
              <w:t>: Bouworganisatievorm</w:t>
            </w:r>
          </w:p>
        </w:tc>
        <w:tc>
          <w:tcPr>
            <w:tcW w:w="2095" w:type="dxa"/>
            <w:shd w:val="clear" w:color="auto" w:fill="0070C0"/>
          </w:tcPr>
          <w:p w14:paraId="0A499625"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Te behalen punten</w:t>
            </w:r>
          </w:p>
        </w:tc>
      </w:tr>
      <w:tr w:rsidR="000F308A" w:rsidRPr="000F308A" w14:paraId="12E2913F" w14:textId="77777777" w:rsidTr="00D03EB8">
        <w:trPr>
          <w:jc w:val="center"/>
        </w:trPr>
        <w:tc>
          <w:tcPr>
            <w:tcW w:w="4583" w:type="dxa"/>
          </w:tcPr>
          <w:p w14:paraId="78414CC3" w14:textId="7B39ECEA" w:rsidR="000F308A" w:rsidRPr="000F308A" w:rsidRDefault="000F308A" w:rsidP="006A373C">
            <w:pPr>
              <w:numPr>
                <w:ilvl w:val="0"/>
                <w:numId w:val="18"/>
              </w:numPr>
              <w:tabs>
                <w:tab w:val="clear" w:pos="2552"/>
              </w:tabs>
              <w:suppressAutoHyphens w:val="0"/>
              <w:spacing w:line="288" w:lineRule="auto"/>
              <w:rPr>
                <w:rFonts w:ascii="Arial" w:hAnsi="Arial"/>
                <w:sz w:val="20"/>
                <w:szCs w:val="20"/>
              </w:rPr>
            </w:pPr>
            <w:r w:rsidRPr="000F308A">
              <w:rPr>
                <w:rFonts w:ascii="Arial" w:hAnsi="Arial"/>
                <w:sz w:val="20"/>
                <w:szCs w:val="20"/>
              </w:rPr>
              <w:t xml:space="preserve">Bij </w:t>
            </w:r>
            <w:r w:rsidR="000C1E79">
              <w:rPr>
                <w:rFonts w:ascii="Arial" w:hAnsi="Arial"/>
                <w:sz w:val="20"/>
                <w:szCs w:val="20"/>
              </w:rPr>
              <w:t xml:space="preserve">het </w:t>
            </w:r>
            <w:r w:rsidRPr="000F308A">
              <w:rPr>
                <w:rFonts w:ascii="Arial" w:hAnsi="Arial"/>
                <w:sz w:val="20"/>
                <w:szCs w:val="20"/>
              </w:rPr>
              <w:t>referentie</w:t>
            </w:r>
            <w:r w:rsidR="000C1E79">
              <w:rPr>
                <w:rFonts w:ascii="Arial" w:hAnsi="Arial"/>
                <w:sz w:val="20"/>
                <w:szCs w:val="20"/>
              </w:rPr>
              <w:t>werk heeft de</w:t>
            </w:r>
            <w:r w:rsidRPr="000F308A">
              <w:rPr>
                <w:rFonts w:ascii="Arial" w:hAnsi="Arial"/>
                <w:sz w:val="20"/>
                <w:szCs w:val="20"/>
              </w:rPr>
              <w:t xml:space="preserve"> gegadigde deelgenomen in een bouwteam samenwerking en </w:t>
            </w:r>
            <w:r w:rsidR="000C1E79">
              <w:rPr>
                <w:rFonts w:ascii="Arial" w:hAnsi="Arial"/>
                <w:sz w:val="20"/>
                <w:szCs w:val="20"/>
              </w:rPr>
              <w:t xml:space="preserve">is </w:t>
            </w:r>
            <w:r w:rsidRPr="000F308A">
              <w:rPr>
                <w:rFonts w:ascii="Arial" w:hAnsi="Arial"/>
                <w:sz w:val="20"/>
                <w:szCs w:val="20"/>
              </w:rPr>
              <w:t>er</w:t>
            </w:r>
            <w:r w:rsidR="000C1E79">
              <w:rPr>
                <w:rFonts w:ascii="Arial" w:hAnsi="Arial"/>
                <w:sz w:val="20"/>
                <w:szCs w:val="20"/>
              </w:rPr>
              <w:t xml:space="preserve"> met hem</w:t>
            </w:r>
            <w:r w:rsidRPr="000F308A">
              <w:rPr>
                <w:rFonts w:ascii="Arial" w:hAnsi="Arial"/>
                <w:sz w:val="20"/>
                <w:szCs w:val="20"/>
              </w:rPr>
              <w:t xml:space="preserve"> aansluitend een </w:t>
            </w:r>
            <w:proofErr w:type="spellStart"/>
            <w:r w:rsidRPr="000F308A">
              <w:rPr>
                <w:rFonts w:ascii="Arial" w:hAnsi="Arial"/>
                <w:sz w:val="20"/>
                <w:szCs w:val="20"/>
              </w:rPr>
              <w:t>aannemings</w:t>
            </w:r>
            <w:r w:rsidR="00714705">
              <w:rPr>
                <w:rFonts w:ascii="Arial" w:hAnsi="Arial"/>
                <w:sz w:val="20"/>
                <w:szCs w:val="20"/>
              </w:rPr>
              <w:t>-</w:t>
            </w:r>
            <w:r w:rsidRPr="000F308A">
              <w:rPr>
                <w:rFonts w:ascii="Arial" w:hAnsi="Arial"/>
                <w:sz w:val="20"/>
                <w:szCs w:val="20"/>
              </w:rPr>
              <w:t>overeenkomst</w:t>
            </w:r>
            <w:proofErr w:type="spellEnd"/>
            <w:r w:rsidRPr="000F308A">
              <w:rPr>
                <w:rFonts w:ascii="Arial" w:hAnsi="Arial"/>
                <w:sz w:val="20"/>
                <w:szCs w:val="20"/>
              </w:rPr>
              <w:t xml:space="preserve"> afgesloten o.b.v. de UAV 2012, waarbij de gegadigde vanaf het </w:t>
            </w:r>
            <w:r w:rsidR="0099740C">
              <w:rPr>
                <w:rFonts w:ascii="Arial" w:hAnsi="Arial"/>
                <w:sz w:val="20"/>
                <w:szCs w:val="20"/>
                <w:u w:val="single"/>
              </w:rPr>
              <w:t>Voor</w:t>
            </w:r>
            <w:r w:rsidRPr="000F308A">
              <w:rPr>
                <w:rFonts w:ascii="Arial" w:hAnsi="Arial"/>
                <w:sz w:val="20"/>
                <w:szCs w:val="20"/>
                <w:u w:val="single"/>
              </w:rPr>
              <w:t>ontwerp</w:t>
            </w:r>
            <w:r w:rsidRPr="000F308A">
              <w:rPr>
                <w:rFonts w:ascii="Arial" w:hAnsi="Arial"/>
                <w:sz w:val="20"/>
                <w:szCs w:val="20"/>
              </w:rPr>
              <w:t xml:space="preserve"> deel uitmaakte van het bouwteam (o.b.v. </w:t>
            </w:r>
            <w:r w:rsidR="003F4B09">
              <w:rPr>
                <w:rFonts w:ascii="Arial" w:hAnsi="Arial"/>
                <w:sz w:val="20"/>
                <w:szCs w:val="20"/>
              </w:rPr>
              <w:t>b</w:t>
            </w:r>
            <w:r w:rsidRPr="000F308A">
              <w:rPr>
                <w:rFonts w:ascii="Arial" w:hAnsi="Arial"/>
                <w:sz w:val="20"/>
                <w:szCs w:val="20"/>
              </w:rPr>
              <w:t>ouwteam</w:t>
            </w:r>
            <w:r w:rsidR="003F4B09">
              <w:rPr>
                <w:rFonts w:ascii="Arial" w:hAnsi="Arial"/>
                <w:sz w:val="20"/>
                <w:szCs w:val="20"/>
              </w:rPr>
              <w:t>-</w:t>
            </w:r>
            <w:r w:rsidRPr="000F308A">
              <w:rPr>
                <w:rFonts w:ascii="Arial" w:hAnsi="Arial"/>
                <w:sz w:val="20"/>
                <w:szCs w:val="20"/>
              </w:rPr>
              <w:t>overeenkomst).</w:t>
            </w:r>
          </w:p>
        </w:tc>
        <w:tc>
          <w:tcPr>
            <w:tcW w:w="2095" w:type="dxa"/>
          </w:tcPr>
          <w:p w14:paraId="7C2AD962"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5 punten</w:t>
            </w:r>
          </w:p>
        </w:tc>
      </w:tr>
      <w:tr w:rsidR="000F308A" w:rsidRPr="000F308A" w14:paraId="5BE72F2C" w14:textId="77777777" w:rsidTr="003F4B09">
        <w:trPr>
          <w:trHeight w:val="2346"/>
          <w:jc w:val="center"/>
        </w:trPr>
        <w:tc>
          <w:tcPr>
            <w:tcW w:w="4583" w:type="dxa"/>
          </w:tcPr>
          <w:p w14:paraId="18EACF1E" w14:textId="2F540C67" w:rsidR="000F308A" w:rsidRPr="000F308A" w:rsidRDefault="000F308A" w:rsidP="006A373C">
            <w:pPr>
              <w:numPr>
                <w:ilvl w:val="0"/>
                <w:numId w:val="18"/>
              </w:numPr>
              <w:tabs>
                <w:tab w:val="clear" w:pos="2552"/>
              </w:tabs>
              <w:suppressAutoHyphens w:val="0"/>
              <w:spacing w:line="288" w:lineRule="auto"/>
              <w:ind w:left="720"/>
              <w:rPr>
                <w:rFonts w:ascii="Arial" w:hAnsi="Arial"/>
                <w:sz w:val="20"/>
                <w:szCs w:val="20"/>
              </w:rPr>
            </w:pPr>
            <w:r w:rsidRPr="000F308A">
              <w:rPr>
                <w:rFonts w:ascii="Arial" w:hAnsi="Arial"/>
                <w:sz w:val="20"/>
                <w:szCs w:val="20"/>
              </w:rPr>
              <w:t xml:space="preserve">Bij </w:t>
            </w:r>
            <w:r w:rsidR="000C1E79">
              <w:rPr>
                <w:rFonts w:ascii="Arial" w:hAnsi="Arial"/>
                <w:sz w:val="20"/>
                <w:szCs w:val="20"/>
              </w:rPr>
              <w:t xml:space="preserve">het </w:t>
            </w:r>
            <w:r w:rsidRPr="000F308A">
              <w:rPr>
                <w:rFonts w:ascii="Arial" w:hAnsi="Arial"/>
                <w:sz w:val="20"/>
                <w:szCs w:val="20"/>
              </w:rPr>
              <w:t>referentie</w:t>
            </w:r>
            <w:r w:rsidR="000C1E79">
              <w:rPr>
                <w:rFonts w:ascii="Arial" w:hAnsi="Arial"/>
                <w:sz w:val="20"/>
                <w:szCs w:val="20"/>
              </w:rPr>
              <w:t xml:space="preserve">werk heeft de </w:t>
            </w:r>
            <w:r w:rsidRPr="000F308A">
              <w:rPr>
                <w:rFonts w:ascii="Arial" w:hAnsi="Arial"/>
                <w:sz w:val="20"/>
                <w:szCs w:val="20"/>
              </w:rPr>
              <w:t xml:space="preserve">gegadigde  deelgenomen in een bouwteam samenwerking en </w:t>
            </w:r>
            <w:r w:rsidR="000C1E79">
              <w:rPr>
                <w:rFonts w:ascii="Arial" w:hAnsi="Arial"/>
                <w:sz w:val="20"/>
                <w:szCs w:val="20"/>
              </w:rPr>
              <w:t xml:space="preserve">is </w:t>
            </w:r>
            <w:r w:rsidRPr="000F308A">
              <w:rPr>
                <w:rFonts w:ascii="Arial" w:hAnsi="Arial"/>
                <w:sz w:val="20"/>
                <w:szCs w:val="20"/>
              </w:rPr>
              <w:t>er</w:t>
            </w:r>
            <w:r w:rsidR="000C1E79">
              <w:rPr>
                <w:rFonts w:ascii="Arial" w:hAnsi="Arial"/>
                <w:sz w:val="20"/>
                <w:szCs w:val="20"/>
              </w:rPr>
              <w:t xml:space="preserve"> met hem</w:t>
            </w:r>
            <w:r w:rsidRPr="000F308A">
              <w:rPr>
                <w:rFonts w:ascii="Arial" w:hAnsi="Arial"/>
                <w:sz w:val="20"/>
                <w:szCs w:val="20"/>
              </w:rPr>
              <w:t xml:space="preserve"> aansluitend een </w:t>
            </w:r>
            <w:proofErr w:type="spellStart"/>
            <w:r w:rsidRPr="000F308A">
              <w:rPr>
                <w:rFonts w:ascii="Arial" w:hAnsi="Arial"/>
                <w:sz w:val="20"/>
                <w:szCs w:val="20"/>
              </w:rPr>
              <w:t>aannemings</w:t>
            </w:r>
            <w:r w:rsidR="000C1E79">
              <w:rPr>
                <w:rFonts w:ascii="Arial" w:hAnsi="Arial"/>
                <w:sz w:val="20"/>
                <w:szCs w:val="20"/>
              </w:rPr>
              <w:t>-</w:t>
            </w:r>
            <w:r w:rsidRPr="000F308A">
              <w:rPr>
                <w:rFonts w:ascii="Arial" w:hAnsi="Arial"/>
                <w:sz w:val="20"/>
                <w:szCs w:val="20"/>
              </w:rPr>
              <w:t>overeenkomst</w:t>
            </w:r>
            <w:proofErr w:type="spellEnd"/>
            <w:r w:rsidRPr="000F308A">
              <w:rPr>
                <w:rFonts w:ascii="Arial" w:hAnsi="Arial"/>
                <w:sz w:val="20"/>
                <w:szCs w:val="20"/>
              </w:rPr>
              <w:t xml:space="preserve"> afgesloten o.b.v. de UAV 2012, waarbij de gegadigde </w:t>
            </w:r>
            <w:r w:rsidR="0099740C">
              <w:rPr>
                <w:rFonts w:ascii="Arial" w:hAnsi="Arial"/>
                <w:sz w:val="20"/>
                <w:szCs w:val="20"/>
              </w:rPr>
              <w:t>de energiebesparingsberekeningen voor gas en elektra heeft gemaakt.</w:t>
            </w:r>
          </w:p>
        </w:tc>
        <w:tc>
          <w:tcPr>
            <w:tcW w:w="2095" w:type="dxa"/>
          </w:tcPr>
          <w:p w14:paraId="03187257"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10 punten</w:t>
            </w:r>
          </w:p>
        </w:tc>
      </w:tr>
      <w:tr w:rsidR="000F308A" w:rsidRPr="000F308A" w14:paraId="522CB535" w14:textId="77777777" w:rsidTr="00D03EB8">
        <w:trPr>
          <w:jc w:val="center"/>
        </w:trPr>
        <w:tc>
          <w:tcPr>
            <w:tcW w:w="4583" w:type="dxa"/>
            <w:shd w:val="clear" w:color="auto" w:fill="0070C0"/>
          </w:tcPr>
          <w:p w14:paraId="4F099456"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Maximaal te behalen score</w:t>
            </w:r>
          </w:p>
        </w:tc>
        <w:tc>
          <w:tcPr>
            <w:tcW w:w="2095" w:type="dxa"/>
            <w:shd w:val="clear" w:color="auto" w:fill="0070C0"/>
          </w:tcPr>
          <w:p w14:paraId="3D8C808F" w14:textId="007560FA"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1</w:t>
            </w:r>
            <w:r w:rsidR="007073BE">
              <w:rPr>
                <w:rFonts w:ascii="Arial" w:hAnsi="Arial"/>
                <w:b/>
                <w:color w:val="FFFFFF" w:themeColor="background1"/>
                <w:sz w:val="20"/>
                <w:szCs w:val="20"/>
              </w:rPr>
              <w:t>5</w:t>
            </w:r>
            <w:r w:rsidRPr="000F308A">
              <w:rPr>
                <w:rFonts w:ascii="Arial" w:hAnsi="Arial"/>
                <w:b/>
                <w:color w:val="FFFFFF" w:themeColor="background1"/>
                <w:sz w:val="20"/>
                <w:szCs w:val="20"/>
              </w:rPr>
              <w:t xml:space="preserve"> punten</w:t>
            </w:r>
          </w:p>
        </w:tc>
      </w:tr>
    </w:tbl>
    <w:p w14:paraId="18308221" w14:textId="77777777" w:rsidR="000F308A" w:rsidRPr="000F308A" w:rsidRDefault="000F308A" w:rsidP="000F308A">
      <w:pPr>
        <w:tabs>
          <w:tab w:val="clear" w:pos="2552"/>
        </w:tabs>
        <w:suppressAutoHyphens w:val="0"/>
        <w:spacing w:line="288" w:lineRule="auto"/>
        <w:ind w:left="0"/>
        <w:jc w:val="both"/>
        <w:rPr>
          <w:rFonts w:ascii="Arial" w:hAnsi="Arial" w:cs="Arial"/>
          <w:b/>
          <w:sz w:val="20"/>
          <w:szCs w:val="20"/>
        </w:rPr>
      </w:pPr>
    </w:p>
    <w:p w14:paraId="5EB34042" w14:textId="1366B503" w:rsidR="000F308A" w:rsidRDefault="000F308A" w:rsidP="000F308A">
      <w:pPr>
        <w:tabs>
          <w:tab w:val="clear" w:pos="2552"/>
        </w:tabs>
        <w:suppressAutoHyphens w:val="0"/>
        <w:spacing w:line="288" w:lineRule="auto"/>
        <w:ind w:left="0"/>
        <w:rPr>
          <w:rFonts w:ascii="Arial" w:hAnsi="Arial"/>
          <w:sz w:val="20"/>
          <w:szCs w:val="20"/>
        </w:rPr>
      </w:pPr>
    </w:p>
    <w:p w14:paraId="663AFE31" w14:textId="0036904C" w:rsidR="003F4B09" w:rsidRDefault="003F4B09" w:rsidP="000F308A">
      <w:pPr>
        <w:tabs>
          <w:tab w:val="clear" w:pos="2552"/>
        </w:tabs>
        <w:suppressAutoHyphens w:val="0"/>
        <w:spacing w:line="288" w:lineRule="auto"/>
        <w:ind w:left="0"/>
        <w:rPr>
          <w:rFonts w:ascii="Arial" w:hAnsi="Arial"/>
          <w:sz w:val="20"/>
          <w:szCs w:val="20"/>
        </w:rPr>
      </w:pPr>
    </w:p>
    <w:p w14:paraId="484A55B4" w14:textId="66C6A6AB" w:rsidR="003F4B09" w:rsidRDefault="003F4B09" w:rsidP="000F308A">
      <w:pPr>
        <w:tabs>
          <w:tab w:val="clear" w:pos="2552"/>
        </w:tabs>
        <w:suppressAutoHyphens w:val="0"/>
        <w:spacing w:line="288" w:lineRule="auto"/>
        <w:ind w:left="0"/>
        <w:rPr>
          <w:rFonts w:ascii="Arial" w:hAnsi="Arial"/>
          <w:sz w:val="20"/>
          <w:szCs w:val="20"/>
        </w:rPr>
      </w:pPr>
    </w:p>
    <w:p w14:paraId="6DF4D2E6" w14:textId="644BA728" w:rsidR="003F4B09" w:rsidRDefault="003F4B09" w:rsidP="000F308A">
      <w:pPr>
        <w:tabs>
          <w:tab w:val="clear" w:pos="2552"/>
        </w:tabs>
        <w:suppressAutoHyphens w:val="0"/>
        <w:spacing w:line="288" w:lineRule="auto"/>
        <w:ind w:left="0"/>
        <w:rPr>
          <w:rFonts w:ascii="Arial" w:hAnsi="Arial"/>
          <w:sz w:val="20"/>
          <w:szCs w:val="20"/>
        </w:rPr>
      </w:pPr>
    </w:p>
    <w:p w14:paraId="45588F0F" w14:textId="77777777" w:rsidR="003F4B09" w:rsidRDefault="003F4B09" w:rsidP="000F308A">
      <w:pPr>
        <w:tabs>
          <w:tab w:val="clear" w:pos="2552"/>
        </w:tabs>
        <w:suppressAutoHyphens w:val="0"/>
        <w:spacing w:line="288" w:lineRule="auto"/>
        <w:ind w:left="0"/>
        <w:rPr>
          <w:rFonts w:ascii="Arial" w:hAnsi="Arial"/>
          <w:sz w:val="20"/>
          <w:szCs w:val="20"/>
        </w:rPr>
      </w:pPr>
    </w:p>
    <w:p w14:paraId="631E004A" w14:textId="77777777" w:rsidR="00F467A7" w:rsidRPr="000F308A" w:rsidRDefault="00F467A7" w:rsidP="000F308A">
      <w:pPr>
        <w:tabs>
          <w:tab w:val="clear" w:pos="2552"/>
        </w:tabs>
        <w:suppressAutoHyphens w:val="0"/>
        <w:spacing w:line="288" w:lineRule="auto"/>
        <w:ind w:left="0"/>
        <w:rPr>
          <w:rFonts w:ascii="Arial" w:hAnsi="Arial"/>
          <w:sz w:val="20"/>
          <w:szCs w:val="20"/>
        </w:rPr>
      </w:pPr>
    </w:p>
    <w:p w14:paraId="1DB50D1A" w14:textId="5C7AA834" w:rsidR="000F308A" w:rsidRPr="00E11782" w:rsidRDefault="000F308A" w:rsidP="00FD5A34">
      <w:pPr>
        <w:pStyle w:val="Kop3"/>
        <w:tabs>
          <w:tab w:val="clear" w:pos="1561"/>
          <w:tab w:val="clear" w:pos="2552"/>
        </w:tabs>
        <w:ind w:left="2410" w:hanging="709"/>
        <w:rPr>
          <w:rFonts w:asciiTheme="minorHAnsi" w:hAnsiTheme="minorHAnsi" w:cstheme="minorHAnsi"/>
          <w:b/>
          <w:bCs/>
          <w:i w:val="0"/>
          <w:sz w:val="20"/>
          <w:szCs w:val="20"/>
        </w:rPr>
      </w:pPr>
      <w:r w:rsidRPr="00E11782">
        <w:rPr>
          <w:rFonts w:asciiTheme="minorHAnsi" w:hAnsiTheme="minorHAnsi" w:cstheme="minorHAnsi"/>
          <w:b/>
          <w:bCs/>
          <w:i w:val="0"/>
          <w:sz w:val="20"/>
          <w:szCs w:val="20"/>
        </w:rPr>
        <w:lastRenderedPageBreak/>
        <w:t xml:space="preserve">Meerwaarde </w:t>
      </w:r>
      <w:r w:rsidR="00D03EB8" w:rsidRPr="00E11782">
        <w:rPr>
          <w:rFonts w:asciiTheme="minorHAnsi" w:hAnsiTheme="minorHAnsi" w:cstheme="minorHAnsi"/>
          <w:b/>
          <w:bCs/>
          <w:i w:val="0"/>
          <w:sz w:val="20"/>
          <w:szCs w:val="20"/>
        </w:rPr>
        <w:t>Perceel</w:t>
      </w:r>
      <w:r w:rsidRPr="00E11782">
        <w:rPr>
          <w:rFonts w:asciiTheme="minorHAnsi" w:hAnsiTheme="minorHAnsi" w:cstheme="minorHAnsi"/>
          <w:b/>
          <w:bCs/>
          <w:i w:val="0"/>
          <w:sz w:val="20"/>
          <w:szCs w:val="20"/>
        </w:rPr>
        <w:t xml:space="preserve"> 2: Bouwkundig</w:t>
      </w:r>
    </w:p>
    <w:p w14:paraId="45C47237"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p>
    <w:tbl>
      <w:tblPr>
        <w:tblStyle w:val="Tabelraster1"/>
        <w:tblW w:w="0" w:type="auto"/>
        <w:jc w:val="center"/>
        <w:tblLook w:val="04A0" w:firstRow="1" w:lastRow="0" w:firstColumn="1" w:lastColumn="0" w:noHBand="0" w:noVBand="1"/>
      </w:tblPr>
      <w:tblGrid>
        <w:gridCol w:w="4583"/>
        <w:gridCol w:w="2095"/>
      </w:tblGrid>
      <w:tr w:rsidR="000F308A" w:rsidRPr="000F308A" w14:paraId="36023C9A" w14:textId="77777777" w:rsidTr="00D03EB8">
        <w:trPr>
          <w:jc w:val="center"/>
        </w:trPr>
        <w:tc>
          <w:tcPr>
            <w:tcW w:w="4583" w:type="dxa"/>
            <w:shd w:val="clear" w:color="auto" w:fill="0070C0"/>
          </w:tcPr>
          <w:p w14:paraId="1C5E84AB" w14:textId="3A184AD5"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 xml:space="preserve">Kerncompetentie </w:t>
            </w:r>
            <w:r w:rsidR="00DB63F4">
              <w:rPr>
                <w:rFonts w:ascii="Arial" w:hAnsi="Arial"/>
                <w:b/>
                <w:color w:val="FFFFFF" w:themeColor="background1"/>
                <w:sz w:val="20"/>
                <w:szCs w:val="20"/>
              </w:rPr>
              <w:t>P2</w:t>
            </w:r>
            <w:r w:rsidRPr="000F308A">
              <w:rPr>
                <w:rFonts w:ascii="Arial" w:hAnsi="Arial"/>
                <w:b/>
                <w:color w:val="FFFFFF" w:themeColor="background1"/>
                <w:sz w:val="20"/>
                <w:szCs w:val="20"/>
              </w:rPr>
              <w:t>A: Renovatie</w:t>
            </w:r>
          </w:p>
        </w:tc>
        <w:tc>
          <w:tcPr>
            <w:tcW w:w="2095" w:type="dxa"/>
            <w:shd w:val="clear" w:color="auto" w:fill="0070C0"/>
          </w:tcPr>
          <w:p w14:paraId="7114620B"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Te behalen punten</w:t>
            </w:r>
          </w:p>
        </w:tc>
      </w:tr>
      <w:tr w:rsidR="000F308A" w:rsidRPr="000F308A" w14:paraId="0DB52415" w14:textId="77777777" w:rsidTr="00D03EB8">
        <w:trPr>
          <w:jc w:val="center"/>
        </w:trPr>
        <w:tc>
          <w:tcPr>
            <w:tcW w:w="4583" w:type="dxa"/>
          </w:tcPr>
          <w:p w14:paraId="0EDBBC7C" w14:textId="77777777" w:rsidR="000F308A" w:rsidRPr="000F308A" w:rsidRDefault="000F308A" w:rsidP="000F308A">
            <w:pPr>
              <w:tabs>
                <w:tab w:val="clear" w:pos="2552"/>
              </w:tabs>
              <w:suppressAutoHyphens w:val="0"/>
              <w:spacing w:line="288" w:lineRule="auto"/>
              <w:ind w:left="720"/>
              <w:rPr>
                <w:rFonts w:ascii="Arial" w:hAnsi="Arial"/>
                <w:sz w:val="6"/>
                <w:szCs w:val="6"/>
              </w:rPr>
            </w:pPr>
          </w:p>
          <w:p w14:paraId="1EDAA10A" w14:textId="77777777" w:rsidR="000F308A" w:rsidRPr="000F308A" w:rsidRDefault="000F308A" w:rsidP="006A373C">
            <w:pPr>
              <w:numPr>
                <w:ilvl w:val="0"/>
                <w:numId w:val="16"/>
              </w:numPr>
              <w:tabs>
                <w:tab w:val="clear" w:pos="2552"/>
              </w:tabs>
              <w:suppressAutoHyphens w:val="0"/>
              <w:spacing w:line="288" w:lineRule="auto"/>
              <w:rPr>
                <w:rFonts w:ascii="Arial" w:hAnsi="Arial"/>
                <w:sz w:val="20"/>
                <w:szCs w:val="20"/>
              </w:rPr>
            </w:pPr>
            <w:r w:rsidRPr="000F308A">
              <w:rPr>
                <w:rFonts w:ascii="Arial" w:hAnsi="Arial" w:cs="Arial"/>
                <w:sz w:val="20"/>
                <w:szCs w:val="20"/>
              </w:rPr>
              <w:t>Gegadigde was na oplevering verantwoordelijk voor het onderhoud voor een periode van tenminste 1 jaar</w:t>
            </w:r>
          </w:p>
        </w:tc>
        <w:tc>
          <w:tcPr>
            <w:tcW w:w="2095" w:type="dxa"/>
          </w:tcPr>
          <w:p w14:paraId="4460B4C1" w14:textId="77777777" w:rsidR="000F308A" w:rsidRPr="000F308A" w:rsidRDefault="000F308A" w:rsidP="000F308A">
            <w:pPr>
              <w:tabs>
                <w:tab w:val="clear" w:pos="2552"/>
              </w:tabs>
              <w:suppressAutoHyphens w:val="0"/>
              <w:spacing w:line="288" w:lineRule="auto"/>
              <w:ind w:left="0"/>
              <w:rPr>
                <w:rFonts w:ascii="Arial" w:hAnsi="Arial"/>
                <w:sz w:val="6"/>
                <w:szCs w:val="6"/>
              </w:rPr>
            </w:pPr>
          </w:p>
          <w:p w14:paraId="4D032BD3"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10 punten</w:t>
            </w:r>
          </w:p>
        </w:tc>
      </w:tr>
      <w:tr w:rsidR="000F308A" w:rsidRPr="000F308A" w14:paraId="70F5F445" w14:textId="77777777" w:rsidTr="00D03EB8">
        <w:trPr>
          <w:jc w:val="center"/>
        </w:trPr>
        <w:tc>
          <w:tcPr>
            <w:tcW w:w="4583" w:type="dxa"/>
          </w:tcPr>
          <w:p w14:paraId="7935F8B7" w14:textId="77777777" w:rsidR="000F308A" w:rsidRPr="000F308A" w:rsidRDefault="000F308A" w:rsidP="000F308A">
            <w:pPr>
              <w:tabs>
                <w:tab w:val="clear" w:pos="2552"/>
              </w:tabs>
              <w:suppressAutoHyphens w:val="0"/>
              <w:spacing w:line="288" w:lineRule="auto"/>
              <w:ind w:left="720"/>
              <w:rPr>
                <w:rFonts w:ascii="Arial" w:hAnsi="Arial"/>
                <w:sz w:val="6"/>
                <w:szCs w:val="6"/>
              </w:rPr>
            </w:pPr>
          </w:p>
          <w:p w14:paraId="26938270" w14:textId="77777777" w:rsidR="000F308A" w:rsidRPr="000F308A" w:rsidRDefault="000F308A" w:rsidP="006A373C">
            <w:pPr>
              <w:numPr>
                <w:ilvl w:val="0"/>
                <w:numId w:val="16"/>
              </w:numPr>
              <w:tabs>
                <w:tab w:val="clear" w:pos="2552"/>
              </w:tabs>
              <w:suppressAutoHyphens w:val="0"/>
              <w:spacing w:line="288" w:lineRule="auto"/>
              <w:rPr>
                <w:rFonts w:ascii="Arial" w:hAnsi="Arial"/>
                <w:sz w:val="20"/>
                <w:szCs w:val="20"/>
              </w:rPr>
            </w:pPr>
            <w:r w:rsidRPr="000F308A">
              <w:rPr>
                <w:rFonts w:ascii="Arial" w:hAnsi="Arial" w:cs="Arial"/>
                <w:sz w:val="20"/>
                <w:szCs w:val="20"/>
              </w:rPr>
              <w:t>De uitgevoerde renovatie werkzaamheden betroffen:</w:t>
            </w:r>
          </w:p>
          <w:p w14:paraId="03FFC334"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Na-isoleren van een bestaande spouwmuur</w:t>
            </w:r>
          </w:p>
          <w:p w14:paraId="05F0646E"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Na-isoleren van een bestaand dak</w:t>
            </w:r>
          </w:p>
          <w:p w14:paraId="72498ED3"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Na-isoleren van een bestaande begane grondvloer</w:t>
            </w:r>
          </w:p>
          <w:p w14:paraId="0AF91DB5"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Na-isoleren van gevel met voorzetwanden</w:t>
            </w:r>
          </w:p>
          <w:p w14:paraId="11F54F58"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Vervangen van de bestaande kozijnen door nieuwe kozijnen incl. HR ++ beglazing</w:t>
            </w:r>
          </w:p>
          <w:p w14:paraId="0AF1AB5A" w14:textId="77777777" w:rsidR="000F308A" w:rsidRPr="000F308A" w:rsidRDefault="000F308A" w:rsidP="006A373C">
            <w:pPr>
              <w:numPr>
                <w:ilvl w:val="0"/>
                <w:numId w:val="15"/>
              </w:numPr>
              <w:tabs>
                <w:tab w:val="clear" w:pos="2552"/>
              </w:tabs>
              <w:suppressAutoHyphens w:val="0"/>
              <w:spacing w:line="288" w:lineRule="auto"/>
              <w:jc w:val="both"/>
              <w:rPr>
                <w:rFonts w:ascii="Arial" w:hAnsi="Arial" w:cs="Arial"/>
                <w:sz w:val="20"/>
                <w:szCs w:val="20"/>
              </w:rPr>
            </w:pPr>
            <w:r w:rsidRPr="000F308A">
              <w:rPr>
                <w:rFonts w:ascii="Arial" w:hAnsi="Arial" w:cs="Arial"/>
                <w:sz w:val="20"/>
                <w:szCs w:val="20"/>
              </w:rPr>
              <w:t>Aanbrengen van HR++ beglazing in de bestaande kozijnen</w:t>
            </w:r>
          </w:p>
        </w:tc>
        <w:tc>
          <w:tcPr>
            <w:tcW w:w="2095" w:type="dxa"/>
          </w:tcPr>
          <w:p w14:paraId="74476100"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71613DE0"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3A8FA466"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4 punten</w:t>
            </w:r>
          </w:p>
          <w:p w14:paraId="33A2B7CB"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4 punten</w:t>
            </w:r>
          </w:p>
          <w:p w14:paraId="0471BF51"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3 punten</w:t>
            </w:r>
          </w:p>
          <w:p w14:paraId="1AC52E5D"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19907882"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4 punten</w:t>
            </w:r>
          </w:p>
          <w:p w14:paraId="566BDB15"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3 punten</w:t>
            </w:r>
          </w:p>
          <w:p w14:paraId="02C095E4" w14:textId="77777777" w:rsidR="000F308A" w:rsidRPr="000F308A" w:rsidRDefault="000F308A" w:rsidP="000F308A">
            <w:pPr>
              <w:tabs>
                <w:tab w:val="clear" w:pos="2552"/>
              </w:tabs>
              <w:suppressAutoHyphens w:val="0"/>
              <w:spacing w:line="288" w:lineRule="auto"/>
              <w:ind w:left="0"/>
              <w:rPr>
                <w:rFonts w:ascii="Arial" w:hAnsi="Arial"/>
                <w:sz w:val="20"/>
                <w:szCs w:val="20"/>
              </w:rPr>
            </w:pPr>
          </w:p>
          <w:p w14:paraId="3142F677"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2 punten</w:t>
            </w:r>
          </w:p>
        </w:tc>
      </w:tr>
      <w:tr w:rsidR="000F308A" w:rsidRPr="000F308A" w14:paraId="5DD29602" w14:textId="77777777" w:rsidTr="00D03EB8">
        <w:trPr>
          <w:jc w:val="center"/>
        </w:trPr>
        <w:tc>
          <w:tcPr>
            <w:tcW w:w="4583" w:type="dxa"/>
            <w:shd w:val="clear" w:color="auto" w:fill="0070C0"/>
          </w:tcPr>
          <w:p w14:paraId="26A8DF06"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Maximaal te behalen score</w:t>
            </w:r>
          </w:p>
        </w:tc>
        <w:tc>
          <w:tcPr>
            <w:tcW w:w="2095" w:type="dxa"/>
            <w:shd w:val="clear" w:color="auto" w:fill="0070C0"/>
          </w:tcPr>
          <w:p w14:paraId="3780A8A5"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30 punten</w:t>
            </w:r>
          </w:p>
        </w:tc>
      </w:tr>
    </w:tbl>
    <w:p w14:paraId="72D1C349"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p>
    <w:p w14:paraId="743DAB52"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p>
    <w:tbl>
      <w:tblPr>
        <w:tblStyle w:val="Tabelraster1"/>
        <w:tblW w:w="0" w:type="auto"/>
        <w:jc w:val="center"/>
        <w:tblLook w:val="04A0" w:firstRow="1" w:lastRow="0" w:firstColumn="1" w:lastColumn="0" w:noHBand="0" w:noVBand="1"/>
      </w:tblPr>
      <w:tblGrid>
        <w:gridCol w:w="4583"/>
        <w:gridCol w:w="2095"/>
      </w:tblGrid>
      <w:tr w:rsidR="000F308A" w:rsidRPr="000F308A" w14:paraId="46EDCD4F" w14:textId="77777777" w:rsidTr="00D03EB8">
        <w:trPr>
          <w:jc w:val="center"/>
        </w:trPr>
        <w:tc>
          <w:tcPr>
            <w:tcW w:w="4583" w:type="dxa"/>
            <w:shd w:val="clear" w:color="auto" w:fill="0070C0"/>
          </w:tcPr>
          <w:p w14:paraId="7CE266E4" w14:textId="5E654261"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 xml:space="preserve">Kerncompetentie </w:t>
            </w:r>
            <w:r w:rsidR="00DB63F4">
              <w:rPr>
                <w:rFonts w:ascii="Arial" w:hAnsi="Arial"/>
                <w:b/>
                <w:color w:val="FFFFFF" w:themeColor="background1"/>
                <w:sz w:val="20"/>
                <w:szCs w:val="20"/>
              </w:rPr>
              <w:t>P2</w:t>
            </w:r>
            <w:r w:rsidRPr="000F308A">
              <w:rPr>
                <w:rFonts w:ascii="Arial" w:hAnsi="Arial"/>
                <w:b/>
                <w:color w:val="FFFFFF" w:themeColor="background1"/>
                <w:sz w:val="20"/>
                <w:szCs w:val="20"/>
              </w:rPr>
              <w:t>B: Bouworganisatievorm</w:t>
            </w:r>
          </w:p>
        </w:tc>
        <w:tc>
          <w:tcPr>
            <w:tcW w:w="2095" w:type="dxa"/>
            <w:shd w:val="clear" w:color="auto" w:fill="0070C0"/>
          </w:tcPr>
          <w:p w14:paraId="14922DA5"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Te behalen punten</w:t>
            </w:r>
          </w:p>
        </w:tc>
      </w:tr>
      <w:tr w:rsidR="000F308A" w:rsidRPr="000F308A" w14:paraId="39738658" w14:textId="77777777" w:rsidTr="00D03EB8">
        <w:trPr>
          <w:jc w:val="center"/>
        </w:trPr>
        <w:tc>
          <w:tcPr>
            <w:tcW w:w="4583" w:type="dxa"/>
          </w:tcPr>
          <w:p w14:paraId="2BEA3CA6" w14:textId="1DDE149C" w:rsidR="000F308A" w:rsidRPr="000F308A" w:rsidRDefault="000F308A" w:rsidP="00237DAD">
            <w:pPr>
              <w:numPr>
                <w:ilvl w:val="0"/>
                <w:numId w:val="27"/>
              </w:numPr>
              <w:tabs>
                <w:tab w:val="clear" w:pos="2552"/>
              </w:tabs>
              <w:suppressAutoHyphens w:val="0"/>
              <w:spacing w:line="288" w:lineRule="auto"/>
              <w:rPr>
                <w:rFonts w:ascii="Arial" w:hAnsi="Arial"/>
                <w:sz w:val="20"/>
                <w:szCs w:val="20"/>
              </w:rPr>
            </w:pPr>
            <w:r w:rsidRPr="000F308A">
              <w:rPr>
                <w:rFonts w:ascii="Arial" w:hAnsi="Arial"/>
                <w:sz w:val="20"/>
                <w:szCs w:val="20"/>
              </w:rPr>
              <w:t>Bij</w:t>
            </w:r>
            <w:r w:rsidR="000C1E79">
              <w:rPr>
                <w:rFonts w:ascii="Arial" w:hAnsi="Arial"/>
                <w:sz w:val="20"/>
                <w:szCs w:val="20"/>
              </w:rPr>
              <w:t xml:space="preserve"> het</w:t>
            </w:r>
            <w:r w:rsidRPr="000F308A">
              <w:rPr>
                <w:rFonts w:ascii="Arial" w:hAnsi="Arial"/>
                <w:sz w:val="20"/>
                <w:szCs w:val="20"/>
              </w:rPr>
              <w:t xml:space="preserve"> referentie</w:t>
            </w:r>
            <w:r w:rsidR="000C1E79">
              <w:rPr>
                <w:rFonts w:ascii="Arial" w:hAnsi="Arial"/>
                <w:sz w:val="20"/>
                <w:szCs w:val="20"/>
              </w:rPr>
              <w:t>werk</w:t>
            </w:r>
            <w:r w:rsidR="00714705">
              <w:rPr>
                <w:rFonts w:ascii="Arial" w:hAnsi="Arial"/>
                <w:sz w:val="20"/>
                <w:szCs w:val="20"/>
              </w:rPr>
              <w:t xml:space="preserve"> heeft de </w:t>
            </w:r>
            <w:r w:rsidRPr="000F308A">
              <w:rPr>
                <w:rFonts w:ascii="Arial" w:hAnsi="Arial"/>
                <w:sz w:val="20"/>
                <w:szCs w:val="20"/>
              </w:rPr>
              <w:t>gegadigde deelgenomen in een bouwteam samenwerking en</w:t>
            </w:r>
            <w:r w:rsidR="00714705">
              <w:rPr>
                <w:rFonts w:ascii="Arial" w:hAnsi="Arial"/>
                <w:sz w:val="20"/>
                <w:szCs w:val="20"/>
              </w:rPr>
              <w:t xml:space="preserve"> is</w:t>
            </w:r>
            <w:r w:rsidRPr="000F308A">
              <w:rPr>
                <w:rFonts w:ascii="Arial" w:hAnsi="Arial"/>
                <w:sz w:val="20"/>
                <w:szCs w:val="20"/>
              </w:rPr>
              <w:t xml:space="preserve"> er </w:t>
            </w:r>
            <w:r w:rsidR="00714705">
              <w:rPr>
                <w:rFonts w:ascii="Arial" w:hAnsi="Arial"/>
                <w:sz w:val="20"/>
                <w:szCs w:val="20"/>
              </w:rPr>
              <w:t xml:space="preserve">met hem </w:t>
            </w:r>
            <w:r w:rsidRPr="000F308A">
              <w:rPr>
                <w:rFonts w:ascii="Arial" w:hAnsi="Arial"/>
                <w:sz w:val="20"/>
                <w:szCs w:val="20"/>
              </w:rPr>
              <w:t xml:space="preserve">aansluitend een </w:t>
            </w:r>
            <w:proofErr w:type="spellStart"/>
            <w:r w:rsidRPr="000F308A">
              <w:rPr>
                <w:rFonts w:ascii="Arial" w:hAnsi="Arial"/>
                <w:sz w:val="20"/>
                <w:szCs w:val="20"/>
              </w:rPr>
              <w:t>aannemings</w:t>
            </w:r>
            <w:r w:rsidR="00714705">
              <w:rPr>
                <w:rFonts w:ascii="Arial" w:hAnsi="Arial"/>
                <w:sz w:val="20"/>
                <w:szCs w:val="20"/>
              </w:rPr>
              <w:t>-</w:t>
            </w:r>
            <w:r w:rsidRPr="000F308A">
              <w:rPr>
                <w:rFonts w:ascii="Arial" w:hAnsi="Arial"/>
                <w:sz w:val="20"/>
                <w:szCs w:val="20"/>
              </w:rPr>
              <w:t>overeenkomst</w:t>
            </w:r>
            <w:proofErr w:type="spellEnd"/>
            <w:r w:rsidRPr="000F308A">
              <w:rPr>
                <w:rFonts w:ascii="Arial" w:hAnsi="Arial"/>
                <w:sz w:val="20"/>
                <w:szCs w:val="20"/>
              </w:rPr>
              <w:t xml:space="preserve"> is afgesloten o.b.v. de UAV 2012, waarbij de gegadigde vanaf het </w:t>
            </w:r>
            <w:r w:rsidRPr="000F308A">
              <w:rPr>
                <w:rFonts w:ascii="Arial" w:hAnsi="Arial"/>
                <w:sz w:val="20"/>
                <w:szCs w:val="20"/>
                <w:u w:val="single"/>
              </w:rPr>
              <w:t>Definitief ontwerp</w:t>
            </w:r>
            <w:r w:rsidRPr="000F308A">
              <w:rPr>
                <w:rFonts w:ascii="Arial" w:hAnsi="Arial"/>
                <w:sz w:val="20"/>
                <w:szCs w:val="20"/>
              </w:rPr>
              <w:t xml:space="preserve"> deel uitmaakte van het bouwteam (o.b.v. bouwteam</w:t>
            </w:r>
            <w:r w:rsidR="00714705">
              <w:rPr>
                <w:rFonts w:ascii="Arial" w:hAnsi="Arial"/>
                <w:sz w:val="20"/>
                <w:szCs w:val="20"/>
              </w:rPr>
              <w:t>-</w:t>
            </w:r>
            <w:r w:rsidRPr="000F308A">
              <w:rPr>
                <w:rFonts w:ascii="Arial" w:hAnsi="Arial"/>
                <w:sz w:val="20"/>
                <w:szCs w:val="20"/>
              </w:rPr>
              <w:t>overeenkomst).</w:t>
            </w:r>
          </w:p>
        </w:tc>
        <w:tc>
          <w:tcPr>
            <w:tcW w:w="2095" w:type="dxa"/>
          </w:tcPr>
          <w:p w14:paraId="542563D3"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5 punten</w:t>
            </w:r>
          </w:p>
        </w:tc>
      </w:tr>
      <w:tr w:rsidR="000F308A" w:rsidRPr="000F308A" w14:paraId="5F4E66E7" w14:textId="77777777" w:rsidTr="00D03EB8">
        <w:trPr>
          <w:trHeight w:val="2749"/>
          <w:jc w:val="center"/>
        </w:trPr>
        <w:tc>
          <w:tcPr>
            <w:tcW w:w="4583" w:type="dxa"/>
          </w:tcPr>
          <w:p w14:paraId="1FF5BF01" w14:textId="25530AE7" w:rsidR="000F308A" w:rsidRPr="000F308A" w:rsidRDefault="000F308A" w:rsidP="00237DAD">
            <w:pPr>
              <w:numPr>
                <w:ilvl w:val="0"/>
                <w:numId w:val="27"/>
              </w:numPr>
              <w:tabs>
                <w:tab w:val="clear" w:pos="2552"/>
              </w:tabs>
              <w:suppressAutoHyphens w:val="0"/>
              <w:spacing w:line="288" w:lineRule="auto"/>
              <w:rPr>
                <w:rFonts w:ascii="Arial" w:hAnsi="Arial"/>
                <w:sz w:val="20"/>
                <w:szCs w:val="20"/>
              </w:rPr>
            </w:pPr>
            <w:r w:rsidRPr="000F308A">
              <w:rPr>
                <w:rFonts w:ascii="Arial" w:hAnsi="Arial"/>
                <w:sz w:val="20"/>
                <w:szCs w:val="20"/>
              </w:rPr>
              <w:t xml:space="preserve">Bij </w:t>
            </w:r>
            <w:r w:rsidR="00714705">
              <w:rPr>
                <w:rFonts w:ascii="Arial" w:hAnsi="Arial"/>
                <w:sz w:val="20"/>
                <w:szCs w:val="20"/>
              </w:rPr>
              <w:t>het</w:t>
            </w:r>
            <w:r w:rsidRPr="000F308A">
              <w:rPr>
                <w:rFonts w:ascii="Arial" w:hAnsi="Arial"/>
                <w:sz w:val="20"/>
                <w:szCs w:val="20"/>
              </w:rPr>
              <w:t xml:space="preserve"> referentie</w:t>
            </w:r>
            <w:r w:rsidR="00714705">
              <w:rPr>
                <w:rFonts w:ascii="Arial" w:hAnsi="Arial"/>
                <w:sz w:val="20"/>
                <w:szCs w:val="20"/>
              </w:rPr>
              <w:t xml:space="preserve">werk heeft de </w:t>
            </w:r>
            <w:r w:rsidRPr="000F308A">
              <w:rPr>
                <w:rFonts w:ascii="Arial" w:hAnsi="Arial"/>
                <w:sz w:val="20"/>
                <w:szCs w:val="20"/>
              </w:rPr>
              <w:t>gegadigde deelgenomen in een bouwteam samenwerking en</w:t>
            </w:r>
            <w:r w:rsidR="00714705">
              <w:rPr>
                <w:rFonts w:ascii="Arial" w:hAnsi="Arial"/>
                <w:sz w:val="20"/>
                <w:szCs w:val="20"/>
              </w:rPr>
              <w:t xml:space="preserve"> is</w:t>
            </w:r>
            <w:r w:rsidRPr="000F308A">
              <w:rPr>
                <w:rFonts w:ascii="Arial" w:hAnsi="Arial"/>
                <w:sz w:val="20"/>
                <w:szCs w:val="20"/>
              </w:rPr>
              <w:t xml:space="preserve"> er</w:t>
            </w:r>
            <w:r w:rsidR="00714705">
              <w:rPr>
                <w:rFonts w:ascii="Arial" w:hAnsi="Arial"/>
                <w:sz w:val="20"/>
                <w:szCs w:val="20"/>
              </w:rPr>
              <w:t xml:space="preserve"> met hem</w:t>
            </w:r>
            <w:r w:rsidRPr="000F308A">
              <w:rPr>
                <w:rFonts w:ascii="Arial" w:hAnsi="Arial"/>
                <w:sz w:val="20"/>
                <w:szCs w:val="20"/>
              </w:rPr>
              <w:t xml:space="preserve"> aansluitend een </w:t>
            </w:r>
            <w:proofErr w:type="spellStart"/>
            <w:r w:rsidR="00714705">
              <w:rPr>
                <w:rFonts w:ascii="Arial" w:hAnsi="Arial"/>
                <w:sz w:val="20"/>
                <w:szCs w:val="20"/>
              </w:rPr>
              <w:t>a</w:t>
            </w:r>
            <w:r w:rsidRPr="000F308A">
              <w:rPr>
                <w:rFonts w:ascii="Arial" w:hAnsi="Arial"/>
                <w:sz w:val="20"/>
                <w:szCs w:val="20"/>
              </w:rPr>
              <w:t>annemings</w:t>
            </w:r>
            <w:r w:rsidR="00714705">
              <w:rPr>
                <w:rFonts w:ascii="Arial" w:hAnsi="Arial"/>
                <w:sz w:val="20"/>
                <w:szCs w:val="20"/>
              </w:rPr>
              <w:t>-</w:t>
            </w:r>
            <w:r w:rsidRPr="000F308A">
              <w:rPr>
                <w:rFonts w:ascii="Arial" w:hAnsi="Arial"/>
                <w:sz w:val="20"/>
                <w:szCs w:val="20"/>
              </w:rPr>
              <w:t>overeenkomst</w:t>
            </w:r>
            <w:proofErr w:type="spellEnd"/>
            <w:r w:rsidRPr="000F308A">
              <w:rPr>
                <w:rFonts w:ascii="Arial" w:hAnsi="Arial"/>
                <w:sz w:val="20"/>
                <w:szCs w:val="20"/>
              </w:rPr>
              <w:t xml:space="preserve"> afgesloten o.b.v. de UAV 2012, waarbij de gegadigde vanaf het </w:t>
            </w:r>
            <w:r w:rsidRPr="000F308A">
              <w:rPr>
                <w:rFonts w:ascii="Arial" w:hAnsi="Arial"/>
                <w:sz w:val="20"/>
                <w:szCs w:val="20"/>
                <w:u w:val="single"/>
              </w:rPr>
              <w:t>Voor ontwerp</w:t>
            </w:r>
            <w:r w:rsidRPr="000F308A">
              <w:rPr>
                <w:rFonts w:ascii="Arial" w:hAnsi="Arial"/>
                <w:sz w:val="20"/>
                <w:szCs w:val="20"/>
              </w:rPr>
              <w:t xml:space="preserve"> deel uitmaakte van het bouwteam (o.b.v. bouwteam</w:t>
            </w:r>
            <w:r w:rsidR="00714705">
              <w:rPr>
                <w:rFonts w:ascii="Arial" w:hAnsi="Arial"/>
                <w:sz w:val="20"/>
                <w:szCs w:val="20"/>
              </w:rPr>
              <w:t>-</w:t>
            </w:r>
            <w:r w:rsidRPr="000F308A">
              <w:rPr>
                <w:rFonts w:ascii="Arial" w:hAnsi="Arial"/>
                <w:sz w:val="20"/>
                <w:szCs w:val="20"/>
              </w:rPr>
              <w:t>overeenkomst).</w:t>
            </w:r>
          </w:p>
        </w:tc>
        <w:tc>
          <w:tcPr>
            <w:tcW w:w="2095" w:type="dxa"/>
          </w:tcPr>
          <w:p w14:paraId="31AD4575" w14:textId="77777777" w:rsidR="000F308A" w:rsidRPr="000F308A" w:rsidRDefault="000F308A" w:rsidP="000F308A">
            <w:pPr>
              <w:tabs>
                <w:tab w:val="clear" w:pos="2552"/>
              </w:tabs>
              <w:suppressAutoHyphens w:val="0"/>
              <w:spacing w:line="288" w:lineRule="auto"/>
              <w:ind w:left="0"/>
              <w:rPr>
                <w:rFonts w:ascii="Arial" w:hAnsi="Arial"/>
                <w:sz w:val="20"/>
                <w:szCs w:val="20"/>
              </w:rPr>
            </w:pPr>
            <w:r w:rsidRPr="000F308A">
              <w:rPr>
                <w:rFonts w:ascii="Arial" w:hAnsi="Arial"/>
                <w:sz w:val="20"/>
                <w:szCs w:val="20"/>
              </w:rPr>
              <w:t>10 punten</w:t>
            </w:r>
          </w:p>
        </w:tc>
      </w:tr>
      <w:tr w:rsidR="000F308A" w:rsidRPr="000F308A" w14:paraId="0ADE3AAA" w14:textId="77777777" w:rsidTr="00D03EB8">
        <w:trPr>
          <w:jc w:val="center"/>
        </w:trPr>
        <w:tc>
          <w:tcPr>
            <w:tcW w:w="4583" w:type="dxa"/>
            <w:shd w:val="clear" w:color="auto" w:fill="0070C0"/>
          </w:tcPr>
          <w:p w14:paraId="5DCE9E1B" w14:textId="77777777"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Maximaal te behalen score</w:t>
            </w:r>
          </w:p>
        </w:tc>
        <w:tc>
          <w:tcPr>
            <w:tcW w:w="2095" w:type="dxa"/>
            <w:shd w:val="clear" w:color="auto" w:fill="0070C0"/>
          </w:tcPr>
          <w:p w14:paraId="5A946B1E" w14:textId="081C2828" w:rsidR="000F308A" w:rsidRPr="000F308A" w:rsidRDefault="000F308A" w:rsidP="000F308A">
            <w:pPr>
              <w:tabs>
                <w:tab w:val="clear" w:pos="2552"/>
              </w:tabs>
              <w:suppressAutoHyphens w:val="0"/>
              <w:spacing w:line="288" w:lineRule="auto"/>
              <w:ind w:left="0"/>
              <w:rPr>
                <w:rFonts w:ascii="Arial" w:hAnsi="Arial"/>
                <w:b/>
                <w:color w:val="FFFFFF" w:themeColor="background1"/>
                <w:sz w:val="20"/>
                <w:szCs w:val="20"/>
              </w:rPr>
            </w:pPr>
            <w:r w:rsidRPr="000F308A">
              <w:rPr>
                <w:rFonts w:ascii="Arial" w:hAnsi="Arial"/>
                <w:b/>
                <w:color w:val="FFFFFF" w:themeColor="background1"/>
                <w:sz w:val="20"/>
                <w:szCs w:val="20"/>
              </w:rPr>
              <w:t>1</w:t>
            </w:r>
            <w:r w:rsidR="00E11782">
              <w:rPr>
                <w:rFonts w:ascii="Arial" w:hAnsi="Arial"/>
                <w:b/>
                <w:color w:val="FFFFFF" w:themeColor="background1"/>
                <w:sz w:val="20"/>
                <w:szCs w:val="20"/>
              </w:rPr>
              <w:t>5</w:t>
            </w:r>
            <w:r w:rsidRPr="000F308A">
              <w:rPr>
                <w:rFonts w:ascii="Arial" w:hAnsi="Arial"/>
                <w:b/>
                <w:color w:val="FFFFFF" w:themeColor="background1"/>
                <w:sz w:val="20"/>
                <w:szCs w:val="20"/>
              </w:rPr>
              <w:t xml:space="preserve"> punten</w:t>
            </w:r>
          </w:p>
        </w:tc>
      </w:tr>
    </w:tbl>
    <w:p w14:paraId="0A7D3A4B" w14:textId="77777777" w:rsidR="000F308A" w:rsidRPr="000F308A" w:rsidRDefault="000F308A" w:rsidP="000F308A">
      <w:pPr>
        <w:tabs>
          <w:tab w:val="clear" w:pos="2552"/>
        </w:tabs>
        <w:suppressAutoHyphens w:val="0"/>
        <w:spacing w:line="288" w:lineRule="auto"/>
        <w:ind w:left="0"/>
        <w:rPr>
          <w:rFonts w:ascii="Arial" w:hAnsi="Arial"/>
          <w:color w:val="FF0000"/>
          <w:sz w:val="20"/>
          <w:szCs w:val="20"/>
        </w:rPr>
      </w:pPr>
    </w:p>
    <w:p w14:paraId="3DF2A110" w14:textId="28E88D2B" w:rsidR="004E2619" w:rsidRPr="00F467A7" w:rsidRDefault="000F308A" w:rsidP="00F467A7">
      <w:pPr>
        <w:pStyle w:val="Kop1"/>
        <w:rPr>
          <w:rFonts w:asciiTheme="minorHAnsi" w:hAnsiTheme="minorHAnsi" w:cstheme="minorHAnsi"/>
          <w:snapToGrid/>
        </w:rPr>
      </w:pPr>
      <w:r w:rsidRPr="000F308A">
        <w:rPr>
          <w:rFonts w:ascii="Arial" w:hAnsi="Arial"/>
          <w:sz w:val="20"/>
          <w:szCs w:val="20"/>
        </w:rPr>
        <w:br w:type="page"/>
      </w:r>
      <w:bookmarkStart w:id="71" w:name="_Toc404621244"/>
      <w:bookmarkStart w:id="72" w:name="_Toc404622147"/>
      <w:bookmarkStart w:id="73" w:name="_Toc462052674"/>
      <w:bookmarkStart w:id="74" w:name="_Toc68610938"/>
      <w:r w:rsidR="00DB17CC" w:rsidRPr="00F467A7">
        <w:rPr>
          <w:rFonts w:asciiTheme="minorHAnsi" w:hAnsiTheme="minorHAnsi" w:cstheme="minorHAnsi"/>
          <w:snapToGrid/>
        </w:rPr>
        <w:lastRenderedPageBreak/>
        <w:t xml:space="preserve">Eisen aan de </w:t>
      </w:r>
      <w:r w:rsidR="00BA4FC0" w:rsidRPr="00F467A7">
        <w:rPr>
          <w:rFonts w:asciiTheme="minorHAnsi" w:hAnsiTheme="minorHAnsi" w:cstheme="minorHAnsi"/>
          <w:snapToGrid/>
        </w:rPr>
        <w:t>Aanmelding</w:t>
      </w:r>
      <w:bookmarkEnd w:id="71"/>
      <w:bookmarkEnd w:id="72"/>
      <w:bookmarkEnd w:id="73"/>
      <w:bookmarkEnd w:id="74"/>
      <w:r w:rsidR="00DB17CC" w:rsidRPr="00F467A7">
        <w:rPr>
          <w:rFonts w:asciiTheme="minorHAnsi" w:hAnsiTheme="minorHAnsi" w:cstheme="minorHAnsi"/>
          <w:snapToGrid/>
        </w:rPr>
        <w:t xml:space="preserve"> </w:t>
      </w:r>
    </w:p>
    <w:p w14:paraId="2019C173" w14:textId="77777777" w:rsidR="004E2619" w:rsidRPr="005D3BA4" w:rsidRDefault="00DB17CC" w:rsidP="004E2619">
      <w:pPr>
        <w:pStyle w:val="Kop2"/>
        <w:rPr>
          <w:rFonts w:asciiTheme="minorHAnsi" w:hAnsiTheme="minorHAnsi" w:cs="Arial"/>
        </w:rPr>
      </w:pPr>
      <w:bookmarkStart w:id="75" w:name="_Toc403554477"/>
      <w:bookmarkStart w:id="76" w:name="_Toc404621245"/>
      <w:bookmarkStart w:id="77" w:name="_Toc404622148"/>
      <w:bookmarkStart w:id="78" w:name="_Toc462052675"/>
      <w:bookmarkStart w:id="79" w:name="_Toc68610939"/>
      <w:r w:rsidRPr="005D3BA4">
        <w:rPr>
          <w:rFonts w:asciiTheme="minorHAnsi" w:hAnsiTheme="minorHAnsi" w:cs="Arial"/>
        </w:rPr>
        <w:t xml:space="preserve">Indienen van de </w:t>
      </w:r>
      <w:bookmarkEnd w:id="75"/>
      <w:r w:rsidR="00BA4FC0">
        <w:rPr>
          <w:rFonts w:asciiTheme="minorHAnsi" w:hAnsiTheme="minorHAnsi" w:cs="Arial"/>
        </w:rPr>
        <w:t>Aanmelding</w:t>
      </w:r>
      <w:bookmarkEnd w:id="76"/>
      <w:bookmarkEnd w:id="77"/>
      <w:bookmarkEnd w:id="78"/>
      <w:bookmarkEnd w:id="79"/>
    </w:p>
    <w:p w14:paraId="171F1C11" w14:textId="77777777" w:rsidR="004E2619" w:rsidRPr="005D3BA4" w:rsidRDefault="00DB17CC" w:rsidP="00456E98">
      <w:pPr>
        <w:jc w:val="both"/>
        <w:rPr>
          <w:rFonts w:asciiTheme="minorHAnsi" w:hAnsiTheme="minorHAnsi" w:cs="Arial"/>
          <w:sz w:val="20"/>
          <w:szCs w:val="20"/>
        </w:rPr>
      </w:pPr>
      <w:r w:rsidRPr="005D3BA4">
        <w:rPr>
          <w:rFonts w:asciiTheme="minorHAnsi" w:hAnsiTheme="minorHAnsi" w:cs="Arial"/>
          <w:sz w:val="20"/>
          <w:szCs w:val="20"/>
        </w:rPr>
        <w:t xml:space="preserve">Aanmelden geschiedt door het tijdig uploaden van de </w:t>
      </w:r>
      <w:r w:rsidR="00BA4FC0">
        <w:rPr>
          <w:rFonts w:asciiTheme="minorHAnsi" w:hAnsiTheme="minorHAnsi" w:cs="Arial"/>
          <w:sz w:val="20"/>
          <w:szCs w:val="20"/>
        </w:rPr>
        <w:t>Aanmelding</w:t>
      </w:r>
      <w:r w:rsidRPr="005D3BA4">
        <w:rPr>
          <w:rFonts w:asciiTheme="minorHAnsi" w:hAnsiTheme="minorHAnsi" w:cs="Arial"/>
          <w:sz w:val="20"/>
          <w:szCs w:val="20"/>
        </w:rPr>
        <w:t xml:space="preserve"> op TenderNed. Er is pas sprake van een </w:t>
      </w:r>
      <w:r w:rsidR="00BA4FC0">
        <w:rPr>
          <w:rFonts w:asciiTheme="minorHAnsi" w:hAnsiTheme="minorHAnsi" w:cs="Arial"/>
          <w:sz w:val="20"/>
          <w:szCs w:val="20"/>
        </w:rPr>
        <w:t>Aanmelding</w:t>
      </w:r>
      <w:r w:rsidRPr="005D3BA4">
        <w:rPr>
          <w:rFonts w:asciiTheme="minorHAnsi" w:hAnsiTheme="minorHAnsi" w:cs="Arial"/>
          <w:sz w:val="20"/>
          <w:szCs w:val="20"/>
        </w:rPr>
        <w:t xml:space="preserve"> als deze daadwerkelijk in de digitale kluis van TenderNed wordt aangetroffen.</w:t>
      </w:r>
    </w:p>
    <w:p w14:paraId="1F847000" w14:textId="77777777" w:rsidR="004C3101" w:rsidRDefault="00DB17CC" w:rsidP="00456E98">
      <w:pPr>
        <w:numPr>
          <w:ilvl w:val="3"/>
          <w:numId w:val="9"/>
        </w:numPr>
        <w:tabs>
          <w:tab w:val="clear" w:pos="2552"/>
          <w:tab w:val="clear" w:pos="2880"/>
          <w:tab w:val="num" w:pos="2410"/>
        </w:tabs>
        <w:ind w:left="2410" w:hanging="425"/>
        <w:jc w:val="both"/>
        <w:rPr>
          <w:rFonts w:asciiTheme="minorHAnsi" w:hAnsiTheme="minorHAnsi" w:cs="Arial"/>
          <w:sz w:val="20"/>
          <w:szCs w:val="20"/>
        </w:rPr>
      </w:pPr>
      <w:r w:rsidRPr="004C3101">
        <w:rPr>
          <w:rFonts w:asciiTheme="minorHAnsi" w:hAnsiTheme="minorHAnsi" w:cs="Arial"/>
          <w:sz w:val="20"/>
          <w:szCs w:val="20"/>
        </w:rPr>
        <w:t xml:space="preserve">Door </w:t>
      </w:r>
      <w:r w:rsidR="00BA4FC0">
        <w:rPr>
          <w:rFonts w:asciiTheme="minorHAnsi" w:hAnsiTheme="minorHAnsi" w:cs="Arial"/>
          <w:sz w:val="20"/>
          <w:szCs w:val="20"/>
        </w:rPr>
        <w:t>Aanmelding</w:t>
      </w:r>
      <w:r w:rsidRPr="004C3101">
        <w:rPr>
          <w:rFonts w:asciiTheme="minorHAnsi" w:hAnsiTheme="minorHAnsi" w:cs="Arial"/>
          <w:sz w:val="20"/>
          <w:szCs w:val="20"/>
        </w:rPr>
        <w:t xml:space="preserve"> geeft de </w:t>
      </w:r>
      <w:r w:rsidR="007D7D94">
        <w:rPr>
          <w:rFonts w:asciiTheme="minorHAnsi" w:hAnsiTheme="minorHAnsi" w:cs="Arial"/>
          <w:sz w:val="20"/>
          <w:szCs w:val="20"/>
        </w:rPr>
        <w:t>Gegadigde</w:t>
      </w:r>
      <w:r w:rsidRPr="004C3101">
        <w:rPr>
          <w:rFonts w:asciiTheme="minorHAnsi" w:hAnsiTheme="minorHAnsi" w:cs="Arial"/>
          <w:sz w:val="20"/>
          <w:szCs w:val="20"/>
        </w:rPr>
        <w:t xml:space="preserve"> te kennen akkoord te gaan met de door de Aanbestedende dienst vastgestelde proced</w:t>
      </w:r>
      <w:r w:rsidR="004C3101">
        <w:rPr>
          <w:rFonts w:asciiTheme="minorHAnsi" w:hAnsiTheme="minorHAnsi" w:cs="Arial"/>
          <w:sz w:val="20"/>
          <w:szCs w:val="20"/>
        </w:rPr>
        <w:t>ure van selectie en gunning</w:t>
      </w:r>
      <w:r w:rsidRPr="004C3101">
        <w:rPr>
          <w:rFonts w:asciiTheme="minorHAnsi" w:hAnsiTheme="minorHAnsi" w:cs="Arial"/>
          <w:sz w:val="20"/>
          <w:szCs w:val="20"/>
        </w:rPr>
        <w:t xml:space="preserve"> en de gestelde eisen, voorwaarden en criteria in deze </w:t>
      </w:r>
      <w:r w:rsidR="0045521D">
        <w:rPr>
          <w:rFonts w:asciiTheme="minorHAnsi" w:hAnsiTheme="minorHAnsi" w:cs="Arial"/>
          <w:sz w:val="20"/>
          <w:szCs w:val="20"/>
        </w:rPr>
        <w:t>Selectieleidraad</w:t>
      </w:r>
      <w:r w:rsidRPr="004C3101">
        <w:rPr>
          <w:rFonts w:asciiTheme="minorHAnsi" w:hAnsiTheme="minorHAnsi" w:cs="Arial"/>
          <w:sz w:val="20"/>
          <w:szCs w:val="20"/>
        </w:rPr>
        <w:t xml:space="preserve"> inclusief bijlagen.</w:t>
      </w:r>
    </w:p>
    <w:p w14:paraId="36C96FD7" w14:textId="77777777" w:rsidR="004E2619" w:rsidRDefault="00DB17CC" w:rsidP="00456E98">
      <w:pPr>
        <w:numPr>
          <w:ilvl w:val="3"/>
          <w:numId w:val="9"/>
        </w:numPr>
        <w:tabs>
          <w:tab w:val="clear" w:pos="2552"/>
          <w:tab w:val="clear" w:pos="2880"/>
          <w:tab w:val="num" w:pos="2410"/>
        </w:tabs>
        <w:ind w:left="2410" w:hanging="425"/>
        <w:jc w:val="both"/>
        <w:rPr>
          <w:rFonts w:asciiTheme="minorHAnsi" w:hAnsiTheme="minorHAnsi" w:cs="Arial"/>
          <w:sz w:val="20"/>
          <w:szCs w:val="20"/>
        </w:rPr>
      </w:pPr>
      <w:r w:rsidRPr="004C3101">
        <w:rPr>
          <w:rFonts w:asciiTheme="minorHAnsi" w:hAnsiTheme="minorHAnsi" w:cs="Arial"/>
          <w:sz w:val="20"/>
          <w:szCs w:val="20"/>
        </w:rPr>
        <w:t xml:space="preserve">De </w:t>
      </w:r>
      <w:r w:rsidR="00BA4FC0">
        <w:rPr>
          <w:rFonts w:asciiTheme="minorHAnsi" w:hAnsiTheme="minorHAnsi" w:cs="Arial"/>
          <w:sz w:val="20"/>
          <w:szCs w:val="20"/>
        </w:rPr>
        <w:t>Aanmelding</w:t>
      </w:r>
      <w:r w:rsidRPr="004C3101">
        <w:rPr>
          <w:rFonts w:asciiTheme="minorHAnsi" w:hAnsiTheme="minorHAnsi" w:cs="Arial"/>
          <w:sz w:val="20"/>
          <w:szCs w:val="20"/>
        </w:rPr>
        <w:t xml:space="preserve"> als </w:t>
      </w:r>
      <w:r w:rsidR="007D7D94">
        <w:rPr>
          <w:rFonts w:asciiTheme="minorHAnsi" w:hAnsiTheme="minorHAnsi" w:cs="Arial"/>
          <w:sz w:val="20"/>
          <w:szCs w:val="20"/>
        </w:rPr>
        <w:t>Gegadigde</w:t>
      </w:r>
      <w:r w:rsidRPr="004C3101">
        <w:rPr>
          <w:rFonts w:asciiTheme="minorHAnsi" w:hAnsiTheme="minorHAnsi" w:cs="Arial"/>
          <w:sz w:val="20"/>
          <w:szCs w:val="20"/>
        </w:rPr>
        <w:t xml:space="preserve"> moet uiterlijk zijn ontvangen op </w:t>
      </w:r>
      <w:r w:rsidR="00AC36A6">
        <w:rPr>
          <w:rFonts w:asciiTheme="minorHAnsi" w:hAnsiTheme="minorHAnsi" w:cs="Arial"/>
          <w:sz w:val="20"/>
          <w:szCs w:val="20"/>
        </w:rPr>
        <w:t>het tijdstip vermeld onder §3.4.</w:t>
      </w:r>
      <w:r w:rsidRPr="004C3101">
        <w:rPr>
          <w:rFonts w:asciiTheme="minorHAnsi" w:hAnsiTheme="minorHAnsi" w:cs="Arial"/>
          <w:sz w:val="20"/>
          <w:szCs w:val="20"/>
        </w:rPr>
        <w:t xml:space="preserve"> Dit tijdstip is een fatale termijn. Na dit tijdstip sluit de digitale kluis van TenderNed en is het niet meer mogelijk om een </w:t>
      </w:r>
      <w:r w:rsidR="00BA4FC0">
        <w:rPr>
          <w:rFonts w:asciiTheme="minorHAnsi" w:hAnsiTheme="minorHAnsi" w:cs="Arial"/>
          <w:sz w:val="20"/>
          <w:szCs w:val="20"/>
        </w:rPr>
        <w:t>Aanmelding</w:t>
      </w:r>
      <w:r w:rsidRPr="004C3101">
        <w:rPr>
          <w:rFonts w:asciiTheme="minorHAnsi" w:hAnsiTheme="minorHAnsi" w:cs="Arial"/>
          <w:sz w:val="20"/>
          <w:szCs w:val="20"/>
        </w:rPr>
        <w:t xml:space="preserve"> te doen.</w:t>
      </w:r>
    </w:p>
    <w:p w14:paraId="68D45BA7" w14:textId="77777777" w:rsidR="00087CBA" w:rsidRDefault="00087CBA" w:rsidP="00087CBA">
      <w:pPr>
        <w:tabs>
          <w:tab w:val="clear" w:pos="2552"/>
        </w:tabs>
        <w:jc w:val="both"/>
        <w:rPr>
          <w:rFonts w:asciiTheme="minorHAnsi" w:hAnsiTheme="minorHAnsi" w:cs="Arial"/>
          <w:sz w:val="20"/>
          <w:szCs w:val="20"/>
        </w:rPr>
      </w:pPr>
    </w:p>
    <w:p w14:paraId="35CCF9A0" w14:textId="77777777" w:rsidR="00087CBA" w:rsidRPr="005D3BA4" w:rsidRDefault="00087CBA" w:rsidP="00087CBA">
      <w:pPr>
        <w:pStyle w:val="Kop2"/>
      </w:pPr>
      <w:bookmarkStart w:id="80" w:name="_Toc68610940"/>
      <w:r w:rsidRPr="005D3BA4">
        <w:t>Eenmaal aanmelden</w:t>
      </w:r>
      <w:bookmarkEnd w:id="80"/>
    </w:p>
    <w:p w14:paraId="13912E71" w14:textId="77777777" w:rsidR="00087CBA" w:rsidRPr="005D3BA4" w:rsidRDefault="00087CBA" w:rsidP="00087CBA">
      <w:pPr>
        <w:tabs>
          <w:tab w:val="clear" w:pos="2552"/>
        </w:tabs>
        <w:ind w:left="2410"/>
        <w:jc w:val="both"/>
        <w:rPr>
          <w:rFonts w:asciiTheme="minorHAnsi" w:hAnsiTheme="minorHAnsi" w:cs="Arial"/>
          <w:sz w:val="20"/>
          <w:szCs w:val="20"/>
        </w:rPr>
      </w:pPr>
      <w:r w:rsidRPr="005D3BA4">
        <w:rPr>
          <w:rFonts w:asciiTheme="minorHAnsi" w:hAnsiTheme="minorHAnsi" w:cs="Arial"/>
          <w:sz w:val="20"/>
          <w:szCs w:val="20"/>
        </w:rPr>
        <w:t>Een natuurlijk persoon of rechtspersoon kan zich slechts éénmaal (hetzij individueel</w:t>
      </w:r>
      <w:r>
        <w:rPr>
          <w:rFonts w:asciiTheme="minorHAnsi" w:hAnsiTheme="minorHAnsi" w:cs="Arial"/>
          <w:sz w:val="20"/>
          <w:szCs w:val="20"/>
        </w:rPr>
        <w:t>,</w:t>
      </w:r>
      <w:r w:rsidRPr="005D3BA4">
        <w:rPr>
          <w:rFonts w:asciiTheme="minorHAnsi" w:hAnsiTheme="minorHAnsi" w:cs="Arial"/>
          <w:sz w:val="20"/>
          <w:szCs w:val="20"/>
        </w:rPr>
        <w:t xml:space="preserve"> hetzij in Combinatie met andere natuurlijke personen of rechtspersonen), aanmelden als </w:t>
      </w:r>
      <w:r w:rsidR="007D7D94">
        <w:rPr>
          <w:rFonts w:asciiTheme="minorHAnsi" w:hAnsiTheme="minorHAnsi" w:cs="Arial"/>
          <w:sz w:val="20"/>
          <w:szCs w:val="20"/>
        </w:rPr>
        <w:t>Gegadigde</w:t>
      </w:r>
      <w:r w:rsidRPr="005D3BA4">
        <w:rPr>
          <w:rFonts w:asciiTheme="minorHAnsi" w:hAnsiTheme="minorHAnsi" w:cs="Arial"/>
          <w:sz w:val="20"/>
          <w:szCs w:val="20"/>
        </w:rPr>
        <w:t xml:space="preserve"> voor deze aanbesteding.</w:t>
      </w:r>
    </w:p>
    <w:p w14:paraId="43AF6B2F" w14:textId="77777777" w:rsidR="00087CBA" w:rsidRPr="005D3BA4" w:rsidRDefault="00087CBA" w:rsidP="00087CBA">
      <w:pPr>
        <w:tabs>
          <w:tab w:val="clear" w:pos="2552"/>
        </w:tabs>
        <w:ind w:left="2410"/>
        <w:jc w:val="both"/>
        <w:rPr>
          <w:rFonts w:asciiTheme="minorHAnsi" w:hAnsiTheme="minorHAnsi" w:cs="Arial"/>
          <w:sz w:val="20"/>
          <w:szCs w:val="20"/>
        </w:rPr>
      </w:pPr>
      <w:r w:rsidRPr="005D3BA4">
        <w:rPr>
          <w:rFonts w:asciiTheme="minorHAnsi" w:hAnsiTheme="minorHAnsi" w:cs="Arial"/>
          <w:sz w:val="20"/>
          <w:szCs w:val="20"/>
        </w:rPr>
        <w:t>Twee of meer verbonden ondernemingen</w:t>
      </w:r>
      <w:r>
        <w:rPr>
          <w:rFonts w:asciiTheme="minorHAnsi" w:hAnsiTheme="minorHAnsi" w:cs="Arial"/>
          <w:sz w:val="20"/>
          <w:szCs w:val="20"/>
        </w:rPr>
        <w:t>, in welke vorm</w:t>
      </w:r>
      <w:r w:rsidRPr="005D3BA4">
        <w:rPr>
          <w:rFonts w:asciiTheme="minorHAnsi" w:hAnsiTheme="minorHAnsi" w:cs="Arial"/>
          <w:sz w:val="20"/>
          <w:szCs w:val="20"/>
        </w:rPr>
        <w:t xml:space="preserve"> mogen slechts ieder zelfstandig (of in combinatie) deelnemen aan deze aanbestedingsprocedure indien zij aantonen dat hun onderlinge verhouding hun gedrag in het kader van deze aanbesteding niet beïnvloedt. Hiertoe dienen, op verzoek van de Aanbestedende dienst, bewijsstukken te worden overgelegd, waaruit blijkt dat volstrekte onafhankelijkheid en vertrouwelijkheid is gegarandeerd bij de opstelling van de </w:t>
      </w:r>
      <w:r w:rsidR="00BA4FC0">
        <w:rPr>
          <w:rFonts w:asciiTheme="minorHAnsi" w:hAnsiTheme="minorHAnsi" w:cs="Arial"/>
          <w:sz w:val="20"/>
          <w:szCs w:val="20"/>
        </w:rPr>
        <w:t>Aanmelding</w:t>
      </w:r>
      <w:r w:rsidRPr="005D3BA4">
        <w:rPr>
          <w:rFonts w:asciiTheme="minorHAnsi" w:hAnsiTheme="minorHAnsi" w:cs="Arial"/>
          <w:sz w:val="20"/>
          <w:szCs w:val="20"/>
        </w:rPr>
        <w:t xml:space="preserve">en (en eventueel daaropvolgend de </w:t>
      </w:r>
      <w:r w:rsidR="0051717C">
        <w:rPr>
          <w:rFonts w:asciiTheme="minorHAnsi" w:hAnsiTheme="minorHAnsi" w:cs="Arial"/>
          <w:sz w:val="20"/>
          <w:szCs w:val="20"/>
        </w:rPr>
        <w:t>Inschrijving</w:t>
      </w:r>
      <w:r w:rsidRPr="005D3BA4">
        <w:rPr>
          <w:rFonts w:asciiTheme="minorHAnsi" w:hAnsiTheme="minorHAnsi" w:cs="Arial"/>
          <w:sz w:val="20"/>
          <w:szCs w:val="20"/>
        </w:rPr>
        <w:t>en) van de betrokken ondernemingen. Het ontbreken van deze bewijsstukken leidt tot uitsluiting van alle betrokken ondernemingen.</w:t>
      </w:r>
    </w:p>
    <w:p w14:paraId="3BAFC483" w14:textId="77777777" w:rsidR="00087CBA" w:rsidRPr="005D3BA4" w:rsidRDefault="00087CBA" w:rsidP="00087CBA">
      <w:pPr>
        <w:tabs>
          <w:tab w:val="clear" w:pos="2552"/>
        </w:tabs>
        <w:ind w:left="2410"/>
        <w:jc w:val="both"/>
        <w:rPr>
          <w:rFonts w:asciiTheme="minorHAnsi" w:hAnsiTheme="minorHAnsi" w:cs="Arial"/>
          <w:sz w:val="20"/>
          <w:szCs w:val="20"/>
        </w:rPr>
      </w:pPr>
    </w:p>
    <w:p w14:paraId="6112B8A5" w14:textId="77777777" w:rsidR="00087CBA" w:rsidRPr="005D3BA4" w:rsidRDefault="00087CBA" w:rsidP="00087CBA">
      <w:pPr>
        <w:pStyle w:val="Kop2"/>
        <w:rPr>
          <w:rFonts w:asciiTheme="minorHAnsi" w:hAnsiTheme="minorHAnsi" w:cs="Arial"/>
        </w:rPr>
      </w:pPr>
      <w:bookmarkStart w:id="81" w:name="_Toc68610941"/>
      <w:r w:rsidRPr="005D3BA4">
        <w:rPr>
          <w:rFonts w:asciiTheme="minorHAnsi" w:hAnsiTheme="minorHAnsi" w:cs="Arial"/>
        </w:rPr>
        <w:t>Aanmelden als combinatie</w:t>
      </w:r>
      <w:bookmarkEnd w:id="81"/>
    </w:p>
    <w:p w14:paraId="264270BA" w14:textId="77777777" w:rsidR="00087CBA" w:rsidRPr="005D3BA4" w:rsidRDefault="00087CBA" w:rsidP="00087CBA">
      <w:pPr>
        <w:tabs>
          <w:tab w:val="clear" w:pos="2552"/>
        </w:tabs>
        <w:ind w:left="2410"/>
        <w:jc w:val="both"/>
        <w:rPr>
          <w:rFonts w:asciiTheme="minorHAnsi" w:hAnsiTheme="minorHAnsi" w:cs="Arial"/>
          <w:sz w:val="20"/>
          <w:szCs w:val="20"/>
        </w:rPr>
      </w:pPr>
      <w:r w:rsidRPr="005D3BA4">
        <w:rPr>
          <w:rFonts w:asciiTheme="minorHAnsi" w:hAnsiTheme="minorHAnsi" w:cs="Arial"/>
          <w:sz w:val="20"/>
          <w:szCs w:val="20"/>
        </w:rPr>
        <w:t xml:space="preserve">Aanmelden als een samenwerkingsverband van ondernemers (combinatie) is toegestaan. Door de Aanbestedende dienst worden geen bijzondere eisen gesteld met betrekking tot de rechtsvorm van het samenwerkingsverband. </w:t>
      </w:r>
    </w:p>
    <w:p w14:paraId="5DEB60CB" w14:textId="77777777" w:rsidR="00087CBA" w:rsidRPr="005D3BA4" w:rsidRDefault="00087CBA" w:rsidP="00087CBA">
      <w:pPr>
        <w:tabs>
          <w:tab w:val="clear" w:pos="2552"/>
        </w:tabs>
        <w:ind w:left="2410"/>
        <w:jc w:val="both"/>
        <w:rPr>
          <w:rFonts w:asciiTheme="minorHAnsi" w:hAnsiTheme="minorHAnsi" w:cs="Arial"/>
          <w:sz w:val="20"/>
          <w:szCs w:val="20"/>
        </w:rPr>
      </w:pPr>
      <w:r w:rsidRPr="005D3BA4">
        <w:rPr>
          <w:rFonts w:asciiTheme="minorHAnsi" w:hAnsiTheme="minorHAnsi" w:cs="Arial"/>
          <w:sz w:val="20"/>
          <w:szCs w:val="20"/>
        </w:rPr>
        <w:t xml:space="preserve">Wel wordt vereist dat: </w:t>
      </w:r>
    </w:p>
    <w:p w14:paraId="29ED21B1" w14:textId="77777777" w:rsidR="00087CBA" w:rsidRDefault="00087CBA" w:rsidP="00087CBA">
      <w:pPr>
        <w:tabs>
          <w:tab w:val="clear" w:pos="2552"/>
        </w:tabs>
        <w:ind w:left="2410"/>
        <w:jc w:val="both"/>
        <w:rPr>
          <w:rFonts w:asciiTheme="minorHAnsi" w:hAnsiTheme="minorHAnsi" w:cs="Arial"/>
          <w:sz w:val="20"/>
          <w:szCs w:val="20"/>
        </w:rPr>
      </w:pPr>
      <w:r w:rsidRPr="005D3BA4">
        <w:rPr>
          <w:rFonts w:asciiTheme="minorHAnsi" w:hAnsiTheme="minorHAnsi" w:cs="Arial"/>
          <w:sz w:val="20"/>
          <w:szCs w:val="20"/>
        </w:rPr>
        <w:t xml:space="preserve">Bij </w:t>
      </w:r>
      <w:r w:rsidR="00BA4FC0">
        <w:rPr>
          <w:rFonts w:asciiTheme="minorHAnsi" w:hAnsiTheme="minorHAnsi" w:cs="Arial"/>
          <w:sz w:val="20"/>
          <w:szCs w:val="20"/>
        </w:rPr>
        <w:t>Aanmelding</w:t>
      </w:r>
      <w:r w:rsidRPr="005D3BA4">
        <w:rPr>
          <w:rFonts w:asciiTheme="minorHAnsi" w:hAnsiTheme="minorHAnsi" w:cs="Arial"/>
          <w:sz w:val="20"/>
          <w:szCs w:val="20"/>
        </w:rPr>
        <w:t xml:space="preserve"> moet door de combinatie een </w:t>
      </w:r>
      <w:r>
        <w:rPr>
          <w:rFonts w:asciiTheme="minorHAnsi" w:hAnsiTheme="minorHAnsi" w:cs="Arial"/>
          <w:sz w:val="20"/>
          <w:szCs w:val="20"/>
        </w:rPr>
        <w:t xml:space="preserve">door alle </w:t>
      </w:r>
      <w:proofErr w:type="spellStart"/>
      <w:r>
        <w:rPr>
          <w:rFonts w:asciiTheme="minorHAnsi" w:hAnsiTheme="minorHAnsi" w:cs="Arial"/>
          <w:sz w:val="20"/>
          <w:szCs w:val="20"/>
        </w:rPr>
        <w:t>combinanten</w:t>
      </w:r>
      <w:proofErr w:type="spellEnd"/>
      <w:r>
        <w:rPr>
          <w:rFonts w:asciiTheme="minorHAnsi" w:hAnsiTheme="minorHAnsi" w:cs="Arial"/>
          <w:sz w:val="20"/>
          <w:szCs w:val="20"/>
        </w:rPr>
        <w:t xml:space="preserve"> </w:t>
      </w:r>
      <w:r w:rsidRPr="005D3BA4">
        <w:rPr>
          <w:rFonts w:asciiTheme="minorHAnsi" w:hAnsiTheme="minorHAnsi" w:cs="Arial"/>
          <w:sz w:val="20"/>
          <w:szCs w:val="20"/>
        </w:rPr>
        <w:t xml:space="preserve">ondertekende verklaring worden overgelegd waaruit blijkt: 1) dat de leden van de combinatie zowel gezamenlijk als ieder voor zich hoofdelijk aansprakelijk zijn voor de volledige en juiste uitvoering van de </w:t>
      </w:r>
      <w:r w:rsidR="000E13C5">
        <w:rPr>
          <w:rFonts w:asciiTheme="minorHAnsi" w:hAnsiTheme="minorHAnsi" w:cs="Arial"/>
          <w:sz w:val="20"/>
          <w:szCs w:val="20"/>
        </w:rPr>
        <w:t>Overeenkomst</w:t>
      </w:r>
      <w:r w:rsidRPr="005D3BA4">
        <w:rPr>
          <w:rFonts w:asciiTheme="minorHAnsi" w:hAnsiTheme="minorHAnsi" w:cs="Arial"/>
          <w:sz w:val="20"/>
          <w:szCs w:val="20"/>
        </w:rPr>
        <w:t xml:space="preserve"> in al zijn onderdelen en 2) de naam van de </w:t>
      </w:r>
      <w:proofErr w:type="spellStart"/>
      <w:r w:rsidRPr="005D3BA4">
        <w:rPr>
          <w:rFonts w:asciiTheme="minorHAnsi" w:hAnsiTheme="minorHAnsi" w:cs="Arial"/>
          <w:sz w:val="20"/>
          <w:szCs w:val="20"/>
        </w:rPr>
        <w:t>combinant</w:t>
      </w:r>
      <w:proofErr w:type="spellEnd"/>
      <w:r w:rsidRPr="005D3BA4">
        <w:rPr>
          <w:rFonts w:asciiTheme="minorHAnsi" w:hAnsiTheme="minorHAnsi" w:cs="Arial"/>
          <w:sz w:val="20"/>
          <w:szCs w:val="20"/>
        </w:rPr>
        <w:t xml:space="preserve"> die als vertegenwoordiger namens de combinatie zal optreden en bevoegd is de combinatie te binden.</w:t>
      </w:r>
    </w:p>
    <w:p w14:paraId="093243E5" w14:textId="77777777" w:rsidR="00087CBA" w:rsidRDefault="00087CBA" w:rsidP="00087CBA">
      <w:pPr>
        <w:tabs>
          <w:tab w:val="clear" w:pos="2552"/>
        </w:tabs>
        <w:ind w:left="2410"/>
        <w:jc w:val="both"/>
        <w:rPr>
          <w:rFonts w:asciiTheme="minorHAnsi" w:hAnsiTheme="minorHAnsi" w:cs="Arial"/>
          <w:sz w:val="20"/>
          <w:szCs w:val="20"/>
        </w:rPr>
      </w:pPr>
    </w:p>
    <w:p w14:paraId="68634B55" w14:textId="77777777" w:rsidR="00087CBA" w:rsidRPr="005D3BA4" w:rsidRDefault="00087CBA" w:rsidP="00087CBA">
      <w:pPr>
        <w:pStyle w:val="Kop2"/>
      </w:pPr>
      <w:bookmarkStart w:id="82" w:name="_Toc68610942"/>
      <w:r w:rsidRPr="005D3BA4">
        <w:t>Onderaanneming</w:t>
      </w:r>
      <w:bookmarkEnd w:id="82"/>
    </w:p>
    <w:p w14:paraId="444DDCFC" w14:textId="77777777" w:rsidR="00087CBA" w:rsidRPr="005D3BA4" w:rsidRDefault="00087CBA" w:rsidP="00087CBA">
      <w:pPr>
        <w:tabs>
          <w:tab w:val="clear" w:pos="2552"/>
        </w:tabs>
        <w:ind w:left="2410"/>
        <w:jc w:val="both"/>
        <w:rPr>
          <w:rFonts w:asciiTheme="minorHAnsi" w:hAnsiTheme="minorHAnsi"/>
          <w:sz w:val="20"/>
          <w:szCs w:val="20"/>
        </w:rPr>
      </w:pPr>
      <w:r w:rsidRPr="005D3BA4">
        <w:rPr>
          <w:rFonts w:asciiTheme="minorHAnsi" w:hAnsiTheme="minorHAnsi" w:cs="Arial"/>
          <w:sz w:val="20"/>
          <w:szCs w:val="20"/>
        </w:rPr>
        <w:t xml:space="preserve">De </w:t>
      </w:r>
      <w:r w:rsidR="0051717C">
        <w:rPr>
          <w:rFonts w:asciiTheme="minorHAnsi" w:hAnsiTheme="minorHAnsi" w:cs="Arial"/>
          <w:sz w:val="20"/>
          <w:szCs w:val="20"/>
        </w:rPr>
        <w:t>Opdracht</w:t>
      </w:r>
      <w:r w:rsidRPr="005D3BA4">
        <w:rPr>
          <w:rFonts w:asciiTheme="minorHAnsi" w:hAnsiTheme="minorHAnsi" w:cs="Arial"/>
          <w:sz w:val="20"/>
          <w:szCs w:val="20"/>
        </w:rPr>
        <w:t xml:space="preserve"> wordt uitsluitend verleend aan een </w:t>
      </w:r>
      <w:r w:rsidR="000E13C5">
        <w:rPr>
          <w:rFonts w:asciiTheme="minorHAnsi" w:hAnsiTheme="minorHAnsi" w:cs="Arial"/>
          <w:sz w:val="20"/>
          <w:szCs w:val="20"/>
        </w:rPr>
        <w:t>Aannemer</w:t>
      </w:r>
      <w:r w:rsidRPr="005D3BA4">
        <w:rPr>
          <w:rFonts w:asciiTheme="minorHAnsi" w:hAnsiTheme="minorHAnsi" w:cs="Arial"/>
          <w:sz w:val="20"/>
          <w:szCs w:val="20"/>
        </w:rPr>
        <w:t xml:space="preserve"> die voornemens is bij de uitvoering van de </w:t>
      </w:r>
      <w:r w:rsidR="0051717C">
        <w:rPr>
          <w:rFonts w:asciiTheme="minorHAnsi" w:hAnsiTheme="minorHAnsi" w:cs="Arial"/>
          <w:sz w:val="20"/>
          <w:szCs w:val="20"/>
        </w:rPr>
        <w:t>Opdracht</w:t>
      </w:r>
      <w:r w:rsidRPr="005D3BA4">
        <w:rPr>
          <w:rFonts w:asciiTheme="minorHAnsi" w:hAnsiTheme="minorHAnsi" w:cs="Arial"/>
          <w:sz w:val="20"/>
          <w:szCs w:val="20"/>
        </w:rPr>
        <w:t xml:space="preserve"> onderaannemers te betrekken op wie geen grond voor uitsluiting als bedoeld in de artikelen 3.13.1 tot en met 3.13.5 en 3.13.7 van het ARW 2016 van toepassing is.</w:t>
      </w:r>
      <w:r w:rsidR="000E13C5">
        <w:rPr>
          <w:rFonts w:asciiTheme="minorHAnsi" w:hAnsiTheme="minorHAnsi" w:cs="Arial"/>
          <w:sz w:val="20"/>
          <w:szCs w:val="20"/>
        </w:rPr>
        <w:t xml:space="preserve"> Hiertoe moet de A</w:t>
      </w:r>
      <w:r>
        <w:rPr>
          <w:rFonts w:asciiTheme="minorHAnsi" w:hAnsiTheme="minorHAnsi" w:cs="Arial"/>
          <w:sz w:val="20"/>
          <w:szCs w:val="20"/>
        </w:rPr>
        <w:t>annemer van de beoogde onderaannemer een door de onderaannemer ingevuld UEA indienen voor de delen 2A, 2B, 3A, 3B, 3C en VI.</w:t>
      </w:r>
    </w:p>
    <w:p w14:paraId="7A2398F8" w14:textId="77777777" w:rsidR="00087CBA" w:rsidRDefault="00087CBA" w:rsidP="00087CBA">
      <w:pPr>
        <w:tabs>
          <w:tab w:val="clear" w:pos="2552"/>
        </w:tabs>
        <w:suppressAutoHyphens w:val="0"/>
        <w:spacing w:line="240" w:lineRule="auto"/>
        <w:ind w:left="0"/>
        <w:rPr>
          <w:rFonts w:asciiTheme="minorHAnsi" w:hAnsiTheme="minorHAnsi"/>
          <w:sz w:val="20"/>
          <w:szCs w:val="20"/>
        </w:rPr>
      </w:pPr>
      <w:r>
        <w:rPr>
          <w:rFonts w:asciiTheme="minorHAnsi" w:hAnsiTheme="minorHAnsi"/>
          <w:sz w:val="20"/>
          <w:szCs w:val="20"/>
        </w:rPr>
        <w:br w:type="page"/>
      </w:r>
    </w:p>
    <w:p w14:paraId="08BA1E0F" w14:textId="77777777" w:rsidR="004E2619" w:rsidRPr="005D3BA4" w:rsidRDefault="00DB17CC" w:rsidP="004E2619">
      <w:pPr>
        <w:pStyle w:val="Kop2"/>
        <w:rPr>
          <w:rFonts w:asciiTheme="minorHAnsi" w:hAnsiTheme="minorHAnsi" w:cs="Arial"/>
        </w:rPr>
      </w:pPr>
      <w:bookmarkStart w:id="83" w:name="_Toc403554478"/>
      <w:bookmarkStart w:id="84" w:name="_Toc404621246"/>
      <w:bookmarkStart w:id="85" w:name="_Toc404622149"/>
      <w:bookmarkStart w:id="86" w:name="_Toc462052676"/>
      <w:bookmarkStart w:id="87" w:name="_Toc68610943"/>
      <w:r w:rsidRPr="005D3BA4">
        <w:rPr>
          <w:rFonts w:asciiTheme="minorHAnsi" w:hAnsiTheme="minorHAnsi" w:cs="Arial"/>
        </w:rPr>
        <w:lastRenderedPageBreak/>
        <w:t xml:space="preserve">Vereiste indeling </w:t>
      </w:r>
      <w:bookmarkEnd w:id="83"/>
      <w:bookmarkEnd w:id="84"/>
      <w:bookmarkEnd w:id="85"/>
      <w:bookmarkEnd w:id="86"/>
      <w:r w:rsidRPr="005D3BA4">
        <w:rPr>
          <w:rFonts w:asciiTheme="minorHAnsi" w:hAnsiTheme="minorHAnsi" w:cs="Arial"/>
        </w:rPr>
        <w:t xml:space="preserve">van de </w:t>
      </w:r>
      <w:r w:rsidR="00BA4FC0">
        <w:rPr>
          <w:rFonts w:asciiTheme="minorHAnsi" w:hAnsiTheme="minorHAnsi" w:cs="Arial"/>
        </w:rPr>
        <w:t>Aanmelding</w:t>
      </w:r>
      <w:bookmarkEnd w:id="87"/>
    </w:p>
    <w:p w14:paraId="671FE21A" w14:textId="77777777" w:rsidR="004E2619" w:rsidRPr="004C3101" w:rsidRDefault="00DB17CC" w:rsidP="004E2619">
      <w:pPr>
        <w:jc w:val="both"/>
        <w:rPr>
          <w:rFonts w:asciiTheme="minorHAnsi" w:hAnsiTheme="minorHAnsi" w:cs="Arial"/>
          <w:sz w:val="20"/>
          <w:szCs w:val="20"/>
        </w:rPr>
      </w:pPr>
      <w:r w:rsidRPr="004C3101">
        <w:rPr>
          <w:rFonts w:asciiTheme="minorHAnsi" w:hAnsiTheme="minorHAnsi" w:cs="Arial"/>
          <w:sz w:val="20"/>
          <w:szCs w:val="20"/>
        </w:rPr>
        <w:t xml:space="preserve">De </w:t>
      </w:r>
      <w:r w:rsidR="00BA4FC0">
        <w:rPr>
          <w:rFonts w:asciiTheme="minorHAnsi" w:hAnsiTheme="minorHAnsi" w:cs="Arial"/>
          <w:sz w:val="20"/>
          <w:szCs w:val="20"/>
        </w:rPr>
        <w:t>Aanmelding</w:t>
      </w:r>
      <w:r w:rsidRPr="004C3101">
        <w:rPr>
          <w:rFonts w:asciiTheme="minorHAnsi" w:hAnsiTheme="minorHAnsi" w:cs="Arial"/>
          <w:sz w:val="20"/>
          <w:szCs w:val="20"/>
        </w:rPr>
        <w:t xml:space="preserve"> dient in digitaal *.pdf-formaat te worden ingediend.</w:t>
      </w:r>
    </w:p>
    <w:p w14:paraId="4D31EDED" w14:textId="77777777" w:rsidR="004E2619" w:rsidRPr="004C3101" w:rsidRDefault="00DB17CC" w:rsidP="004E2619">
      <w:pPr>
        <w:jc w:val="both"/>
        <w:rPr>
          <w:rFonts w:asciiTheme="minorHAnsi" w:hAnsiTheme="minorHAnsi" w:cs="Arial"/>
          <w:sz w:val="20"/>
          <w:szCs w:val="20"/>
        </w:rPr>
      </w:pPr>
      <w:r w:rsidRPr="004C3101">
        <w:rPr>
          <w:rFonts w:asciiTheme="minorHAnsi" w:hAnsiTheme="minorHAnsi" w:cs="Arial"/>
          <w:sz w:val="20"/>
          <w:szCs w:val="20"/>
        </w:rPr>
        <w:t xml:space="preserve">De </w:t>
      </w:r>
      <w:r w:rsidR="00BA4FC0">
        <w:rPr>
          <w:rFonts w:asciiTheme="minorHAnsi" w:hAnsiTheme="minorHAnsi" w:cs="Arial"/>
          <w:sz w:val="20"/>
          <w:szCs w:val="20"/>
        </w:rPr>
        <w:t>Aanmelding</w:t>
      </w:r>
      <w:r w:rsidRPr="004C3101">
        <w:rPr>
          <w:rFonts w:asciiTheme="minorHAnsi" w:hAnsiTheme="minorHAnsi" w:cs="Arial"/>
          <w:sz w:val="20"/>
          <w:szCs w:val="20"/>
        </w:rPr>
        <w:t xml:space="preserve"> moet de volgende documenten bevatten:</w:t>
      </w:r>
    </w:p>
    <w:p w14:paraId="0F81839A" w14:textId="77777777" w:rsidR="004E2619" w:rsidRPr="004C3101" w:rsidRDefault="004E2619" w:rsidP="004E2619">
      <w:pPr>
        <w:jc w:val="both"/>
        <w:rPr>
          <w:rFonts w:asciiTheme="minorHAnsi" w:hAnsiTheme="minorHAnsi" w:cs="Arial"/>
          <w:sz w:val="20"/>
          <w:szCs w:val="20"/>
        </w:rPr>
      </w:pPr>
    </w:p>
    <w:p w14:paraId="76A27100" w14:textId="77777777" w:rsidR="004E2619" w:rsidRPr="004C3101" w:rsidRDefault="00DB17CC" w:rsidP="004C3101">
      <w:pPr>
        <w:numPr>
          <w:ilvl w:val="0"/>
          <w:numId w:val="10"/>
        </w:numPr>
        <w:rPr>
          <w:rFonts w:asciiTheme="minorHAnsi" w:hAnsiTheme="minorHAnsi" w:cs="Arial"/>
          <w:b/>
          <w:sz w:val="20"/>
          <w:szCs w:val="20"/>
        </w:rPr>
      </w:pPr>
      <w:r w:rsidRPr="004C3101">
        <w:rPr>
          <w:rFonts w:asciiTheme="minorHAnsi" w:hAnsiTheme="minorHAnsi" w:cs="Arial"/>
          <w:b/>
          <w:sz w:val="20"/>
          <w:szCs w:val="20"/>
        </w:rPr>
        <w:t xml:space="preserve">Eigen </w:t>
      </w:r>
      <w:r w:rsidR="00202E39">
        <w:rPr>
          <w:rFonts w:asciiTheme="minorHAnsi" w:hAnsiTheme="minorHAnsi" w:cs="Arial"/>
          <w:b/>
          <w:sz w:val="20"/>
          <w:szCs w:val="20"/>
        </w:rPr>
        <w:t>V</w:t>
      </w:r>
      <w:r w:rsidR="00202E39" w:rsidRPr="004C3101">
        <w:rPr>
          <w:rFonts w:asciiTheme="minorHAnsi" w:hAnsiTheme="minorHAnsi" w:cs="Arial"/>
          <w:b/>
          <w:sz w:val="20"/>
          <w:szCs w:val="20"/>
        </w:rPr>
        <w:t>erklaring</w:t>
      </w:r>
      <w:r w:rsidR="00202E39">
        <w:rPr>
          <w:rFonts w:asciiTheme="minorHAnsi" w:hAnsiTheme="minorHAnsi" w:cs="Arial"/>
          <w:b/>
          <w:sz w:val="20"/>
          <w:szCs w:val="20"/>
        </w:rPr>
        <w:t xml:space="preserve"> </w:t>
      </w:r>
      <w:r w:rsidR="00763238">
        <w:rPr>
          <w:rFonts w:asciiTheme="minorHAnsi" w:hAnsiTheme="minorHAnsi" w:cs="Arial"/>
          <w:b/>
          <w:sz w:val="20"/>
          <w:szCs w:val="20"/>
        </w:rPr>
        <w:t>(</w:t>
      </w:r>
      <w:r w:rsidR="00B84CDA">
        <w:rPr>
          <w:rFonts w:asciiTheme="minorHAnsi" w:hAnsiTheme="minorHAnsi" w:cs="Arial"/>
          <w:b/>
          <w:sz w:val="20"/>
          <w:szCs w:val="20"/>
        </w:rPr>
        <w:t>UEA</w:t>
      </w:r>
      <w:r w:rsidR="00763238">
        <w:rPr>
          <w:rFonts w:asciiTheme="minorHAnsi" w:hAnsiTheme="minorHAnsi" w:cs="Arial"/>
          <w:b/>
          <w:sz w:val="20"/>
          <w:szCs w:val="20"/>
        </w:rPr>
        <w:t>)</w:t>
      </w:r>
    </w:p>
    <w:p w14:paraId="50D606D5" w14:textId="526D5308" w:rsidR="004E2619" w:rsidRPr="00B85D8A" w:rsidRDefault="00DB17CC" w:rsidP="004E2619">
      <w:pPr>
        <w:rPr>
          <w:rFonts w:asciiTheme="minorHAnsi" w:hAnsiTheme="minorHAnsi" w:cs="Arial"/>
          <w:sz w:val="20"/>
          <w:szCs w:val="20"/>
        </w:rPr>
      </w:pPr>
      <w:r w:rsidRPr="00B8438E">
        <w:rPr>
          <w:rFonts w:asciiTheme="minorHAnsi" w:hAnsiTheme="minorHAnsi" w:cs="Arial"/>
          <w:sz w:val="20"/>
          <w:szCs w:val="20"/>
        </w:rPr>
        <w:t xml:space="preserve">Een volledig ingevulde en rechtsgeldig ondertekende </w:t>
      </w:r>
      <w:r w:rsidR="00B1477E" w:rsidRPr="00B8438E">
        <w:rPr>
          <w:rFonts w:asciiTheme="minorHAnsi" w:hAnsiTheme="minorHAnsi" w:cs="Arial"/>
          <w:sz w:val="20"/>
          <w:szCs w:val="20"/>
        </w:rPr>
        <w:t xml:space="preserve">Eigen Verklaring </w:t>
      </w:r>
      <w:r w:rsidRPr="00B8438E">
        <w:rPr>
          <w:rFonts w:asciiTheme="minorHAnsi" w:hAnsiTheme="minorHAnsi" w:cs="Arial"/>
          <w:sz w:val="20"/>
          <w:szCs w:val="20"/>
        </w:rPr>
        <w:t xml:space="preserve">', conform het in bijlage </w:t>
      </w:r>
      <w:r w:rsidR="00AA0D53" w:rsidRPr="00B8438E">
        <w:rPr>
          <w:rFonts w:asciiTheme="minorHAnsi" w:hAnsiTheme="minorHAnsi" w:cs="Arial"/>
          <w:sz w:val="20"/>
          <w:szCs w:val="20"/>
        </w:rPr>
        <w:t>1</w:t>
      </w:r>
      <w:r w:rsidRPr="00B8438E">
        <w:rPr>
          <w:rFonts w:asciiTheme="minorHAnsi" w:hAnsiTheme="minorHAnsi" w:cs="Arial"/>
          <w:sz w:val="20"/>
          <w:szCs w:val="20"/>
        </w:rPr>
        <w:t xml:space="preserve"> opgenomen</w:t>
      </w:r>
      <w:r w:rsidRPr="00D726B2">
        <w:rPr>
          <w:rFonts w:asciiTheme="minorHAnsi" w:hAnsiTheme="minorHAnsi" w:cs="Arial"/>
          <w:sz w:val="20"/>
          <w:szCs w:val="20"/>
        </w:rPr>
        <w:t xml:space="preserve"> model</w:t>
      </w:r>
      <w:r w:rsidR="00B1477E" w:rsidRPr="00D726B2">
        <w:rPr>
          <w:rFonts w:asciiTheme="minorHAnsi" w:hAnsiTheme="minorHAnsi" w:cs="Arial"/>
          <w:sz w:val="20"/>
          <w:szCs w:val="20"/>
        </w:rPr>
        <w:t xml:space="preserve"> Uniform Europees Aanbestedingsdocument (UEA)</w:t>
      </w:r>
      <w:r w:rsidRPr="00D726B2">
        <w:rPr>
          <w:rFonts w:asciiTheme="minorHAnsi" w:hAnsiTheme="minorHAnsi" w:cs="Arial"/>
          <w:sz w:val="20"/>
          <w:szCs w:val="20"/>
        </w:rPr>
        <w:t>.</w:t>
      </w:r>
      <w:r w:rsidR="0078775F">
        <w:rPr>
          <w:rFonts w:asciiTheme="minorHAnsi" w:hAnsiTheme="minorHAnsi" w:cs="Arial"/>
          <w:sz w:val="20"/>
          <w:szCs w:val="20"/>
        </w:rPr>
        <w:t xml:space="preserve"> Conform dit model geeft u onder II A aan voor welk perceel uw onderneming zich aanmeld.</w:t>
      </w:r>
      <w:r w:rsidR="001E0362">
        <w:rPr>
          <w:rFonts w:asciiTheme="minorHAnsi" w:hAnsiTheme="minorHAnsi" w:cs="Arial"/>
          <w:sz w:val="20"/>
          <w:szCs w:val="20"/>
        </w:rPr>
        <w:t xml:space="preserve"> Het is toegestaan om zich als onderneming voor beide percelen aan te melden.</w:t>
      </w:r>
    </w:p>
    <w:p w14:paraId="3DD100B5" w14:textId="77777777" w:rsidR="004E2619" w:rsidRPr="00391FCF" w:rsidRDefault="004E2619" w:rsidP="004E2619">
      <w:pPr>
        <w:rPr>
          <w:rFonts w:asciiTheme="minorHAnsi" w:hAnsiTheme="minorHAnsi" w:cs="Arial"/>
          <w:sz w:val="20"/>
          <w:szCs w:val="20"/>
          <w:highlight w:val="yellow"/>
        </w:rPr>
      </w:pPr>
    </w:p>
    <w:p w14:paraId="1614E5BD" w14:textId="77777777" w:rsidR="004E2619" w:rsidRPr="00391FCF" w:rsidRDefault="00DB17CC" w:rsidP="00391FCF">
      <w:pPr>
        <w:numPr>
          <w:ilvl w:val="0"/>
          <w:numId w:val="10"/>
        </w:numPr>
        <w:rPr>
          <w:rFonts w:asciiTheme="minorHAnsi" w:hAnsiTheme="minorHAnsi" w:cs="Arial"/>
          <w:b/>
          <w:sz w:val="20"/>
          <w:szCs w:val="20"/>
        </w:rPr>
      </w:pPr>
      <w:r w:rsidRPr="00391FCF">
        <w:rPr>
          <w:rFonts w:asciiTheme="minorHAnsi" w:hAnsiTheme="minorHAnsi" w:cs="Arial"/>
          <w:b/>
          <w:sz w:val="20"/>
          <w:szCs w:val="20"/>
        </w:rPr>
        <w:t xml:space="preserve">Kopie van de </w:t>
      </w:r>
      <w:r w:rsidR="00BA4FC0">
        <w:rPr>
          <w:rFonts w:asciiTheme="minorHAnsi" w:hAnsiTheme="minorHAnsi" w:cs="Arial"/>
          <w:b/>
          <w:sz w:val="20"/>
          <w:szCs w:val="20"/>
        </w:rPr>
        <w:t>Aanmelding</w:t>
      </w:r>
      <w:r w:rsidRPr="00391FCF">
        <w:rPr>
          <w:rFonts w:asciiTheme="minorHAnsi" w:hAnsiTheme="minorHAnsi" w:cs="Arial"/>
          <w:b/>
          <w:sz w:val="20"/>
          <w:szCs w:val="20"/>
        </w:rPr>
        <w:t xml:space="preserve"> Kamer van Koophandel (en eventueel volmacht)</w:t>
      </w:r>
    </w:p>
    <w:p w14:paraId="3ABE502A" w14:textId="77777777" w:rsidR="004E2619" w:rsidRDefault="00DB17CC" w:rsidP="004E2619">
      <w:pPr>
        <w:jc w:val="both"/>
        <w:rPr>
          <w:rFonts w:asciiTheme="minorHAnsi" w:hAnsiTheme="minorHAnsi" w:cs="Arial"/>
          <w:sz w:val="20"/>
          <w:szCs w:val="20"/>
        </w:rPr>
      </w:pPr>
      <w:r w:rsidRPr="00391FCF">
        <w:rPr>
          <w:rFonts w:asciiTheme="minorHAnsi" w:hAnsiTheme="minorHAnsi" w:cs="Arial"/>
          <w:sz w:val="20"/>
          <w:szCs w:val="20"/>
        </w:rPr>
        <w:t xml:space="preserve">Bij het indienen van de Eigen Verklaring dient de </w:t>
      </w:r>
      <w:r w:rsidR="007D7D94">
        <w:rPr>
          <w:rFonts w:asciiTheme="minorHAnsi" w:hAnsiTheme="minorHAnsi" w:cs="Arial"/>
          <w:sz w:val="20"/>
          <w:szCs w:val="20"/>
        </w:rPr>
        <w:t>Gegadigde</w:t>
      </w:r>
      <w:r w:rsidRPr="00391FCF">
        <w:rPr>
          <w:rFonts w:asciiTheme="minorHAnsi" w:hAnsiTheme="minorHAnsi" w:cs="Arial"/>
          <w:sz w:val="20"/>
          <w:szCs w:val="20"/>
        </w:rPr>
        <w:t xml:space="preserve"> door middel van een kopie van de </w:t>
      </w:r>
      <w:r w:rsidR="0051717C">
        <w:rPr>
          <w:rFonts w:asciiTheme="minorHAnsi" w:hAnsiTheme="minorHAnsi" w:cs="Arial"/>
          <w:sz w:val="20"/>
          <w:szCs w:val="20"/>
        </w:rPr>
        <w:t>Inschrijving</w:t>
      </w:r>
      <w:r w:rsidRPr="00391FCF">
        <w:rPr>
          <w:rFonts w:asciiTheme="minorHAnsi" w:hAnsiTheme="minorHAnsi" w:cs="Arial"/>
          <w:sz w:val="20"/>
          <w:szCs w:val="20"/>
        </w:rPr>
        <w:t xml:space="preserve"> in de Kamer van Koophandel eventueel aangevuld met een rechtsgeldig ondertekende volmacht, aan te tonen dat de ondertekenaar van de Eigen Verklaring</w:t>
      </w:r>
      <w:r w:rsidR="00202E39">
        <w:rPr>
          <w:rFonts w:asciiTheme="minorHAnsi" w:hAnsiTheme="minorHAnsi" w:cs="Arial"/>
          <w:sz w:val="20"/>
          <w:szCs w:val="20"/>
        </w:rPr>
        <w:t xml:space="preserve"> (</w:t>
      </w:r>
      <w:r w:rsidR="00B84CDA">
        <w:rPr>
          <w:rFonts w:asciiTheme="minorHAnsi" w:hAnsiTheme="minorHAnsi" w:cs="Arial"/>
          <w:sz w:val="20"/>
          <w:szCs w:val="20"/>
        </w:rPr>
        <w:t>UEA</w:t>
      </w:r>
      <w:r w:rsidR="00202E39">
        <w:rPr>
          <w:rFonts w:asciiTheme="minorHAnsi" w:hAnsiTheme="minorHAnsi" w:cs="Arial"/>
          <w:sz w:val="20"/>
          <w:szCs w:val="20"/>
        </w:rPr>
        <w:t>)</w:t>
      </w:r>
      <w:r w:rsidRPr="00391FCF">
        <w:rPr>
          <w:rFonts w:asciiTheme="minorHAnsi" w:hAnsiTheme="minorHAnsi" w:cs="Arial"/>
          <w:sz w:val="20"/>
          <w:szCs w:val="20"/>
        </w:rPr>
        <w:t xml:space="preserve"> een rechtsgeldig vertegenwoordiger is van de </w:t>
      </w:r>
      <w:r w:rsidR="007D7D94">
        <w:rPr>
          <w:rFonts w:asciiTheme="minorHAnsi" w:hAnsiTheme="minorHAnsi" w:cs="Arial"/>
          <w:sz w:val="20"/>
          <w:szCs w:val="20"/>
        </w:rPr>
        <w:t>Gegadigde</w:t>
      </w:r>
      <w:r w:rsidRPr="00391FCF">
        <w:rPr>
          <w:rFonts w:asciiTheme="minorHAnsi" w:hAnsiTheme="minorHAnsi" w:cs="Arial"/>
          <w:sz w:val="20"/>
          <w:szCs w:val="20"/>
        </w:rPr>
        <w:t xml:space="preserve">. </w:t>
      </w:r>
    </w:p>
    <w:p w14:paraId="32162031" w14:textId="77777777" w:rsidR="008C4959" w:rsidRPr="00391FCF" w:rsidRDefault="008C4959" w:rsidP="004E2619">
      <w:pPr>
        <w:jc w:val="both"/>
        <w:rPr>
          <w:rFonts w:asciiTheme="minorHAnsi" w:hAnsiTheme="minorHAnsi" w:cs="Arial"/>
          <w:sz w:val="20"/>
          <w:szCs w:val="20"/>
        </w:rPr>
      </w:pPr>
    </w:p>
    <w:p w14:paraId="15DDD5D7" w14:textId="77777777" w:rsidR="008C4959" w:rsidRPr="008C4959" w:rsidRDefault="008C4959" w:rsidP="008C4959">
      <w:pPr>
        <w:pStyle w:val="Lijstalinea"/>
        <w:numPr>
          <w:ilvl w:val="0"/>
          <w:numId w:val="10"/>
        </w:numPr>
        <w:jc w:val="both"/>
        <w:rPr>
          <w:rFonts w:asciiTheme="minorHAnsi" w:hAnsiTheme="minorHAnsi" w:cs="Arial"/>
          <w:b/>
          <w:sz w:val="20"/>
          <w:szCs w:val="20"/>
        </w:rPr>
      </w:pPr>
      <w:r w:rsidRPr="008C4959">
        <w:rPr>
          <w:rFonts w:asciiTheme="minorHAnsi" w:hAnsiTheme="minorHAnsi" w:cs="Arial"/>
          <w:b/>
          <w:sz w:val="20"/>
          <w:szCs w:val="20"/>
        </w:rPr>
        <w:t>Wederzijdse verklaring, beroep op derden (indien van toepassing)</w:t>
      </w:r>
    </w:p>
    <w:p w14:paraId="01876485" w14:textId="2CDF9F29" w:rsidR="008C4959" w:rsidRDefault="008C4959" w:rsidP="008C4959">
      <w:pPr>
        <w:jc w:val="both"/>
        <w:rPr>
          <w:rFonts w:asciiTheme="minorHAnsi" w:hAnsiTheme="minorHAnsi" w:cs="Arial"/>
          <w:sz w:val="20"/>
          <w:szCs w:val="20"/>
        </w:rPr>
      </w:pPr>
      <w:r w:rsidRPr="008C4959">
        <w:rPr>
          <w:rFonts w:asciiTheme="minorHAnsi" w:hAnsiTheme="minorHAnsi" w:cs="Arial"/>
          <w:sz w:val="20"/>
          <w:szCs w:val="20"/>
        </w:rPr>
        <w:t xml:space="preserve">Indien de </w:t>
      </w:r>
      <w:r w:rsidR="00A812F1">
        <w:rPr>
          <w:rFonts w:asciiTheme="minorHAnsi" w:hAnsiTheme="minorHAnsi" w:cs="Arial"/>
          <w:sz w:val="20"/>
          <w:szCs w:val="20"/>
        </w:rPr>
        <w:t>Inschrijver</w:t>
      </w:r>
      <w:r w:rsidRPr="008C4959">
        <w:rPr>
          <w:rFonts w:asciiTheme="minorHAnsi" w:hAnsiTheme="minorHAnsi" w:cs="Arial"/>
          <w:sz w:val="20"/>
          <w:szCs w:val="20"/>
        </w:rPr>
        <w:t xml:space="preserve"> zich bij de </w:t>
      </w:r>
      <w:r w:rsidR="0051717C">
        <w:rPr>
          <w:rFonts w:asciiTheme="minorHAnsi" w:hAnsiTheme="minorHAnsi" w:cs="Arial"/>
          <w:sz w:val="20"/>
          <w:szCs w:val="20"/>
        </w:rPr>
        <w:t>Inschrijving</w:t>
      </w:r>
      <w:r w:rsidRPr="008C4959">
        <w:rPr>
          <w:rFonts w:asciiTheme="minorHAnsi" w:hAnsiTheme="minorHAnsi" w:cs="Arial"/>
          <w:sz w:val="20"/>
          <w:szCs w:val="20"/>
        </w:rPr>
        <w:t xml:space="preserve"> beroept op de draagkracht en of de bekwaamheid van anderen conform artikel </w:t>
      </w:r>
      <w:r>
        <w:rPr>
          <w:rFonts w:asciiTheme="minorHAnsi" w:hAnsiTheme="minorHAnsi" w:cs="Arial"/>
          <w:sz w:val="20"/>
          <w:szCs w:val="20"/>
        </w:rPr>
        <w:t>3</w:t>
      </w:r>
      <w:r w:rsidRPr="008C4959">
        <w:rPr>
          <w:rFonts w:asciiTheme="minorHAnsi" w:hAnsiTheme="minorHAnsi" w:cs="Arial"/>
          <w:sz w:val="20"/>
          <w:szCs w:val="20"/>
        </w:rPr>
        <w:t xml:space="preserve">.15.5 en of artikel </w:t>
      </w:r>
      <w:r>
        <w:rPr>
          <w:rFonts w:asciiTheme="minorHAnsi" w:hAnsiTheme="minorHAnsi" w:cs="Arial"/>
          <w:sz w:val="20"/>
          <w:szCs w:val="20"/>
        </w:rPr>
        <w:t>3</w:t>
      </w:r>
      <w:r w:rsidRPr="008C4959">
        <w:rPr>
          <w:rFonts w:asciiTheme="minorHAnsi" w:hAnsiTheme="minorHAnsi" w:cs="Arial"/>
          <w:sz w:val="20"/>
          <w:szCs w:val="20"/>
        </w:rPr>
        <w:t xml:space="preserve">.16.6 van het ARW 2016 doet hij dit door middel van een wederzijdse verklaring, </w:t>
      </w:r>
      <w:r w:rsidR="00AA0D53" w:rsidRPr="00AA0D53">
        <w:rPr>
          <w:rFonts w:asciiTheme="minorHAnsi" w:hAnsiTheme="minorHAnsi" w:cs="Arial"/>
          <w:sz w:val="20"/>
          <w:szCs w:val="20"/>
        </w:rPr>
        <w:t xml:space="preserve">, conform het model </w:t>
      </w:r>
      <w:r w:rsidR="00AA0D53" w:rsidRPr="00B8438E">
        <w:rPr>
          <w:rFonts w:asciiTheme="minorHAnsi" w:hAnsiTheme="minorHAnsi" w:cs="Arial"/>
          <w:sz w:val="20"/>
          <w:szCs w:val="20"/>
        </w:rPr>
        <w:t>opgenomen in bijlage 2, waarin hij aantoont dat hij werkelijk kan beschikken over de voor de uitvoering van de opdracht noodzakelijke middelen van de betrokken andere. Zie verder Par. 4.</w:t>
      </w:r>
      <w:r w:rsidR="00B8438E" w:rsidRPr="00B8438E">
        <w:rPr>
          <w:rFonts w:asciiTheme="minorHAnsi" w:hAnsiTheme="minorHAnsi" w:cs="Arial"/>
          <w:sz w:val="20"/>
          <w:szCs w:val="20"/>
        </w:rPr>
        <w:t>3</w:t>
      </w:r>
      <w:r w:rsidR="00AA0D53" w:rsidRPr="00B8438E">
        <w:rPr>
          <w:rFonts w:asciiTheme="minorHAnsi" w:hAnsiTheme="minorHAnsi" w:cs="Arial"/>
          <w:sz w:val="20"/>
          <w:szCs w:val="20"/>
        </w:rPr>
        <w:t xml:space="preserve"> van</w:t>
      </w:r>
      <w:r w:rsidR="00AA0D53" w:rsidRPr="00AA0D53">
        <w:rPr>
          <w:rFonts w:asciiTheme="minorHAnsi" w:hAnsiTheme="minorHAnsi" w:cs="Arial"/>
          <w:sz w:val="20"/>
          <w:szCs w:val="20"/>
        </w:rPr>
        <w:t xml:space="preserve"> deze leidraad.</w:t>
      </w:r>
    </w:p>
    <w:p w14:paraId="4DB3468C" w14:textId="77777777" w:rsidR="00AA0D53" w:rsidRPr="008C4959" w:rsidRDefault="00AA0D53" w:rsidP="008C4959">
      <w:pPr>
        <w:jc w:val="both"/>
        <w:rPr>
          <w:rFonts w:asciiTheme="minorHAnsi" w:hAnsiTheme="minorHAnsi" w:cs="Arial"/>
          <w:sz w:val="20"/>
          <w:szCs w:val="20"/>
        </w:rPr>
      </w:pPr>
    </w:p>
    <w:p w14:paraId="4227FF3C" w14:textId="77777777" w:rsidR="008C4959" w:rsidRPr="008C4959" w:rsidRDefault="008C4959" w:rsidP="008C4959">
      <w:pPr>
        <w:pStyle w:val="Lijstalinea"/>
        <w:numPr>
          <w:ilvl w:val="0"/>
          <w:numId w:val="10"/>
        </w:numPr>
        <w:jc w:val="both"/>
        <w:rPr>
          <w:rFonts w:asciiTheme="minorHAnsi" w:hAnsiTheme="minorHAnsi" w:cs="Arial"/>
          <w:b/>
          <w:sz w:val="20"/>
          <w:szCs w:val="20"/>
        </w:rPr>
      </w:pPr>
      <w:r w:rsidRPr="008C4959">
        <w:rPr>
          <w:rFonts w:asciiTheme="minorHAnsi" w:hAnsiTheme="minorHAnsi" w:cs="Arial"/>
          <w:b/>
          <w:sz w:val="20"/>
          <w:szCs w:val="20"/>
        </w:rPr>
        <w:t>Ondertekende verklaring co</w:t>
      </w:r>
      <w:r>
        <w:rPr>
          <w:rFonts w:asciiTheme="minorHAnsi" w:hAnsiTheme="minorHAnsi" w:cs="Arial"/>
          <w:b/>
          <w:sz w:val="20"/>
          <w:szCs w:val="20"/>
        </w:rPr>
        <w:t>mbinatie (indien van toepassing)</w:t>
      </w:r>
    </w:p>
    <w:p w14:paraId="43AA756D" w14:textId="77777777" w:rsidR="00AA0D53" w:rsidRPr="00AA0D53" w:rsidRDefault="00AA0D53" w:rsidP="00AA0D53">
      <w:pPr>
        <w:tabs>
          <w:tab w:val="left" w:pos="6379"/>
        </w:tabs>
        <w:jc w:val="both"/>
        <w:rPr>
          <w:rFonts w:ascii="Calibri" w:hAnsi="Calibri"/>
          <w:sz w:val="20"/>
        </w:rPr>
      </w:pPr>
      <w:r w:rsidRPr="00AA0D53">
        <w:rPr>
          <w:rFonts w:ascii="Calibri" w:hAnsi="Calibri"/>
          <w:sz w:val="20"/>
        </w:rPr>
        <w:t xml:space="preserve">Bij inschrijving als een samenwerkingsverband van ondernemers (combinatie) moet door de combinatie een ondertekende verklaring worden overgelegd, een en ander conform het model opgenomen </w:t>
      </w:r>
      <w:r w:rsidRPr="00B8438E">
        <w:rPr>
          <w:rFonts w:ascii="Calibri" w:hAnsi="Calibri"/>
          <w:sz w:val="20"/>
        </w:rPr>
        <w:t>in bijlage 3,</w:t>
      </w:r>
      <w:r w:rsidRPr="00AA0D53">
        <w:rPr>
          <w:rFonts w:ascii="Calibri" w:hAnsi="Calibri"/>
          <w:sz w:val="20"/>
        </w:rPr>
        <w:t xml:space="preserve"> waaruit blijkt: 1) dat de leden van de combinatie zowel gezamenlijk als ieder voor zich hoofdelijk aansprakelijk zijn voor de volledige en juiste uitvoering van de overeenkomst in al zijn onderdelen en 2) de naam van de </w:t>
      </w:r>
      <w:proofErr w:type="spellStart"/>
      <w:r w:rsidRPr="00AA0D53">
        <w:rPr>
          <w:rFonts w:ascii="Calibri" w:hAnsi="Calibri"/>
          <w:sz w:val="20"/>
        </w:rPr>
        <w:t>combinant</w:t>
      </w:r>
      <w:proofErr w:type="spellEnd"/>
      <w:r w:rsidRPr="00AA0D53">
        <w:rPr>
          <w:rFonts w:ascii="Calibri" w:hAnsi="Calibri"/>
          <w:sz w:val="20"/>
        </w:rPr>
        <w:t xml:space="preserve"> die als vertegenwoordiger namens de combinatie zal optreden en bevoegd is de combinatie te binden;</w:t>
      </w:r>
    </w:p>
    <w:p w14:paraId="1A3D43FE" w14:textId="77777777" w:rsidR="008C4959" w:rsidRPr="00EC30C4" w:rsidRDefault="008C4959" w:rsidP="00F45493">
      <w:pPr>
        <w:jc w:val="both"/>
        <w:rPr>
          <w:rFonts w:asciiTheme="minorHAnsi" w:hAnsiTheme="minorHAnsi" w:cs="Arial"/>
          <w:sz w:val="20"/>
          <w:szCs w:val="20"/>
        </w:rPr>
      </w:pPr>
    </w:p>
    <w:p w14:paraId="3B66150E" w14:textId="77777777" w:rsidR="004E2619" w:rsidRPr="008C4959" w:rsidRDefault="00DB17CC">
      <w:pPr>
        <w:pStyle w:val="Lijstalinea"/>
        <w:numPr>
          <w:ilvl w:val="0"/>
          <w:numId w:val="10"/>
        </w:numPr>
        <w:jc w:val="both"/>
        <w:rPr>
          <w:rFonts w:asciiTheme="minorHAnsi" w:hAnsiTheme="minorHAnsi" w:cs="Arial"/>
          <w:sz w:val="20"/>
          <w:szCs w:val="20"/>
        </w:rPr>
      </w:pPr>
      <w:r w:rsidRPr="00EC30C4">
        <w:rPr>
          <w:rFonts w:asciiTheme="minorHAnsi" w:hAnsiTheme="minorHAnsi" w:cs="Arial"/>
          <w:b/>
          <w:sz w:val="20"/>
          <w:szCs w:val="20"/>
        </w:rPr>
        <w:t xml:space="preserve">Referenties / onderbouwing </w:t>
      </w:r>
      <w:r w:rsidR="00163752" w:rsidRPr="00EC30C4">
        <w:rPr>
          <w:rFonts w:asciiTheme="minorHAnsi" w:hAnsiTheme="minorHAnsi" w:cs="Arial"/>
          <w:b/>
          <w:sz w:val="20"/>
          <w:szCs w:val="20"/>
        </w:rPr>
        <w:t>kern</w:t>
      </w:r>
      <w:r w:rsidRPr="00EC30C4">
        <w:rPr>
          <w:rFonts w:asciiTheme="minorHAnsi" w:hAnsiTheme="minorHAnsi" w:cs="Arial"/>
          <w:b/>
          <w:sz w:val="20"/>
          <w:szCs w:val="20"/>
        </w:rPr>
        <w:t>competenties</w:t>
      </w:r>
    </w:p>
    <w:p w14:paraId="56429340" w14:textId="4B05A10B" w:rsidR="004E2619" w:rsidRPr="00EC30C4" w:rsidRDefault="00A678C1" w:rsidP="00F45493">
      <w:pPr>
        <w:jc w:val="both"/>
        <w:rPr>
          <w:rFonts w:asciiTheme="minorHAnsi" w:hAnsiTheme="minorHAnsi" w:cs="Arial"/>
          <w:sz w:val="20"/>
          <w:szCs w:val="20"/>
        </w:rPr>
      </w:pPr>
      <w:r w:rsidRPr="00EC30C4">
        <w:rPr>
          <w:rFonts w:asciiTheme="minorHAnsi" w:hAnsiTheme="minorHAnsi" w:cs="Arial"/>
          <w:sz w:val="20"/>
          <w:szCs w:val="20"/>
        </w:rPr>
        <w:t xml:space="preserve">Maximaal </w:t>
      </w:r>
      <w:r w:rsidR="00AA0D53">
        <w:rPr>
          <w:rFonts w:asciiTheme="minorHAnsi" w:hAnsiTheme="minorHAnsi" w:cs="Arial"/>
          <w:sz w:val="20"/>
          <w:szCs w:val="20"/>
        </w:rPr>
        <w:t>twee</w:t>
      </w:r>
      <w:r w:rsidR="00E314F1">
        <w:rPr>
          <w:rFonts w:asciiTheme="minorHAnsi" w:hAnsiTheme="minorHAnsi" w:cs="Arial"/>
          <w:sz w:val="20"/>
          <w:szCs w:val="20"/>
        </w:rPr>
        <w:t xml:space="preserve"> (</w:t>
      </w:r>
      <w:r w:rsidR="00D64CF7">
        <w:rPr>
          <w:rFonts w:asciiTheme="minorHAnsi" w:hAnsiTheme="minorHAnsi" w:cs="Arial"/>
          <w:sz w:val="20"/>
          <w:szCs w:val="20"/>
        </w:rPr>
        <w:t>2</w:t>
      </w:r>
      <w:r w:rsidR="00E314F1">
        <w:rPr>
          <w:rFonts w:asciiTheme="minorHAnsi" w:hAnsiTheme="minorHAnsi" w:cs="Arial"/>
          <w:sz w:val="20"/>
          <w:szCs w:val="20"/>
        </w:rPr>
        <w:t>)</w:t>
      </w:r>
      <w:r w:rsidR="00DB17CC" w:rsidRPr="00EC30C4">
        <w:rPr>
          <w:rFonts w:asciiTheme="minorHAnsi" w:hAnsiTheme="minorHAnsi" w:cs="Arial"/>
          <w:sz w:val="20"/>
          <w:szCs w:val="20"/>
        </w:rPr>
        <w:t xml:space="preserve"> referentieprojecten</w:t>
      </w:r>
      <w:r w:rsidR="00D64CF7">
        <w:rPr>
          <w:rFonts w:asciiTheme="minorHAnsi" w:hAnsiTheme="minorHAnsi" w:cs="Arial"/>
          <w:sz w:val="20"/>
          <w:szCs w:val="20"/>
        </w:rPr>
        <w:t xml:space="preserve"> per </w:t>
      </w:r>
      <w:r w:rsidR="00D03EB8">
        <w:rPr>
          <w:rFonts w:asciiTheme="minorHAnsi" w:hAnsiTheme="minorHAnsi" w:cs="Arial"/>
          <w:sz w:val="20"/>
          <w:szCs w:val="20"/>
        </w:rPr>
        <w:t>Perceel</w:t>
      </w:r>
      <w:r w:rsidR="00D64CF7">
        <w:rPr>
          <w:rFonts w:asciiTheme="minorHAnsi" w:hAnsiTheme="minorHAnsi" w:cs="Arial"/>
          <w:sz w:val="20"/>
          <w:szCs w:val="20"/>
        </w:rPr>
        <w:t xml:space="preserve"> </w:t>
      </w:r>
      <w:r w:rsidR="00DB17CC" w:rsidRPr="00EC30C4">
        <w:rPr>
          <w:rFonts w:asciiTheme="minorHAnsi" w:hAnsiTheme="minorHAnsi" w:cs="Arial"/>
          <w:sz w:val="20"/>
          <w:szCs w:val="20"/>
        </w:rPr>
        <w:t>ter onderbouwing van de ge</w:t>
      </w:r>
      <w:r w:rsidR="00E314F1">
        <w:rPr>
          <w:rFonts w:asciiTheme="minorHAnsi" w:hAnsiTheme="minorHAnsi" w:cs="Arial"/>
          <w:sz w:val="20"/>
          <w:szCs w:val="20"/>
        </w:rPr>
        <w:t xml:space="preserve">vraagde Kerncompetenties </w:t>
      </w:r>
      <w:r w:rsidR="00D64CF7">
        <w:rPr>
          <w:rFonts w:asciiTheme="minorHAnsi" w:hAnsiTheme="minorHAnsi" w:cs="Arial"/>
          <w:sz w:val="20"/>
          <w:szCs w:val="20"/>
        </w:rPr>
        <w:t>P1A en P1B / P2A en P2B</w:t>
      </w:r>
      <w:r w:rsidRPr="00EC30C4">
        <w:rPr>
          <w:rFonts w:asciiTheme="minorHAnsi" w:hAnsiTheme="minorHAnsi" w:cs="Arial"/>
          <w:sz w:val="20"/>
          <w:szCs w:val="20"/>
        </w:rPr>
        <w:t xml:space="preserve"> </w:t>
      </w:r>
      <w:r w:rsidR="00DB17CC" w:rsidRPr="00EC30C4">
        <w:rPr>
          <w:rFonts w:asciiTheme="minorHAnsi" w:hAnsiTheme="minorHAnsi" w:cs="Arial"/>
          <w:sz w:val="20"/>
          <w:szCs w:val="20"/>
        </w:rPr>
        <w:t xml:space="preserve">elk </w:t>
      </w:r>
      <w:r w:rsidR="00202E39">
        <w:rPr>
          <w:rFonts w:asciiTheme="minorHAnsi" w:hAnsiTheme="minorHAnsi" w:cs="Arial"/>
          <w:sz w:val="20"/>
          <w:szCs w:val="20"/>
        </w:rPr>
        <w:t xml:space="preserve">opgesteld conform </w:t>
      </w:r>
      <w:r w:rsidR="00974894">
        <w:rPr>
          <w:rFonts w:asciiTheme="minorHAnsi" w:hAnsiTheme="minorHAnsi" w:cs="Arial"/>
          <w:sz w:val="20"/>
          <w:szCs w:val="20"/>
        </w:rPr>
        <w:t xml:space="preserve">voor </w:t>
      </w:r>
      <w:r w:rsidR="00D03EB8">
        <w:rPr>
          <w:rFonts w:asciiTheme="minorHAnsi" w:hAnsiTheme="minorHAnsi" w:cs="Arial"/>
          <w:sz w:val="20"/>
          <w:szCs w:val="20"/>
        </w:rPr>
        <w:t>Perceel</w:t>
      </w:r>
      <w:r w:rsidR="00974894">
        <w:rPr>
          <w:rFonts w:asciiTheme="minorHAnsi" w:hAnsiTheme="minorHAnsi" w:cs="Arial"/>
          <w:sz w:val="20"/>
          <w:szCs w:val="20"/>
        </w:rPr>
        <w:t xml:space="preserve"> 1 </w:t>
      </w:r>
      <w:r w:rsidR="00202E39">
        <w:rPr>
          <w:rFonts w:asciiTheme="minorHAnsi" w:hAnsiTheme="minorHAnsi" w:cs="Arial"/>
          <w:sz w:val="20"/>
          <w:szCs w:val="20"/>
        </w:rPr>
        <w:t xml:space="preserve">bijlage </w:t>
      </w:r>
      <w:r w:rsidR="00D64CF7">
        <w:rPr>
          <w:rFonts w:asciiTheme="minorHAnsi" w:hAnsiTheme="minorHAnsi" w:cs="Arial"/>
          <w:sz w:val="20"/>
          <w:szCs w:val="20"/>
        </w:rPr>
        <w:t>4</w:t>
      </w:r>
      <w:r w:rsidR="00974894">
        <w:rPr>
          <w:rFonts w:asciiTheme="minorHAnsi" w:hAnsiTheme="minorHAnsi" w:cs="Arial"/>
          <w:sz w:val="20"/>
          <w:szCs w:val="20"/>
        </w:rPr>
        <w:t xml:space="preserve">a en voor </w:t>
      </w:r>
      <w:r w:rsidR="00D03EB8">
        <w:rPr>
          <w:rFonts w:asciiTheme="minorHAnsi" w:hAnsiTheme="minorHAnsi" w:cs="Arial"/>
          <w:sz w:val="20"/>
          <w:szCs w:val="20"/>
        </w:rPr>
        <w:t>Perceel</w:t>
      </w:r>
      <w:r w:rsidR="00974894">
        <w:rPr>
          <w:rFonts w:asciiTheme="minorHAnsi" w:hAnsiTheme="minorHAnsi" w:cs="Arial"/>
          <w:sz w:val="20"/>
          <w:szCs w:val="20"/>
        </w:rPr>
        <w:t xml:space="preserve"> 2 bijlage 4b </w:t>
      </w:r>
      <w:r w:rsidR="00202E39">
        <w:rPr>
          <w:rFonts w:asciiTheme="minorHAnsi" w:hAnsiTheme="minorHAnsi" w:cs="Arial"/>
          <w:sz w:val="20"/>
          <w:szCs w:val="20"/>
        </w:rPr>
        <w:t xml:space="preserve">en </w:t>
      </w:r>
      <w:r w:rsidR="00DB17CC" w:rsidRPr="00EC30C4">
        <w:rPr>
          <w:rFonts w:asciiTheme="minorHAnsi" w:hAnsiTheme="minorHAnsi" w:cs="Arial"/>
          <w:sz w:val="20"/>
          <w:szCs w:val="20"/>
        </w:rPr>
        <w:t xml:space="preserve">voorzien van een tevredenheidsverklaring van de betreffende </w:t>
      </w:r>
      <w:r w:rsidR="00202E39">
        <w:rPr>
          <w:rFonts w:asciiTheme="minorHAnsi" w:hAnsiTheme="minorHAnsi" w:cs="Arial"/>
          <w:sz w:val="20"/>
          <w:szCs w:val="20"/>
        </w:rPr>
        <w:t>o</w:t>
      </w:r>
      <w:r w:rsidR="00202E39" w:rsidRPr="00EC30C4">
        <w:rPr>
          <w:rFonts w:asciiTheme="minorHAnsi" w:hAnsiTheme="minorHAnsi" w:cs="Arial"/>
          <w:sz w:val="20"/>
          <w:szCs w:val="20"/>
        </w:rPr>
        <w:t>pdrachtgeve</w:t>
      </w:r>
      <w:r w:rsidR="00202E39" w:rsidRPr="00E314F1">
        <w:rPr>
          <w:rFonts w:asciiTheme="minorHAnsi" w:hAnsiTheme="minorHAnsi" w:cs="Arial"/>
          <w:sz w:val="20"/>
          <w:szCs w:val="20"/>
        </w:rPr>
        <w:t>r</w:t>
      </w:r>
      <w:r w:rsidRPr="00E314F1">
        <w:rPr>
          <w:rFonts w:asciiTheme="minorHAnsi" w:hAnsiTheme="minorHAnsi" w:cs="Arial"/>
          <w:sz w:val="20"/>
          <w:szCs w:val="20"/>
        </w:rPr>
        <w:t>.</w:t>
      </w:r>
      <w:r w:rsidR="00202E39">
        <w:rPr>
          <w:rFonts w:asciiTheme="minorHAnsi" w:hAnsiTheme="minorHAnsi" w:cs="Arial"/>
          <w:sz w:val="20"/>
          <w:szCs w:val="20"/>
        </w:rPr>
        <w:t xml:space="preserve"> </w:t>
      </w:r>
      <w:r w:rsidR="00E314F1">
        <w:rPr>
          <w:rFonts w:asciiTheme="minorHAnsi" w:hAnsiTheme="minorHAnsi" w:cs="Arial"/>
          <w:sz w:val="20"/>
          <w:szCs w:val="20"/>
        </w:rPr>
        <w:t xml:space="preserve">Zie verder </w:t>
      </w:r>
      <w:r w:rsidR="00E314F1" w:rsidRPr="00B8438E">
        <w:rPr>
          <w:rFonts w:asciiTheme="minorHAnsi" w:hAnsiTheme="minorHAnsi" w:cs="Arial"/>
          <w:sz w:val="20"/>
          <w:szCs w:val="20"/>
        </w:rPr>
        <w:t>paragraaf 4.2.2 lid 5</w:t>
      </w:r>
      <w:r w:rsidR="00202E39" w:rsidRPr="00B8438E">
        <w:rPr>
          <w:rFonts w:asciiTheme="minorHAnsi" w:hAnsiTheme="minorHAnsi" w:cs="Arial"/>
          <w:sz w:val="20"/>
          <w:szCs w:val="20"/>
        </w:rPr>
        <w:t xml:space="preserve"> van deze</w:t>
      </w:r>
      <w:r w:rsidR="00202E39">
        <w:rPr>
          <w:rFonts w:asciiTheme="minorHAnsi" w:hAnsiTheme="minorHAnsi" w:cs="Arial"/>
          <w:sz w:val="20"/>
          <w:szCs w:val="20"/>
        </w:rPr>
        <w:t xml:space="preserve"> Selectieleidraad.</w:t>
      </w:r>
    </w:p>
    <w:p w14:paraId="5317DDEF" w14:textId="77777777" w:rsidR="008C4959" w:rsidRPr="00EC30C4" w:rsidRDefault="008C4959" w:rsidP="00F45493">
      <w:pPr>
        <w:jc w:val="both"/>
        <w:rPr>
          <w:rFonts w:asciiTheme="minorHAnsi" w:hAnsiTheme="minorHAnsi" w:cs="Arial"/>
          <w:sz w:val="20"/>
          <w:szCs w:val="20"/>
        </w:rPr>
      </w:pPr>
    </w:p>
    <w:p w14:paraId="55A9F1F0" w14:textId="77777777" w:rsidR="004E2619" w:rsidRPr="00163752" w:rsidRDefault="00676485">
      <w:pPr>
        <w:pStyle w:val="Lijstalinea"/>
        <w:numPr>
          <w:ilvl w:val="0"/>
          <w:numId w:val="10"/>
        </w:numPr>
        <w:jc w:val="both"/>
        <w:rPr>
          <w:rFonts w:asciiTheme="minorHAnsi" w:hAnsiTheme="minorHAnsi" w:cs="Arial"/>
          <w:b/>
          <w:sz w:val="20"/>
          <w:szCs w:val="20"/>
        </w:rPr>
      </w:pPr>
      <w:r w:rsidRPr="00EC30C4">
        <w:rPr>
          <w:rFonts w:asciiTheme="minorHAnsi" w:hAnsiTheme="minorHAnsi" w:cs="Arial"/>
          <w:b/>
          <w:sz w:val="20"/>
          <w:szCs w:val="20"/>
        </w:rPr>
        <w:t>Aanvullende informatie</w:t>
      </w:r>
      <w:r w:rsidR="00A23850" w:rsidRPr="00EC30C4">
        <w:rPr>
          <w:rFonts w:asciiTheme="minorHAnsi" w:hAnsiTheme="minorHAnsi" w:cs="Arial"/>
          <w:b/>
          <w:sz w:val="20"/>
          <w:szCs w:val="20"/>
        </w:rPr>
        <w:t xml:space="preserve"> t.b.v. de selectiecriteria</w:t>
      </w:r>
    </w:p>
    <w:p w14:paraId="12F008BF" w14:textId="4159F962" w:rsidR="00B85D8A" w:rsidRDefault="0062401E" w:rsidP="0062401E">
      <w:pPr>
        <w:tabs>
          <w:tab w:val="clear" w:pos="2552"/>
        </w:tabs>
        <w:jc w:val="both"/>
        <w:rPr>
          <w:rFonts w:asciiTheme="minorHAnsi" w:hAnsiTheme="minorHAnsi" w:cs="Arial"/>
          <w:sz w:val="20"/>
          <w:szCs w:val="20"/>
        </w:rPr>
      </w:pPr>
      <w:r>
        <w:rPr>
          <w:rFonts w:asciiTheme="minorHAnsi" w:hAnsiTheme="minorHAnsi" w:cs="Arial"/>
          <w:sz w:val="20"/>
          <w:szCs w:val="20"/>
        </w:rPr>
        <w:t>Uit de ingediende referenties moet onomstotelijk vast te stellen zijn in welke mate de referentie voldoet aan de selectiecriteria. Hiertoe maakt de gegadigde een omschrijving van het referentieproject. Deze omschrijving moet bevestigd worden door de opdrachtgever van het desbetreffende referentiewerk.</w:t>
      </w:r>
    </w:p>
    <w:p w14:paraId="1B87C7FD" w14:textId="77777777" w:rsidR="00D64CF7" w:rsidRPr="00D64CF7" w:rsidRDefault="00D64CF7" w:rsidP="00D64CF7">
      <w:pPr>
        <w:tabs>
          <w:tab w:val="clear" w:pos="2552"/>
        </w:tabs>
        <w:ind w:left="1265" w:firstLine="720"/>
        <w:jc w:val="both"/>
        <w:rPr>
          <w:rFonts w:asciiTheme="minorHAnsi" w:hAnsiTheme="minorHAnsi" w:cs="Arial"/>
          <w:sz w:val="20"/>
          <w:szCs w:val="20"/>
        </w:rPr>
      </w:pPr>
    </w:p>
    <w:p w14:paraId="1D8C3253" w14:textId="77777777" w:rsidR="004E2619" w:rsidRPr="005D3BA4" w:rsidRDefault="00DB17CC" w:rsidP="004E2619">
      <w:pPr>
        <w:pStyle w:val="Kop2"/>
        <w:rPr>
          <w:rFonts w:asciiTheme="minorHAnsi" w:hAnsiTheme="minorHAnsi" w:cs="Arial"/>
          <w:snapToGrid w:val="0"/>
        </w:rPr>
      </w:pPr>
      <w:bookmarkStart w:id="88" w:name="_Toc403554479"/>
      <w:bookmarkStart w:id="89" w:name="_Toc404621247"/>
      <w:bookmarkStart w:id="90" w:name="_Toc404622150"/>
      <w:bookmarkStart w:id="91" w:name="_Toc462052681"/>
      <w:bookmarkStart w:id="92" w:name="_Toc68610944"/>
      <w:r w:rsidRPr="005D3BA4">
        <w:rPr>
          <w:rFonts w:asciiTheme="minorHAnsi" w:hAnsiTheme="minorHAnsi" w:cs="Arial"/>
          <w:snapToGrid w:val="0"/>
        </w:rPr>
        <w:t xml:space="preserve">Bewijsmiddelen </w:t>
      </w:r>
      <w:r w:rsidR="00077334">
        <w:rPr>
          <w:rFonts w:asciiTheme="minorHAnsi" w:hAnsiTheme="minorHAnsi" w:cs="Arial"/>
          <w:snapToGrid w:val="0"/>
        </w:rPr>
        <w:t>E</w:t>
      </w:r>
      <w:r w:rsidR="00077334" w:rsidRPr="005D3BA4">
        <w:rPr>
          <w:rFonts w:asciiTheme="minorHAnsi" w:hAnsiTheme="minorHAnsi" w:cs="Arial"/>
          <w:snapToGrid w:val="0"/>
        </w:rPr>
        <w:t xml:space="preserve">igen </w:t>
      </w:r>
      <w:r w:rsidRPr="005D3BA4">
        <w:rPr>
          <w:rFonts w:asciiTheme="minorHAnsi" w:hAnsiTheme="minorHAnsi" w:cs="Arial"/>
          <w:snapToGrid w:val="0"/>
        </w:rPr>
        <w:t>Verklaring</w:t>
      </w:r>
      <w:bookmarkEnd w:id="88"/>
      <w:bookmarkEnd w:id="89"/>
      <w:bookmarkEnd w:id="90"/>
      <w:bookmarkEnd w:id="91"/>
      <w:r w:rsidR="00077334">
        <w:rPr>
          <w:rFonts w:asciiTheme="minorHAnsi" w:hAnsiTheme="minorHAnsi" w:cs="Arial"/>
          <w:snapToGrid w:val="0"/>
        </w:rPr>
        <w:t xml:space="preserve"> (</w:t>
      </w:r>
      <w:r w:rsidR="00376271">
        <w:rPr>
          <w:rFonts w:asciiTheme="minorHAnsi" w:hAnsiTheme="minorHAnsi" w:cs="Arial"/>
          <w:snapToGrid w:val="0"/>
        </w:rPr>
        <w:t>UEA</w:t>
      </w:r>
      <w:r w:rsidR="00077334">
        <w:rPr>
          <w:rFonts w:asciiTheme="minorHAnsi" w:hAnsiTheme="minorHAnsi" w:cs="Arial"/>
          <w:snapToGrid w:val="0"/>
        </w:rPr>
        <w:t>)</w:t>
      </w:r>
      <w:bookmarkEnd w:id="92"/>
      <w:r w:rsidR="00376271">
        <w:rPr>
          <w:rFonts w:asciiTheme="minorHAnsi" w:hAnsiTheme="minorHAnsi" w:cs="Arial"/>
          <w:snapToGrid w:val="0"/>
        </w:rPr>
        <w:t xml:space="preserve"> </w:t>
      </w:r>
    </w:p>
    <w:p w14:paraId="267350B4" w14:textId="77777777" w:rsidR="00F9657C" w:rsidRDefault="00F9657C" w:rsidP="00790021">
      <w:pPr>
        <w:pStyle w:val="Lijstalinea"/>
        <w:numPr>
          <w:ilvl w:val="0"/>
          <w:numId w:val="11"/>
        </w:numPr>
        <w:ind w:left="1985"/>
        <w:jc w:val="both"/>
        <w:rPr>
          <w:rFonts w:asciiTheme="minorHAnsi" w:hAnsiTheme="minorHAnsi" w:cs="Arial"/>
          <w:sz w:val="20"/>
          <w:szCs w:val="20"/>
        </w:rPr>
      </w:pPr>
      <w:r w:rsidRPr="00F9657C">
        <w:rPr>
          <w:rFonts w:asciiTheme="minorHAnsi" w:hAnsiTheme="minorHAnsi" w:cs="Arial"/>
          <w:sz w:val="20"/>
          <w:szCs w:val="20"/>
        </w:rPr>
        <w:t xml:space="preserve">De formele bewijsstukken om de Eigen Verklaring (UEA) te staven genoemd onder punt </w:t>
      </w:r>
      <w:r w:rsidR="00043C52">
        <w:rPr>
          <w:rFonts w:asciiTheme="minorHAnsi" w:hAnsiTheme="minorHAnsi" w:cs="Arial"/>
          <w:sz w:val="20"/>
          <w:szCs w:val="20"/>
        </w:rPr>
        <w:t>2 tot en met 1</w:t>
      </w:r>
      <w:r w:rsidR="00BE0143">
        <w:rPr>
          <w:rFonts w:asciiTheme="minorHAnsi" w:hAnsiTheme="minorHAnsi" w:cs="Arial"/>
          <w:sz w:val="20"/>
          <w:szCs w:val="20"/>
        </w:rPr>
        <w:t>0</w:t>
      </w:r>
      <w:r w:rsidRPr="00F9657C">
        <w:rPr>
          <w:rFonts w:asciiTheme="minorHAnsi" w:hAnsiTheme="minorHAnsi" w:cs="Arial"/>
          <w:sz w:val="20"/>
          <w:szCs w:val="20"/>
        </w:rPr>
        <w:t xml:space="preserve">, dienen na een schriftelijk verzoek daartoe binnen 7 kalenderdagen aan de Aanbestedende dienst overgelegd te worden. Indien de Aanbestedende dienst de bewijsstukken niet binnen de daartoe gestelde termijn heeft ontvangen, </w:t>
      </w:r>
      <w:r w:rsidR="00E314F1" w:rsidRPr="00E314F1">
        <w:rPr>
          <w:rFonts w:asciiTheme="minorHAnsi" w:hAnsiTheme="minorHAnsi"/>
          <w:sz w:val="20"/>
          <w:szCs w:val="20"/>
        </w:rPr>
        <w:t>kan de Gegadigde worden uitgesloten van verdere deelname aan de aanbestedingsprocedur</w:t>
      </w:r>
      <w:r w:rsidR="00E314F1">
        <w:rPr>
          <w:rFonts w:asciiTheme="minorHAnsi" w:hAnsiTheme="minorHAnsi"/>
          <w:sz w:val="20"/>
          <w:szCs w:val="20"/>
        </w:rPr>
        <w:t>e.</w:t>
      </w:r>
    </w:p>
    <w:p w14:paraId="30EBC5DC" w14:textId="77777777" w:rsidR="00163752" w:rsidRPr="00F9657C" w:rsidRDefault="00163752" w:rsidP="00790021">
      <w:pPr>
        <w:pStyle w:val="Lijstalinea"/>
        <w:ind w:left="1985"/>
        <w:jc w:val="both"/>
        <w:rPr>
          <w:rFonts w:asciiTheme="minorHAnsi" w:hAnsiTheme="minorHAnsi" w:cs="Arial"/>
          <w:sz w:val="20"/>
          <w:szCs w:val="20"/>
        </w:rPr>
      </w:pPr>
    </w:p>
    <w:p w14:paraId="601252CD" w14:textId="77777777" w:rsidR="00391FCF" w:rsidRDefault="00DB17CC" w:rsidP="00790021">
      <w:pPr>
        <w:numPr>
          <w:ilvl w:val="0"/>
          <w:numId w:val="11"/>
        </w:numPr>
        <w:suppressAutoHyphens w:val="0"/>
        <w:autoSpaceDE w:val="0"/>
        <w:autoSpaceDN w:val="0"/>
        <w:adjustRightInd w:val="0"/>
        <w:spacing w:line="240" w:lineRule="auto"/>
        <w:ind w:left="1985"/>
        <w:jc w:val="both"/>
        <w:rPr>
          <w:rFonts w:asciiTheme="minorHAnsi" w:hAnsiTheme="minorHAnsi" w:cs="Arial"/>
          <w:sz w:val="20"/>
          <w:szCs w:val="20"/>
        </w:rPr>
      </w:pPr>
      <w:r w:rsidRPr="00391FCF">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391FCF">
        <w:rPr>
          <w:rFonts w:asciiTheme="minorHAnsi" w:hAnsiTheme="minorHAnsi" w:cs="Arial"/>
          <w:sz w:val="20"/>
          <w:szCs w:val="20"/>
        </w:rPr>
        <w:t xml:space="preserve"> niet verkeert in de onder 4.1 lid 1 genoemde omstandigheden: Een </w:t>
      </w:r>
      <w:r w:rsidR="00376271">
        <w:rPr>
          <w:rFonts w:asciiTheme="minorHAnsi" w:hAnsiTheme="minorHAnsi" w:cs="Arial"/>
          <w:sz w:val="20"/>
          <w:szCs w:val="20"/>
        </w:rPr>
        <w:t>G</w:t>
      </w:r>
      <w:r w:rsidR="00376271" w:rsidRPr="00391FCF">
        <w:rPr>
          <w:rFonts w:asciiTheme="minorHAnsi" w:hAnsiTheme="minorHAnsi" w:cs="Arial"/>
          <w:sz w:val="20"/>
          <w:szCs w:val="20"/>
        </w:rPr>
        <w:t>edragsverklaring</w:t>
      </w:r>
      <w:r w:rsidR="00BC2341">
        <w:rPr>
          <w:rFonts w:asciiTheme="minorHAnsi" w:hAnsiTheme="minorHAnsi" w:cs="Arial"/>
          <w:sz w:val="20"/>
          <w:szCs w:val="20"/>
        </w:rPr>
        <w:t xml:space="preserve"> </w:t>
      </w:r>
      <w:r w:rsidR="00376271">
        <w:rPr>
          <w:rFonts w:asciiTheme="minorHAnsi" w:hAnsiTheme="minorHAnsi" w:cs="Arial"/>
          <w:sz w:val="20"/>
          <w:szCs w:val="20"/>
        </w:rPr>
        <w:t>A</w:t>
      </w:r>
      <w:r w:rsidR="00376271" w:rsidRPr="00391FCF">
        <w:rPr>
          <w:rFonts w:asciiTheme="minorHAnsi" w:hAnsiTheme="minorHAnsi" w:cs="Arial"/>
          <w:sz w:val="20"/>
          <w:szCs w:val="20"/>
        </w:rPr>
        <w:t>anbesteden</w:t>
      </w:r>
      <w:r w:rsidR="00376271">
        <w:rPr>
          <w:rFonts w:asciiTheme="minorHAnsi" w:hAnsiTheme="minorHAnsi" w:cs="Arial"/>
          <w:sz w:val="20"/>
          <w:szCs w:val="20"/>
        </w:rPr>
        <w:t xml:space="preserve"> (GVA)</w:t>
      </w:r>
      <w:r w:rsidRPr="00391FCF">
        <w:rPr>
          <w:rFonts w:asciiTheme="minorHAnsi" w:hAnsiTheme="minorHAnsi" w:cs="Arial"/>
          <w:sz w:val="20"/>
          <w:szCs w:val="20"/>
        </w:rPr>
        <w:t xml:space="preserve">, die op het tijdstip van het indienen van de </w:t>
      </w:r>
      <w:r w:rsidR="00BA4FC0">
        <w:rPr>
          <w:rFonts w:asciiTheme="minorHAnsi" w:hAnsiTheme="minorHAnsi" w:cs="Arial"/>
          <w:sz w:val="20"/>
          <w:szCs w:val="20"/>
        </w:rPr>
        <w:t>Aanmelding</w:t>
      </w:r>
      <w:r w:rsidRPr="00391FCF">
        <w:rPr>
          <w:rFonts w:asciiTheme="minorHAnsi" w:hAnsiTheme="minorHAnsi" w:cs="Arial"/>
          <w:sz w:val="20"/>
          <w:szCs w:val="20"/>
        </w:rPr>
        <w:t xml:space="preserve"> niet ouder is dan 2 jaar.</w:t>
      </w:r>
    </w:p>
    <w:p w14:paraId="39FF600F" w14:textId="77777777" w:rsidR="00F9657C" w:rsidRDefault="00F9657C" w:rsidP="00790021">
      <w:pPr>
        <w:suppressAutoHyphens w:val="0"/>
        <w:autoSpaceDE w:val="0"/>
        <w:autoSpaceDN w:val="0"/>
        <w:adjustRightInd w:val="0"/>
        <w:spacing w:line="240" w:lineRule="auto"/>
        <w:jc w:val="both"/>
        <w:rPr>
          <w:rFonts w:asciiTheme="minorHAnsi" w:hAnsiTheme="minorHAnsi" w:cs="Arial"/>
          <w:sz w:val="20"/>
          <w:szCs w:val="20"/>
        </w:rPr>
      </w:pPr>
    </w:p>
    <w:p w14:paraId="1514F445" w14:textId="77777777" w:rsidR="00391FCF" w:rsidRDefault="00DB17CC" w:rsidP="00790021">
      <w:pPr>
        <w:numPr>
          <w:ilvl w:val="0"/>
          <w:numId w:val="11"/>
        </w:numPr>
        <w:suppressAutoHyphens w:val="0"/>
        <w:autoSpaceDE w:val="0"/>
        <w:autoSpaceDN w:val="0"/>
        <w:adjustRightInd w:val="0"/>
        <w:spacing w:line="240" w:lineRule="auto"/>
        <w:ind w:left="1985"/>
        <w:jc w:val="both"/>
        <w:rPr>
          <w:rFonts w:asciiTheme="minorHAnsi" w:hAnsiTheme="minorHAnsi" w:cs="Arial"/>
          <w:sz w:val="20"/>
          <w:szCs w:val="20"/>
        </w:rPr>
      </w:pPr>
      <w:r w:rsidRPr="00391FCF">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391FCF">
        <w:rPr>
          <w:rFonts w:asciiTheme="minorHAnsi" w:hAnsiTheme="minorHAnsi" w:cs="Arial"/>
          <w:sz w:val="20"/>
          <w:szCs w:val="20"/>
        </w:rPr>
        <w:t xml:space="preserve"> niet verkeert in de onder 4.1 lid 2 genoemde omstandigheden: Een verklaring van de belastingdienst, die op het tijdstip van het indienen van de </w:t>
      </w:r>
      <w:r w:rsidR="00BA4FC0">
        <w:rPr>
          <w:rFonts w:asciiTheme="minorHAnsi" w:hAnsiTheme="minorHAnsi" w:cs="Arial"/>
          <w:sz w:val="20"/>
          <w:szCs w:val="20"/>
        </w:rPr>
        <w:t>Aanmelding</w:t>
      </w:r>
      <w:r w:rsidRPr="00391FCF">
        <w:rPr>
          <w:rFonts w:asciiTheme="minorHAnsi" w:hAnsiTheme="minorHAnsi" w:cs="Arial"/>
          <w:sz w:val="20"/>
          <w:szCs w:val="20"/>
        </w:rPr>
        <w:t xml:space="preserve"> niet ouder is dan 6 maanden.</w:t>
      </w:r>
    </w:p>
    <w:p w14:paraId="5FEBC638" w14:textId="77777777" w:rsidR="00840FFD" w:rsidRDefault="00840FFD" w:rsidP="00790021">
      <w:pPr>
        <w:suppressAutoHyphens w:val="0"/>
        <w:autoSpaceDE w:val="0"/>
        <w:autoSpaceDN w:val="0"/>
        <w:adjustRightInd w:val="0"/>
        <w:spacing w:line="240" w:lineRule="auto"/>
        <w:ind w:left="0"/>
        <w:jc w:val="both"/>
        <w:rPr>
          <w:rFonts w:asciiTheme="minorHAnsi" w:hAnsiTheme="minorHAnsi" w:cs="Arial"/>
          <w:sz w:val="20"/>
          <w:szCs w:val="20"/>
        </w:rPr>
      </w:pPr>
    </w:p>
    <w:p w14:paraId="7320334C" w14:textId="77777777" w:rsidR="004E2619" w:rsidRPr="00391FCF" w:rsidRDefault="00DB17CC" w:rsidP="00790021">
      <w:pPr>
        <w:numPr>
          <w:ilvl w:val="0"/>
          <w:numId w:val="11"/>
        </w:numPr>
        <w:suppressAutoHyphens w:val="0"/>
        <w:autoSpaceDE w:val="0"/>
        <w:autoSpaceDN w:val="0"/>
        <w:adjustRightInd w:val="0"/>
        <w:spacing w:line="240" w:lineRule="auto"/>
        <w:ind w:left="1985"/>
        <w:jc w:val="both"/>
        <w:rPr>
          <w:rFonts w:asciiTheme="minorHAnsi" w:hAnsiTheme="minorHAnsi" w:cs="Arial"/>
          <w:sz w:val="20"/>
          <w:szCs w:val="20"/>
        </w:rPr>
      </w:pPr>
      <w:r w:rsidRPr="00391FCF">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391FCF">
        <w:rPr>
          <w:rFonts w:asciiTheme="minorHAnsi" w:hAnsiTheme="minorHAnsi" w:cs="Arial"/>
          <w:sz w:val="20"/>
          <w:szCs w:val="20"/>
        </w:rPr>
        <w:t xml:space="preserve"> niet verkeert in de onder 4.1 lid 3 genoemde omstandigheden: </w:t>
      </w:r>
    </w:p>
    <w:p w14:paraId="355CEC76" w14:textId="77777777" w:rsidR="004E2619" w:rsidRPr="005D3BA4" w:rsidRDefault="00DB17CC" w:rsidP="00790021">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a. voor 3a, Bevestiging door de </w:t>
      </w:r>
      <w:r w:rsidR="007D7D94">
        <w:rPr>
          <w:rFonts w:asciiTheme="minorHAnsi" w:hAnsiTheme="minorHAnsi" w:cs="Arial"/>
          <w:sz w:val="20"/>
          <w:szCs w:val="20"/>
        </w:rPr>
        <w:t>Gegadigde</w:t>
      </w:r>
      <w:r w:rsidRPr="005D3BA4">
        <w:rPr>
          <w:rFonts w:asciiTheme="minorHAnsi" w:hAnsiTheme="minorHAnsi" w:cs="Arial"/>
          <w:sz w:val="20"/>
          <w:szCs w:val="20"/>
        </w:rPr>
        <w:t xml:space="preserve"> door het ondertekenen van de Eigen </w:t>
      </w:r>
      <w:r w:rsidR="00077334">
        <w:rPr>
          <w:rFonts w:asciiTheme="minorHAnsi" w:hAnsiTheme="minorHAnsi" w:cs="Arial"/>
          <w:sz w:val="20"/>
          <w:szCs w:val="20"/>
        </w:rPr>
        <w:t>V</w:t>
      </w:r>
      <w:r w:rsidR="00077334" w:rsidRPr="005D3BA4">
        <w:rPr>
          <w:rFonts w:asciiTheme="minorHAnsi" w:hAnsiTheme="minorHAnsi" w:cs="Arial"/>
          <w:sz w:val="20"/>
          <w:szCs w:val="20"/>
        </w:rPr>
        <w:t xml:space="preserve">erklaring </w:t>
      </w:r>
      <w:r w:rsidRPr="005D3BA4">
        <w:rPr>
          <w:rFonts w:asciiTheme="minorHAnsi" w:hAnsiTheme="minorHAnsi" w:cs="Arial"/>
          <w:sz w:val="20"/>
          <w:szCs w:val="20"/>
        </w:rPr>
        <w:t>(UEA);</w:t>
      </w:r>
    </w:p>
    <w:p w14:paraId="48E83C77" w14:textId="77777777" w:rsidR="004E2619" w:rsidRPr="005D3BA4" w:rsidRDefault="00DB17CC" w:rsidP="00790021">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b. voor 3b, een uittreksel uit het handelsregister, dat op het tijdstip van </w:t>
      </w:r>
      <w:r w:rsidR="00BA4FC0">
        <w:rPr>
          <w:rFonts w:asciiTheme="minorHAnsi" w:hAnsiTheme="minorHAnsi" w:cs="Arial"/>
          <w:sz w:val="20"/>
          <w:szCs w:val="20"/>
        </w:rPr>
        <w:t>Aanmelding</w:t>
      </w:r>
      <w:r w:rsidRPr="005D3BA4">
        <w:rPr>
          <w:rFonts w:asciiTheme="minorHAnsi" w:hAnsiTheme="minorHAnsi" w:cs="Arial"/>
          <w:sz w:val="20"/>
          <w:szCs w:val="20"/>
        </w:rPr>
        <w:t xml:space="preserve"> niet ouder is dan 6 maanden;</w:t>
      </w:r>
    </w:p>
    <w:p w14:paraId="106473A8" w14:textId="77777777" w:rsidR="004E2619" w:rsidRPr="005D3BA4" w:rsidRDefault="00DB17CC" w:rsidP="00790021">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c. voor 3c een </w:t>
      </w:r>
      <w:r w:rsidR="00DB0472">
        <w:rPr>
          <w:rFonts w:asciiTheme="minorHAnsi" w:hAnsiTheme="minorHAnsi" w:cs="Arial"/>
          <w:sz w:val="20"/>
          <w:szCs w:val="20"/>
        </w:rPr>
        <w:t>G</w:t>
      </w:r>
      <w:r w:rsidR="00DB0472" w:rsidRPr="005D3BA4">
        <w:rPr>
          <w:rFonts w:asciiTheme="minorHAnsi" w:hAnsiTheme="minorHAnsi" w:cs="Arial"/>
          <w:sz w:val="20"/>
          <w:szCs w:val="20"/>
        </w:rPr>
        <w:t xml:space="preserve">edragsverklaring </w:t>
      </w:r>
      <w:r w:rsidR="00DB0472">
        <w:rPr>
          <w:rFonts w:asciiTheme="minorHAnsi" w:hAnsiTheme="minorHAnsi" w:cs="Arial"/>
          <w:sz w:val="20"/>
          <w:szCs w:val="20"/>
        </w:rPr>
        <w:t>A</w:t>
      </w:r>
      <w:r w:rsidR="00DB0472" w:rsidRPr="005D3BA4">
        <w:rPr>
          <w:rFonts w:asciiTheme="minorHAnsi" w:hAnsiTheme="minorHAnsi" w:cs="Arial"/>
          <w:sz w:val="20"/>
          <w:szCs w:val="20"/>
        </w:rPr>
        <w:t>anbesteden</w:t>
      </w:r>
      <w:r w:rsidR="00DB0472">
        <w:rPr>
          <w:rFonts w:asciiTheme="minorHAnsi" w:hAnsiTheme="minorHAnsi" w:cs="Arial"/>
          <w:sz w:val="20"/>
          <w:szCs w:val="20"/>
        </w:rPr>
        <w:t xml:space="preserve"> (GVA)</w:t>
      </w:r>
      <w:r w:rsidRPr="005D3BA4">
        <w:rPr>
          <w:rFonts w:asciiTheme="minorHAnsi" w:hAnsiTheme="minorHAnsi" w:cs="Arial"/>
          <w:sz w:val="20"/>
          <w:szCs w:val="20"/>
        </w:rPr>
        <w:t xml:space="preserve">, </w:t>
      </w:r>
      <w:r w:rsidR="00790021" w:rsidRPr="00790021">
        <w:rPr>
          <w:rFonts w:asciiTheme="minorHAnsi" w:hAnsiTheme="minorHAnsi" w:cs="Arial"/>
          <w:sz w:val="20"/>
          <w:szCs w:val="20"/>
        </w:rPr>
        <w:t>die op het tijdstip van het indienen van de Aanmelding niet ouder is dan 2 jaar</w:t>
      </w:r>
      <w:r w:rsidRPr="005D3BA4">
        <w:rPr>
          <w:rFonts w:asciiTheme="minorHAnsi" w:hAnsiTheme="minorHAnsi" w:cs="Arial"/>
          <w:sz w:val="20"/>
          <w:szCs w:val="20"/>
        </w:rPr>
        <w:t>;</w:t>
      </w:r>
    </w:p>
    <w:p w14:paraId="78B5A003" w14:textId="77777777" w:rsidR="004E2619" w:rsidRPr="005D3BA4" w:rsidRDefault="00DB17CC" w:rsidP="00790021">
      <w:pPr>
        <w:jc w:val="both"/>
        <w:rPr>
          <w:rFonts w:asciiTheme="minorHAnsi" w:hAnsiTheme="minorHAnsi" w:cs="Arial"/>
          <w:sz w:val="20"/>
          <w:szCs w:val="20"/>
        </w:rPr>
      </w:pPr>
      <w:r w:rsidRPr="005D3BA4">
        <w:rPr>
          <w:rFonts w:asciiTheme="minorHAnsi" w:hAnsiTheme="minorHAnsi" w:cs="Arial"/>
          <w:sz w:val="20"/>
          <w:szCs w:val="20"/>
        </w:rPr>
        <w:t xml:space="preserve">d. voor 3d, voor zover het een onherroepelijke veroordeling of een onherroepelijke beschikking wegens overtreding van mededingingsregels betreft, </w:t>
      </w:r>
      <w:r w:rsidR="00790021">
        <w:rPr>
          <w:rFonts w:asciiTheme="minorHAnsi" w:hAnsiTheme="minorHAnsi" w:cs="Arial"/>
          <w:sz w:val="20"/>
          <w:szCs w:val="20"/>
        </w:rPr>
        <w:t>e</w:t>
      </w:r>
      <w:r w:rsidR="00790021" w:rsidRPr="00790021">
        <w:rPr>
          <w:rFonts w:asciiTheme="minorHAnsi" w:hAnsiTheme="minorHAnsi" w:cs="Arial"/>
          <w:sz w:val="20"/>
          <w:szCs w:val="20"/>
        </w:rPr>
        <w:t>en Gedragsverklaring Aanbesteden (GVA), die op het tijdstip van het indienen van de Aanm</w:t>
      </w:r>
      <w:r w:rsidR="00790021">
        <w:rPr>
          <w:rFonts w:asciiTheme="minorHAnsi" w:hAnsiTheme="minorHAnsi" w:cs="Arial"/>
          <w:sz w:val="20"/>
          <w:szCs w:val="20"/>
        </w:rPr>
        <w:t>elding niet ouder is dan 2 jaar</w:t>
      </w:r>
      <w:r w:rsidRPr="005D3BA4">
        <w:rPr>
          <w:rFonts w:asciiTheme="minorHAnsi" w:hAnsiTheme="minorHAnsi" w:cs="Arial"/>
          <w:sz w:val="20"/>
          <w:szCs w:val="20"/>
        </w:rPr>
        <w:t xml:space="preserve">; </w:t>
      </w:r>
    </w:p>
    <w:p w14:paraId="6AC884D4" w14:textId="77777777" w:rsidR="00391FCF" w:rsidRDefault="00DB17CC" w:rsidP="00790021">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e. voor 3e tot en met 3g, Bevestiging door de </w:t>
      </w:r>
      <w:r w:rsidR="007D7D94">
        <w:rPr>
          <w:rFonts w:asciiTheme="minorHAnsi" w:hAnsiTheme="minorHAnsi" w:cs="Arial"/>
          <w:sz w:val="20"/>
          <w:szCs w:val="20"/>
        </w:rPr>
        <w:t>Gegadigde</w:t>
      </w:r>
      <w:r w:rsidRPr="005D3BA4">
        <w:rPr>
          <w:rFonts w:asciiTheme="minorHAnsi" w:hAnsiTheme="minorHAnsi" w:cs="Arial"/>
          <w:sz w:val="20"/>
          <w:szCs w:val="20"/>
        </w:rPr>
        <w:t xml:space="preserve"> door het ondertekenen van de Eigen </w:t>
      </w:r>
      <w:r w:rsidR="00077334">
        <w:rPr>
          <w:rFonts w:asciiTheme="minorHAnsi" w:hAnsiTheme="minorHAnsi" w:cs="Arial"/>
          <w:sz w:val="20"/>
          <w:szCs w:val="20"/>
        </w:rPr>
        <w:t>V</w:t>
      </w:r>
      <w:r w:rsidR="00077334" w:rsidRPr="005D3BA4">
        <w:rPr>
          <w:rFonts w:asciiTheme="minorHAnsi" w:hAnsiTheme="minorHAnsi" w:cs="Arial"/>
          <w:sz w:val="20"/>
          <w:szCs w:val="20"/>
        </w:rPr>
        <w:t xml:space="preserve">erklaring </w:t>
      </w:r>
      <w:r w:rsidRPr="005D3BA4">
        <w:rPr>
          <w:rFonts w:asciiTheme="minorHAnsi" w:hAnsiTheme="minorHAnsi" w:cs="Arial"/>
          <w:sz w:val="20"/>
          <w:szCs w:val="20"/>
        </w:rPr>
        <w:t>(UEA);</w:t>
      </w:r>
    </w:p>
    <w:p w14:paraId="299CAF08" w14:textId="77777777" w:rsidR="00F9657C" w:rsidRDefault="00F9657C" w:rsidP="00790021">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7AF37CAD" w14:textId="77777777" w:rsidR="004E2619" w:rsidRPr="00F9657C" w:rsidRDefault="00DB17CC" w:rsidP="00790021">
      <w:pPr>
        <w:pStyle w:val="Lijstalinea"/>
        <w:numPr>
          <w:ilvl w:val="0"/>
          <w:numId w:val="11"/>
        </w:numPr>
        <w:tabs>
          <w:tab w:val="clear" w:pos="2552"/>
        </w:tabs>
        <w:suppressAutoHyphens w:val="0"/>
        <w:autoSpaceDE w:val="0"/>
        <w:autoSpaceDN w:val="0"/>
        <w:adjustRightInd w:val="0"/>
        <w:spacing w:line="240" w:lineRule="auto"/>
        <w:ind w:left="1985" w:hanging="425"/>
        <w:jc w:val="both"/>
        <w:rPr>
          <w:rFonts w:asciiTheme="minorHAnsi" w:hAnsiTheme="minorHAnsi" w:cs="Arial"/>
          <w:sz w:val="20"/>
          <w:szCs w:val="20"/>
        </w:rPr>
      </w:pPr>
      <w:r w:rsidRPr="00F9657C">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F9657C">
        <w:rPr>
          <w:rFonts w:asciiTheme="minorHAnsi" w:hAnsiTheme="minorHAnsi" w:cs="Arial"/>
          <w:sz w:val="20"/>
          <w:szCs w:val="20"/>
        </w:rPr>
        <w:t xml:space="preserve"> kan voldoen aan de gestelde eis onder 4.</w:t>
      </w:r>
      <w:r w:rsidR="0067779D">
        <w:rPr>
          <w:rFonts w:asciiTheme="minorHAnsi" w:hAnsiTheme="minorHAnsi" w:cs="Arial"/>
          <w:sz w:val="20"/>
          <w:szCs w:val="20"/>
        </w:rPr>
        <w:t>2</w:t>
      </w:r>
      <w:r w:rsidRPr="00F9657C">
        <w:rPr>
          <w:rFonts w:asciiTheme="minorHAnsi" w:hAnsiTheme="minorHAnsi" w:cs="Arial"/>
          <w:sz w:val="20"/>
          <w:szCs w:val="20"/>
        </w:rPr>
        <w:t xml:space="preserve">.1 lid </w:t>
      </w:r>
      <w:r w:rsidR="00F75713">
        <w:rPr>
          <w:rFonts w:asciiTheme="minorHAnsi" w:hAnsiTheme="minorHAnsi" w:cs="Arial"/>
          <w:sz w:val="20"/>
          <w:szCs w:val="20"/>
        </w:rPr>
        <w:t>1</w:t>
      </w:r>
      <w:r w:rsidRPr="00F9657C">
        <w:rPr>
          <w:rFonts w:asciiTheme="minorHAnsi" w:hAnsiTheme="minorHAnsi" w:cs="Arial"/>
          <w:sz w:val="20"/>
          <w:szCs w:val="20"/>
        </w:rPr>
        <w:t>: Kopie van het verzekeringsbewijs.</w:t>
      </w:r>
    </w:p>
    <w:p w14:paraId="6A02F095" w14:textId="77777777" w:rsidR="004E2619" w:rsidRPr="005D3BA4" w:rsidRDefault="004E2619" w:rsidP="00790021">
      <w:pPr>
        <w:pStyle w:val="Lijstalinea"/>
        <w:jc w:val="both"/>
        <w:rPr>
          <w:rFonts w:asciiTheme="minorHAnsi" w:hAnsiTheme="minorHAnsi" w:cs="Arial"/>
          <w:sz w:val="20"/>
          <w:szCs w:val="20"/>
        </w:rPr>
      </w:pPr>
    </w:p>
    <w:p w14:paraId="0DD46829" w14:textId="51AA168E" w:rsidR="00A805CD" w:rsidRDefault="00DB17CC" w:rsidP="00790021">
      <w:pPr>
        <w:numPr>
          <w:ilvl w:val="0"/>
          <w:numId w:val="11"/>
        </w:numPr>
        <w:tabs>
          <w:tab w:val="clear" w:pos="2552"/>
        </w:tabs>
        <w:suppressAutoHyphens w:val="0"/>
        <w:autoSpaceDE w:val="0"/>
        <w:autoSpaceDN w:val="0"/>
        <w:adjustRightInd w:val="0"/>
        <w:spacing w:line="240" w:lineRule="auto"/>
        <w:ind w:left="1985" w:hanging="425"/>
        <w:jc w:val="both"/>
        <w:rPr>
          <w:rFonts w:asciiTheme="minorHAnsi" w:hAnsiTheme="minorHAnsi" w:cs="Arial"/>
          <w:sz w:val="20"/>
          <w:szCs w:val="20"/>
        </w:rPr>
      </w:pPr>
      <w:r w:rsidRPr="005D3BA4">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5D3BA4">
        <w:rPr>
          <w:rFonts w:asciiTheme="minorHAnsi" w:hAnsiTheme="minorHAnsi" w:cs="Arial"/>
          <w:sz w:val="20"/>
          <w:szCs w:val="20"/>
        </w:rPr>
        <w:t xml:space="preserve"> kan voldoen aan de gestelde eis onder 4.</w:t>
      </w:r>
      <w:r w:rsidR="0067779D">
        <w:rPr>
          <w:rFonts w:asciiTheme="minorHAnsi" w:hAnsiTheme="minorHAnsi" w:cs="Arial"/>
          <w:sz w:val="20"/>
          <w:szCs w:val="20"/>
        </w:rPr>
        <w:t>2</w:t>
      </w:r>
      <w:r w:rsidRPr="005D3BA4">
        <w:rPr>
          <w:rFonts w:asciiTheme="minorHAnsi" w:hAnsiTheme="minorHAnsi" w:cs="Arial"/>
          <w:sz w:val="20"/>
          <w:szCs w:val="20"/>
        </w:rPr>
        <w:t xml:space="preserve">.1 lid </w:t>
      </w:r>
      <w:r w:rsidR="00F75713">
        <w:rPr>
          <w:rFonts w:asciiTheme="minorHAnsi" w:hAnsiTheme="minorHAnsi" w:cs="Arial"/>
          <w:sz w:val="20"/>
          <w:szCs w:val="20"/>
        </w:rPr>
        <w:t>2</w:t>
      </w:r>
      <w:r w:rsidRPr="005D3BA4">
        <w:rPr>
          <w:rFonts w:asciiTheme="minorHAnsi" w:hAnsiTheme="minorHAnsi" w:cs="Arial"/>
          <w:sz w:val="20"/>
          <w:szCs w:val="20"/>
        </w:rPr>
        <w:t>: Een balans of balansuittreksel 201</w:t>
      </w:r>
      <w:r w:rsidR="0062401E">
        <w:rPr>
          <w:rFonts w:asciiTheme="minorHAnsi" w:hAnsiTheme="minorHAnsi" w:cs="Arial"/>
          <w:sz w:val="20"/>
          <w:szCs w:val="20"/>
        </w:rPr>
        <w:t>8</w:t>
      </w:r>
      <w:r w:rsidRPr="005D3BA4">
        <w:rPr>
          <w:rFonts w:asciiTheme="minorHAnsi" w:hAnsiTheme="minorHAnsi" w:cs="Arial"/>
          <w:sz w:val="20"/>
          <w:szCs w:val="20"/>
        </w:rPr>
        <w:t xml:space="preserve"> en 201</w:t>
      </w:r>
      <w:r w:rsidR="0062401E">
        <w:rPr>
          <w:rFonts w:asciiTheme="minorHAnsi" w:hAnsiTheme="minorHAnsi" w:cs="Arial"/>
          <w:sz w:val="20"/>
          <w:szCs w:val="20"/>
        </w:rPr>
        <w:t>9</w:t>
      </w:r>
      <w:r w:rsidRPr="005D3BA4">
        <w:rPr>
          <w:rFonts w:asciiTheme="minorHAnsi" w:hAnsiTheme="minorHAnsi" w:cs="Arial"/>
          <w:sz w:val="20"/>
          <w:szCs w:val="20"/>
        </w:rPr>
        <w:t xml:space="preserve"> voorzien van een accountantsverklaring over 201</w:t>
      </w:r>
      <w:r w:rsidR="0067779D">
        <w:rPr>
          <w:rFonts w:asciiTheme="minorHAnsi" w:hAnsiTheme="minorHAnsi" w:cs="Arial"/>
          <w:sz w:val="20"/>
          <w:szCs w:val="20"/>
        </w:rPr>
        <w:t>7</w:t>
      </w:r>
      <w:r w:rsidRPr="005D3BA4">
        <w:rPr>
          <w:rFonts w:asciiTheme="minorHAnsi" w:hAnsiTheme="minorHAnsi" w:cs="Arial"/>
          <w:sz w:val="20"/>
          <w:szCs w:val="20"/>
        </w:rPr>
        <w:t xml:space="preserve"> en 201</w:t>
      </w:r>
      <w:r w:rsidR="0067779D">
        <w:rPr>
          <w:rFonts w:asciiTheme="minorHAnsi" w:hAnsiTheme="minorHAnsi" w:cs="Arial"/>
          <w:sz w:val="20"/>
          <w:szCs w:val="20"/>
        </w:rPr>
        <w:t>8</w:t>
      </w:r>
      <w:r w:rsidRPr="005D3BA4">
        <w:rPr>
          <w:rFonts w:asciiTheme="minorHAnsi" w:hAnsiTheme="minorHAnsi" w:cs="Arial"/>
          <w:sz w:val="20"/>
          <w:szCs w:val="20"/>
        </w:rPr>
        <w:t>.</w:t>
      </w:r>
    </w:p>
    <w:p w14:paraId="28ACB32E" w14:textId="77777777" w:rsidR="00840FFD" w:rsidRDefault="00840FFD" w:rsidP="00790021">
      <w:pPr>
        <w:pStyle w:val="Lijstalinea"/>
        <w:jc w:val="both"/>
        <w:rPr>
          <w:rFonts w:asciiTheme="minorHAnsi" w:hAnsiTheme="minorHAnsi" w:cs="Arial"/>
          <w:sz w:val="20"/>
          <w:szCs w:val="20"/>
        </w:rPr>
      </w:pPr>
    </w:p>
    <w:p w14:paraId="0462ADBA" w14:textId="77777777" w:rsidR="00840FFD" w:rsidRPr="00BE0143" w:rsidRDefault="00840FFD" w:rsidP="00790021">
      <w:pPr>
        <w:numPr>
          <w:ilvl w:val="0"/>
          <w:numId w:val="11"/>
        </w:numPr>
        <w:tabs>
          <w:tab w:val="clear" w:pos="2552"/>
        </w:tabs>
        <w:suppressAutoHyphens w:val="0"/>
        <w:autoSpaceDE w:val="0"/>
        <w:autoSpaceDN w:val="0"/>
        <w:adjustRightInd w:val="0"/>
        <w:spacing w:line="240" w:lineRule="auto"/>
        <w:ind w:left="1985" w:hanging="425"/>
        <w:jc w:val="both"/>
        <w:rPr>
          <w:rFonts w:asciiTheme="minorHAnsi" w:hAnsiTheme="minorHAnsi" w:cs="Arial"/>
          <w:sz w:val="20"/>
          <w:szCs w:val="20"/>
        </w:rPr>
      </w:pPr>
      <w:r w:rsidRPr="00BE0143">
        <w:rPr>
          <w:rFonts w:asciiTheme="minorHAnsi" w:hAnsiTheme="minorHAnsi" w:cs="Arial"/>
          <w:sz w:val="20"/>
          <w:szCs w:val="20"/>
        </w:rPr>
        <w:t>De Aanbestedende dienst aanvaardt als voldoende bewijs dat de Gegadigde kan voldoen aan de gestelde eisen onder 4.2.2 lid 1: Een uittreksel uit het beroeps- of handelsregister, dat op het tijdstip van Aanmelding niet ouder is dan 6 maanden.</w:t>
      </w:r>
    </w:p>
    <w:p w14:paraId="58AF6D05" w14:textId="77777777" w:rsidR="00A805CD" w:rsidRPr="00BE0143" w:rsidRDefault="00A805CD" w:rsidP="00790021">
      <w:pPr>
        <w:pStyle w:val="Lijstalinea"/>
        <w:jc w:val="both"/>
        <w:rPr>
          <w:rFonts w:asciiTheme="minorHAnsi" w:hAnsiTheme="minorHAnsi" w:cs="Arial"/>
          <w:sz w:val="20"/>
          <w:szCs w:val="20"/>
        </w:rPr>
      </w:pPr>
    </w:p>
    <w:p w14:paraId="5CF63859" w14:textId="77777777" w:rsidR="00A805CD" w:rsidRPr="00BE0143" w:rsidRDefault="00A805CD" w:rsidP="00790021">
      <w:pPr>
        <w:numPr>
          <w:ilvl w:val="0"/>
          <w:numId w:val="11"/>
        </w:numPr>
        <w:tabs>
          <w:tab w:val="clear" w:pos="2552"/>
        </w:tabs>
        <w:suppressAutoHyphens w:val="0"/>
        <w:autoSpaceDE w:val="0"/>
        <w:autoSpaceDN w:val="0"/>
        <w:adjustRightInd w:val="0"/>
        <w:spacing w:line="240" w:lineRule="auto"/>
        <w:ind w:left="1985" w:hanging="425"/>
        <w:jc w:val="both"/>
        <w:rPr>
          <w:rFonts w:asciiTheme="minorHAnsi" w:hAnsiTheme="minorHAnsi" w:cs="Arial"/>
          <w:sz w:val="20"/>
          <w:szCs w:val="20"/>
        </w:rPr>
      </w:pPr>
      <w:r w:rsidRPr="00BE0143">
        <w:rPr>
          <w:rFonts w:asciiTheme="minorHAnsi" w:hAnsiTheme="minorHAnsi" w:cs="Arial"/>
          <w:sz w:val="20"/>
          <w:szCs w:val="20"/>
        </w:rPr>
        <w:t xml:space="preserve">De Aanbestedende dienst aanvaardt als voldoende bewijs dat de </w:t>
      </w:r>
      <w:r w:rsidR="007D7D94" w:rsidRPr="00BE0143">
        <w:rPr>
          <w:rFonts w:asciiTheme="minorHAnsi" w:hAnsiTheme="minorHAnsi" w:cs="Arial"/>
          <w:sz w:val="20"/>
          <w:szCs w:val="20"/>
        </w:rPr>
        <w:t>Gegadigde</w:t>
      </w:r>
      <w:r w:rsidRPr="00BE0143">
        <w:rPr>
          <w:rFonts w:asciiTheme="minorHAnsi" w:hAnsiTheme="minorHAnsi" w:cs="Arial"/>
          <w:sz w:val="20"/>
          <w:szCs w:val="20"/>
        </w:rPr>
        <w:t xml:space="preserve"> kan voldoen aan de gestelde eisen onder 4.2.2 lid </w:t>
      </w:r>
      <w:r w:rsidR="00840FFD" w:rsidRPr="00BE0143">
        <w:rPr>
          <w:rFonts w:asciiTheme="minorHAnsi" w:hAnsiTheme="minorHAnsi" w:cs="Arial"/>
          <w:sz w:val="20"/>
          <w:szCs w:val="20"/>
        </w:rPr>
        <w:t>2</w:t>
      </w:r>
      <w:r w:rsidRPr="00BE0143">
        <w:rPr>
          <w:rFonts w:asciiTheme="minorHAnsi" w:hAnsiTheme="minorHAnsi" w:cs="Arial"/>
          <w:sz w:val="20"/>
          <w:szCs w:val="20"/>
        </w:rPr>
        <w:t>: Een kopie van een NEN-EN-ISO 9001:2</w:t>
      </w:r>
      <w:r w:rsidR="00043C52" w:rsidRPr="00BE0143">
        <w:rPr>
          <w:rFonts w:asciiTheme="minorHAnsi" w:hAnsiTheme="minorHAnsi" w:cs="Arial"/>
          <w:sz w:val="20"/>
          <w:szCs w:val="20"/>
        </w:rPr>
        <w:t xml:space="preserve">015 certificaat </w:t>
      </w:r>
      <w:r w:rsidR="00860C08">
        <w:rPr>
          <w:rFonts w:asciiTheme="minorHAnsi" w:hAnsiTheme="minorHAnsi" w:cs="Arial"/>
          <w:sz w:val="20"/>
          <w:szCs w:val="20"/>
        </w:rPr>
        <w:t>of een gelijkwaardig certificaat</w:t>
      </w:r>
      <w:r w:rsidR="00860C08" w:rsidRPr="00BE0143">
        <w:rPr>
          <w:rFonts w:asciiTheme="minorHAnsi" w:hAnsiTheme="minorHAnsi" w:cs="Arial"/>
          <w:sz w:val="20"/>
          <w:szCs w:val="20"/>
        </w:rPr>
        <w:t xml:space="preserve"> </w:t>
      </w:r>
      <w:r w:rsidR="00860C08">
        <w:rPr>
          <w:rFonts w:asciiTheme="minorHAnsi" w:hAnsiTheme="minorHAnsi" w:cs="Arial"/>
          <w:sz w:val="20"/>
          <w:szCs w:val="20"/>
        </w:rPr>
        <w:t xml:space="preserve">of </w:t>
      </w:r>
      <w:r w:rsidRPr="00BE0143">
        <w:rPr>
          <w:rFonts w:asciiTheme="minorHAnsi" w:hAnsiTheme="minorHAnsi" w:cs="Arial"/>
          <w:sz w:val="20"/>
          <w:szCs w:val="20"/>
        </w:rPr>
        <w:t>het overleggen van handboeken waaruit blijkt dat een managementsysteem van toepassing is dat voldoet aan de normen van ISO, voorzien van een verklaring van het management.</w:t>
      </w:r>
    </w:p>
    <w:p w14:paraId="6CDC9EDF" w14:textId="77777777" w:rsidR="004E2619" w:rsidRPr="005D3BA4" w:rsidRDefault="004E2619" w:rsidP="00790021">
      <w:pPr>
        <w:pStyle w:val="Lijstalinea"/>
        <w:jc w:val="both"/>
        <w:rPr>
          <w:rFonts w:asciiTheme="minorHAnsi" w:hAnsiTheme="minorHAnsi" w:cs="Arial"/>
          <w:sz w:val="20"/>
          <w:szCs w:val="20"/>
        </w:rPr>
      </w:pPr>
    </w:p>
    <w:p w14:paraId="66C7CA78" w14:textId="77777777" w:rsidR="004E2619" w:rsidRPr="008B28EB" w:rsidRDefault="00DB17CC" w:rsidP="00790021">
      <w:pPr>
        <w:numPr>
          <w:ilvl w:val="0"/>
          <w:numId w:val="11"/>
        </w:numPr>
        <w:tabs>
          <w:tab w:val="clear" w:pos="2552"/>
        </w:tabs>
        <w:suppressAutoHyphens w:val="0"/>
        <w:autoSpaceDE w:val="0"/>
        <w:autoSpaceDN w:val="0"/>
        <w:adjustRightInd w:val="0"/>
        <w:spacing w:line="240" w:lineRule="auto"/>
        <w:ind w:left="1985" w:hanging="425"/>
        <w:jc w:val="both"/>
        <w:rPr>
          <w:rFonts w:asciiTheme="minorHAnsi" w:hAnsiTheme="minorHAnsi" w:cs="Arial"/>
          <w:sz w:val="20"/>
          <w:szCs w:val="20"/>
        </w:rPr>
      </w:pPr>
      <w:r w:rsidRPr="005D3BA4">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5D3BA4">
        <w:rPr>
          <w:rFonts w:asciiTheme="minorHAnsi" w:hAnsiTheme="minorHAnsi" w:cs="Arial"/>
          <w:sz w:val="20"/>
          <w:szCs w:val="20"/>
        </w:rPr>
        <w:t xml:space="preserve"> kan voldoen </w:t>
      </w:r>
      <w:r w:rsidRPr="008B28EB">
        <w:rPr>
          <w:rFonts w:asciiTheme="minorHAnsi" w:hAnsiTheme="minorHAnsi" w:cs="Arial"/>
          <w:sz w:val="20"/>
          <w:szCs w:val="20"/>
        </w:rPr>
        <w:t>aan de gestelde eisen onder</w:t>
      </w:r>
      <w:r w:rsidR="008B28EB" w:rsidRPr="008B28EB">
        <w:rPr>
          <w:rFonts w:asciiTheme="minorHAnsi" w:hAnsiTheme="minorHAnsi" w:cs="Arial"/>
          <w:sz w:val="20"/>
          <w:szCs w:val="20"/>
        </w:rPr>
        <w:t xml:space="preserve"> 4.2.2 </w:t>
      </w:r>
      <w:r w:rsidR="00043C52">
        <w:rPr>
          <w:rFonts w:asciiTheme="minorHAnsi" w:hAnsiTheme="minorHAnsi" w:cs="Arial"/>
          <w:sz w:val="20"/>
          <w:szCs w:val="20"/>
        </w:rPr>
        <w:t xml:space="preserve">lid </w:t>
      </w:r>
      <w:r w:rsidR="00840FFD">
        <w:rPr>
          <w:rFonts w:asciiTheme="minorHAnsi" w:hAnsiTheme="minorHAnsi" w:cs="Arial"/>
          <w:sz w:val="20"/>
          <w:szCs w:val="20"/>
        </w:rPr>
        <w:t>3</w:t>
      </w:r>
      <w:r w:rsidRPr="008B28EB">
        <w:rPr>
          <w:rFonts w:asciiTheme="minorHAnsi" w:hAnsiTheme="minorHAnsi" w:cs="Arial"/>
          <w:sz w:val="20"/>
          <w:szCs w:val="20"/>
        </w:rPr>
        <w:t xml:space="preserve">: Een kopie van </w:t>
      </w:r>
      <w:r w:rsidR="00657823">
        <w:rPr>
          <w:rFonts w:asciiTheme="minorHAnsi" w:hAnsiTheme="minorHAnsi" w:cs="Arial"/>
          <w:sz w:val="20"/>
          <w:szCs w:val="20"/>
        </w:rPr>
        <w:t xml:space="preserve">tenminste één van </w:t>
      </w:r>
      <w:r w:rsidRPr="008B28EB">
        <w:rPr>
          <w:rFonts w:asciiTheme="minorHAnsi" w:hAnsiTheme="minorHAnsi" w:cs="Arial"/>
          <w:sz w:val="20"/>
          <w:szCs w:val="20"/>
        </w:rPr>
        <w:t>de gevraagde certific</w:t>
      </w:r>
      <w:r w:rsidR="00043C52">
        <w:rPr>
          <w:rFonts w:asciiTheme="minorHAnsi" w:hAnsiTheme="minorHAnsi" w:cs="Arial"/>
          <w:sz w:val="20"/>
          <w:szCs w:val="20"/>
        </w:rPr>
        <w:t>a</w:t>
      </w:r>
      <w:r w:rsidRPr="008B28EB">
        <w:rPr>
          <w:rFonts w:asciiTheme="minorHAnsi" w:hAnsiTheme="minorHAnsi" w:cs="Arial"/>
          <w:sz w:val="20"/>
          <w:szCs w:val="20"/>
        </w:rPr>
        <w:t>t</w:t>
      </w:r>
      <w:r w:rsidR="00657823">
        <w:rPr>
          <w:rFonts w:asciiTheme="minorHAnsi" w:hAnsiTheme="minorHAnsi" w:cs="Arial"/>
          <w:sz w:val="20"/>
          <w:szCs w:val="20"/>
        </w:rPr>
        <w:t>en</w:t>
      </w:r>
      <w:r w:rsidR="005D16A5">
        <w:rPr>
          <w:rFonts w:asciiTheme="minorHAnsi" w:hAnsiTheme="minorHAnsi" w:cs="Arial"/>
          <w:sz w:val="20"/>
          <w:szCs w:val="20"/>
        </w:rPr>
        <w:t xml:space="preserve"> of een gelijkwaardig certificaat</w:t>
      </w:r>
      <w:r w:rsidRPr="008B28EB">
        <w:rPr>
          <w:rFonts w:asciiTheme="minorHAnsi" w:hAnsiTheme="minorHAnsi" w:cs="Arial"/>
          <w:sz w:val="20"/>
          <w:szCs w:val="20"/>
        </w:rPr>
        <w:t>.</w:t>
      </w:r>
    </w:p>
    <w:p w14:paraId="19AF485F" w14:textId="77777777" w:rsidR="004E2619" w:rsidRPr="005D3BA4" w:rsidRDefault="004E2619" w:rsidP="00790021">
      <w:pPr>
        <w:pStyle w:val="Lijstalinea"/>
        <w:jc w:val="both"/>
        <w:rPr>
          <w:rFonts w:asciiTheme="minorHAnsi" w:hAnsiTheme="minorHAnsi" w:cs="Arial"/>
          <w:sz w:val="20"/>
          <w:szCs w:val="20"/>
        </w:rPr>
      </w:pPr>
    </w:p>
    <w:p w14:paraId="747811C4" w14:textId="77777777" w:rsidR="004E2619" w:rsidRPr="005D3BA4" w:rsidRDefault="00DB17CC" w:rsidP="00790021">
      <w:pPr>
        <w:numPr>
          <w:ilvl w:val="0"/>
          <w:numId w:val="11"/>
        </w:numPr>
        <w:tabs>
          <w:tab w:val="clear" w:pos="2552"/>
        </w:tabs>
        <w:suppressAutoHyphens w:val="0"/>
        <w:autoSpaceDE w:val="0"/>
        <w:autoSpaceDN w:val="0"/>
        <w:adjustRightInd w:val="0"/>
        <w:spacing w:line="240" w:lineRule="auto"/>
        <w:ind w:left="1985" w:hanging="425"/>
        <w:jc w:val="both"/>
        <w:rPr>
          <w:rFonts w:asciiTheme="minorHAnsi" w:hAnsiTheme="minorHAnsi" w:cs="Arial"/>
          <w:sz w:val="20"/>
          <w:szCs w:val="20"/>
        </w:rPr>
      </w:pPr>
      <w:r w:rsidRPr="005D3BA4">
        <w:rPr>
          <w:rFonts w:asciiTheme="minorHAnsi" w:hAnsiTheme="minorHAnsi" w:cs="Arial"/>
          <w:sz w:val="20"/>
          <w:szCs w:val="20"/>
        </w:rPr>
        <w:t xml:space="preserve">De Aanbestedende dienst aanvaardt als voldoende bewijs dat de </w:t>
      </w:r>
      <w:r w:rsidR="007D7D94">
        <w:rPr>
          <w:rFonts w:asciiTheme="minorHAnsi" w:hAnsiTheme="minorHAnsi" w:cs="Arial"/>
          <w:sz w:val="20"/>
          <w:szCs w:val="20"/>
        </w:rPr>
        <w:t>Gegadigde</w:t>
      </w:r>
      <w:r w:rsidRPr="005D3BA4">
        <w:rPr>
          <w:rFonts w:asciiTheme="minorHAnsi" w:hAnsiTheme="minorHAnsi" w:cs="Arial"/>
          <w:sz w:val="20"/>
          <w:szCs w:val="20"/>
        </w:rPr>
        <w:t xml:space="preserve"> kan voldoen aan de gestelde eis onder 4.</w:t>
      </w:r>
      <w:r w:rsidR="008B28EB">
        <w:rPr>
          <w:rFonts w:asciiTheme="minorHAnsi" w:hAnsiTheme="minorHAnsi" w:cs="Arial"/>
          <w:sz w:val="20"/>
          <w:szCs w:val="20"/>
        </w:rPr>
        <w:t xml:space="preserve">2.2 </w:t>
      </w:r>
      <w:r w:rsidR="00840FFD">
        <w:rPr>
          <w:rFonts w:asciiTheme="minorHAnsi" w:hAnsiTheme="minorHAnsi" w:cs="Arial"/>
          <w:sz w:val="20"/>
          <w:szCs w:val="20"/>
        </w:rPr>
        <w:t>lid 4</w:t>
      </w:r>
      <w:r w:rsidRPr="005D3BA4">
        <w:rPr>
          <w:rFonts w:asciiTheme="minorHAnsi" w:hAnsiTheme="minorHAnsi" w:cs="Arial"/>
          <w:sz w:val="20"/>
          <w:szCs w:val="20"/>
        </w:rPr>
        <w:t xml:space="preserve">: Bevestiging door de </w:t>
      </w:r>
      <w:r w:rsidR="007D7D94">
        <w:rPr>
          <w:rFonts w:asciiTheme="minorHAnsi" w:hAnsiTheme="minorHAnsi" w:cs="Arial"/>
          <w:sz w:val="20"/>
          <w:szCs w:val="20"/>
        </w:rPr>
        <w:t>Gegadigde</w:t>
      </w:r>
      <w:r w:rsidRPr="005D3BA4">
        <w:rPr>
          <w:rFonts w:asciiTheme="minorHAnsi" w:hAnsiTheme="minorHAnsi" w:cs="Arial"/>
          <w:sz w:val="20"/>
          <w:szCs w:val="20"/>
        </w:rPr>
        <w:t xml:space="preserve"> door het ondertekenen van de Eigen </w:t>
      </w:r>
      <w:r w:rsidR="00077334">
        <w:rPr>
          <w:rFonts w:asciiTheme="minorHAnsi" w:hAnsiTheme="minorHAnsi" w:cs="Arial"/>
          <w:sz w:val="20"/>
          <w:szCs w:val="20"/>
        </w:rPr>
        <w:t>V</w:t>
      </w:r>
      <w:r w:rsidR="00077334" w:rsidRPr="005D3BA4">
        <w:rPr>
          <w:rFonts w:asciiTheme="minorHAnsi" w:hAnsiTheme="minorHAnsi" w:cs="Arial"/>
          <w:sz w:val="20"/>
          <w:szCs w:val="20"/>
        </w:rPr>
        <w:t xml:space="preserve">erklaring </w:t>
      </w:r>
      <w:r w:rsidRPr="005D3BA4">
        <w:rPr>
          <w:rFonts w:asciiTheme="minorHAnsi" w:hAnsiTheme="minorHAnsi" w:cs="Arial"/>
          <w:sz w:val="20"/>
          <w:szCs w:val="20"/>
        </w:rPr>
        <w:t>(UEA)</w:t>
      </w:r>
      <w:r w:rsidR="00077334">
        <w:rPr>
          <w:rFonts w:asciiTheme="minorHAnsi" w:hAnsiTheme="minorHAnsi" w:cs="Arial"/>
          <w:sz w:val="20"/>
          <w:szCs w:val="20"/>
        </w:rPr>
        <w:t>.</w:t>
      </w:r>
    </w:p>
    <w:p w14:paraId="3D4E8151" w14:textId="77777777" w:rsidR="004E2619" w:rsidRPr="005D3BA4" w:rsidRDefault="004E2619" w:rsidP="00790021">
      <w:pPr>
        <w:pStyle w:val="Lijstalinea"/>
        <w:jc w:val="both"/>
        <w:rPr>
          <w:rFonts w:asciiTheme="minorHAnsi" w:hAnsiTheme="minorHAnsi" w:cs="Arial"/>
          <w:sz w:val="20"/>
          <w:szCs w:val="20"/>
        </w:rPr>
      </w:pPr>
    </w:p>
    <w:p w14:paraId="07C3D6AC" w14:textId="77777777" w:rsidR="004E2619" w:rsidRPr="005D3BA4" w:rsidRDefault="00DB17CC" w:rsidP="004E2619">
      <w:pPr>
        <w:pStyle w:val="Kop1"/>
        <w:rPr>
          <w:rFonts w:asciiTheme="minorHAnsi" w:hAnsiTheme="minorHAnsi" w:cs="Arial"/>
        </w:rPr>
      </w:pPr>
      <w:r w:rsidRPr="005D3BA4">
        <w:rPr>
          <w:rFonts w:asciiTheme="minorHAnsi" w:hAnsiTheme="minorHAnsi" w:cs="Arial"/>
        </w:rPr>
        <w:br w:type="page"/>
      </w:r>
      <w:bookmarkStart w:id="93" w:name="_Toc68610945"/>
      <w:r w:rsidRPr="005D3BA4">
        <w:rPr>
          <w:rFonts w:asciiTheme="minorHAnsi" w:hAnsiTheme="minorHAnsi" w:cs="Arial"/>
        </w:rPr>
        <w:lastRenderedPageBreak/>
        <w:t xml:space="preserve">Beoordeling </w:t>
      </w:r>
      <w:r w:rsidR="00BA4FC0">
        <w:rPr>
          <w:rFonts w:asciiTheme="minorHAnsi" w:hAnsiTheme="minorHAnsi" w:cs="Arial"/>
        </w:rPr>
        <w:t>Aanmelding</w:t>
      </w:r>
      <w:r w:rsidRPr="005D3BA4">
        <w:rPr>
          <w:rFonts w:asciiTheme="minorHAnsi" w:hAnsiTheme="minorHAnsi" w:cs="Arial"/>
        </w:rPr>
        <w:t>en</w:t>
      </w:r>
      <w:bookmarkEnd w:id="93"/>
    </w:p>
    <w:p w14:paraId="7F0F3A94" w14:textId="31F25DFF"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Kort nadat de </w:t>
      </w:r>
      <w:r w:rsidR="00BA4FC0">
        <w:rPr>
          <w:rFonts w:asciiTheme="minorHAnsi" w:hAnsiTheme="minorHAnsi" w:cs="Arial"/>
          <w:sz w:val="20"/>
          <w:szCs w:val="20"/>
        </w:rPr>
        <w:t>Aanmelding</w:t>
      </w:r>
      <w:r w:rsidRPr="005D3BA4">
        <w:rPr>
          <w:rFonts w:asciiTheme="minorHAnsi" w:hAnsiTheme="minorHAnsi" w:cs="Arial"/>
          <w:sz w:val="20"/>
          <w:szCs w:val="20"/>
        </w:rPr>
        <w:t xml:space="preserve">stermijn is verstreken zal de Aanbestedende dienst de </w:t>
      </w:r>
      <w:r w:rsidR="00BA4FC0">
        <w:rPr>
          <w:rFonts w:asciiTheme="minorHAnsi" w:hAnsiTheme="minorHAnsi" w:cs="Arial"/>
          <w:sz w:val="20"/>
          <w:szCs w:val="20"/>
        </w:rPr>
        <w:t>Aanmelding</w:t>
      </w:r>
      <w:r w:rsidRPr="005D3BA4">
        <w:rPr>
          <w:rFonts w:asciiTheme="minorHAnsi" w:hAnsiTheme="minorHAnsi" w:cs="Arial"/>
          <w:sz w:val="20"/>
          <w:szCs w:val="20"/>
        </w:rPr>
        <w:t xml:space="preserve">en beoordelen. De beoordeling vindt plaats door de ingevulde Eigen </w:t>
      </w:r>
      <w:r w:rsidR="00077334">
        <w:rPr>
          <w:rFonts w:asciiTheme="minorHAnsi" w:hAnsiTheme="minorHAnsi" w:cs="Arial"/>
          <w:sz w:val="20"/>
          <w:szCs w:val="20"/>
        </w:rPr>
        <w:t>V</w:t>
      </w:r>
      <w:r w:rsidR="00077334" w:rsidRPr="005D3BA4">
        <w:rPr>
          <w:rFonts w:asciiTheme="minorHAnsi" w:hAnsiTheme="minorHAnsi" w:cs="Arial"/>
          <w:sz w:val="20"/>
          <w:szCs w:val="20"/>
        </w:rPr>
        <w:t xml:space="preserve">erklaring </w:t>
      </w:r>
      <w:r w:rsidRPr="005D3BA4">
        <w:rPr>
          <w:rFonts w:asciiTheme="minorHAnsi" w:hAnsiTheme="minorHAnsi" w:cs="Arial"/>
          <w:sz w:val="20"/>
          <w:szCs w:val="20"/>
        </w:rPr>
        <w:t>(UEA) en de daarbij behorende bijlagen (referenties) te toetsen aan de gestelde eisen</w:t>
      </w:r>
      <w:r w:rsidR="004573D0">
        <w:rPr>
          <w:rFonts w:asciiTheme="minorHAnsi" w:hAnsiTheme="minorHAnsi" w:cs="Arial"/>
          <w:sz w:val="20"/>
          <w:szCs w:val="20"/>
        </w:rPr>
        <w:t xml:space="preserve"> en criteria</w:t>
      </w:r>
      <w:r w:rsidRPr="005D3BA4">
        <w:rPr>
          <w:rFonts w:asciiTheme="minorHAnsi" w:hAnsiTheme="minorHAnsi" w:cs="Arial"/>
          <w:sz w:val="20"/>
          <w:szCs w:val="20"/>
        </w:rPr>
        <w:t xml:space="preserve"> als genoemd in hoofdstuk 4</w:t>
      </w:r>
      <w:r w:rsidR="00B8438E">
        <w:rPr>
          <w:rFonts w:asciiTheme="minorHAnsi" w:hAnsiTheme="minorHAnsi" w:cs="Arial"/>
          <w:sz w:val="20"/>
          <w:szCs w:val="20"/>
        </w:rPr>
        <w:t xml:space="preserve"> en 5</w:t>
      </w:r>
      <w:r w:rsidRPr="005D3BA4">
        <w:rPr>
          <w:rFonts w:asciiTheme="minorHAnsi" w:hAnsiTheme="minorHAnsi" w:cs="Arial"/>
          <w:sz w:val="20"/>
          <w:szCs w:val="20"/>
        </w:rPr>
        <w:t xml:space="preserve">. De Aanbestedende dienst kan de ingediende referenties, bewijzen en omschrijvingen verifiëren onder meer door het rechtstreeks benaderen van </w:t>
      </w:r>
      <w:r w:rsidR="0051717C">
        <w:rPr>
          <w:rFonts w:asciiTheme="minorHAnsi" w:hAnsiTheme="minorHAnsi" w:cs="Arial"/>
          <w:sz w:val="20"/>
          <w:szCs w:val="20"/>
        </w:rPr>
        <w:t>Opdrachtgever</w:t>
      </w:r>
      <w:r w:rsidRPr="005D3BA4">
        <w:rPr>
          <w:rFonts w:asciiTheme="minorHAnsi" w:hAnsiTheme="minorHAnsi" w:cs="Arial"/>
          <w:sz w:val="20"/>
          <w:szCs w:val="20"/>
        </w:rPr>
        <w:t xml:space="preserve">s van opgegeven referentieprojecten. </w:t>
      </w:r>
    </w:p>
    <w:p w14:paraId="06474584" w14:textId="77777777" w:rsidR="004E2619" w:rsidRPr="005D3BA4" w:rsidRDefault="004E2619" w:rsidP="004E2619">
      <w:pPr>
        <w:jc w:val="both"/>
        <w:rPr>
          <w:rFonts w:asciiTheme="minorHAnsi" w:hAnsiTheme="minorHAnsi" w:cs="Arial"/>
          <w:sz w:val="20"/>
          <w:szCs w:val="20"/>
        </w:rPr>
      </w:pPr>
    </w:p>
    <w:p w14:paraId="77429544" w14:textId="77777777" w:rsidR="004E2619" w:rsidRDefault="00DB17CC" w:rsidP="004E2619">
      <w:pPr>
        <w:jc w:val="both"/>
        <w:rPr>
          <w:rFonts w:asciiTheme="minorHAnsi" w:hAnsiTheme="minorHAnsi" w:cs="Arial"/>
          <w:sz w:val="20"/>
          <w:szCs w:val="20"/>
        </w:rPr>
      </w:pPr>
      <w:r w:rsidRPr="005D3BA4">
        <w:rPr>
          <w:rFonts w:asciiTheme="minorHAnsi" w:hAnsiTheme="minorHAnsi" w:cs="Arial"/>
          <w:sz w:val="20"/>
          <w:szCs w:val="20"/>
        </w:rPr>
        <w:t>De beoordeling vindt plaats in de volgende stappen:</w:t>
      </w:r>
    </w:p>
    <w:p w14:paraId="50655A5F" w14:textId="77777777" w:rsidR="004E2619" w:rsidRPr="005D3BA4" w:rsidRDefault="004E2619" w:rsidP="004E2619">
      <w:pPr>
        <w:jc w:val="both"/>
        <w:rPr>
          <w:rFonts w:asciiTheme="minorHAnsi" w:hAnsiTheme="minorHAnsi" w:cs="Arial"/>
          <w:sz w:val="20"/>
          <w:szCs w:val="20"/>
        </w:rPr>
      </w:pPr>
    </w:p>
    <w:p w14:paraId="5B48D457" w14:textId="77777777" w:rsidR="004E2619" w:rsidRPr="005D3BA4" w:rsidRDefault="00DB17CC" w:rsidP="004E2619">
      <w:pPr>
        <w:pStyle w:val="Kop2"/>
        <w:rPr>
          <w:rFonts w:asciiTheme="minorHAnsi" w:hAnsiTheme="minorHAnsi" w:cs="Arial"/>
        </w:rPr>
      </w:pPr>
      <w:bookmarkStart w:id="94" w:name="_Toc68610946"/>
      <w:r w:rsidRPr="005D3BA4">
        <w:rPr>
          <w:rFonts w:asciiTheme="minorHAnsi" w:hAnsiTheme="minorHAnsi" w:cs="Arial"/>
        </w:rPr>
        <w:t>Toets op compleetheid</w:t>
      </w:r>
      <w:bookmarkEnd w:id="94"/>
    </w:p>
    <w:p w14:paraId="1406E1AE" w14:textId="77777777"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De door de </w:t>
      </w:r>
      <w:r w:rsidR="007D7D94">
        <w:rPr>
          <w:rFonts w:asciiTheme="minorHAnsi" w:hAnsiTheme="minorHAnsi" w:cs="Arial"/>
          <w:sz w:val="20"/>
          <w:szCs w:val="20"/>
        </w:rPr>
        <w:t>Gegadigde</w:t>
      </w:r>
      <w:r w:rsidRPr="005D3BA4">
        <w:rPr>
          <w:rFonts w:asciiTheme="minorHAnsi" w:hAnsiTheme="minorHAnsi" w:cs="Arial"/>
          <w:sz w:val="20"/>
          <w:szCs w:val="20"/>
        </w:rPr>
        <w:t xml:space="preserve">n ingediende </w:t>
      </w:r>
      <w:r w:rsidR="00763238">
        <w:rPr>
          <w:rFonts w:asciiTheme="minorHAnsi" w:hAnsiTheme="minorHAnsi" w:cs="Arial"/>
          <w:sz w:val="20"/>
          <w:szCs w:val="20"/>
        </w:rPr>
        <w:t>Aanmeldingen</w:t>
      </w:r>
      <w:r w:rsidR="00763238" w:rsidRPr="005D3BA4">
        <w:rPr>
          <w:rFonts w:asciiTheme="minorHAnsi" w:hAnsiTheme="minorHAnsi" w:cs="Arial"/>
          <w:sz w:val="20"/>
          <w:szCs w:val="20"/>
        </w:rPr>
        <w:t xml:space="preserve"> </w:t>
      </w:r>
      <w:r w:rsidRPr="005D3BA4">
        <w:rPr>
          <w:rFonts w:asciiTheme="minorHAnsi" w:hAnsiTheme="minorHAnsi" w:cs="Arial"/>
          <w:sz w:val="20"/>
          <w:szCs w:val="20"/>
        </w:rPr>
        <w:t>worden eerst getoetst op compleetheid.</w:t>
      </w:r>
      <w:r w:rsidR="00787CB4">
        <w:rPr>
          <w:rFonts w:asciiTheme="minorHAnsi" w:hAnsiTheme="minorHAnsi" w:cs="Arial"/>
          <w:sz w:val="20"/>
          <w:szCs w:val="20"/>
        </w:rPr>
        <w:t xml:space="preserve"> D</w:t>
      </w:r>
      <w:r w:rsidR="00F9657C" w:rsidRPr="00F9657C">
        <w:rPr>
          <w:rFonts w:asciiTheme="minorHAnsi" w:hAnsiTheme="minorHAnsi" w:cs="Arial"/>
          <w:sz w:val="20"/>
          <w:szCs w:val="20"/>
        </w:rPr>
        <w:t xml:space="preserve">e Aanbestedende dienst kan onjuist of niet volledig ingevulde </w:t>
      </w:r>
      <w:r w:rsidR="00BA4FC0">
        <w:rPr>
          <w:rFonts w:asciiTheme="minorHAnsi" w:hAnsiTheme="minorHAnsi" w:cs="Arial"/>
          <w:sz w:val="20"/>
          <w:szCs w:val="20"/>
        </w:rPr>
        <w:t>Aanmelding</w:t>
      </w:r>
      <w:r w:rsidR="00F9657C" w:rsidRPr="00F9657C">
        <w:rPr>
          <w:rFonts w:asciiTheme="minorHAnsi" w:hAnsiTheme="minorHAnsi" w:cs="Arial"/>
          <w:sz w:val="20"/>
          <w:szCs w:val="20"/>
        </w:rPr>
        <w:t xml:space="preserve">en, of </w:t>
      </w:r>
      <w:r w:rsidR="00BE0143">
        <w:rPr>
          <w:rFonts w:asciiTheme="minorHAnsi" w:hAnsiTheme="minorHAnsi" w:cs="Arial"/>
          <w:sz w:val="20"/>
          <w:szCs w:val="20"/>
        </w:rPr>
        <w:t>Aanmelding</w:t>
      </w:r>
      <w:r w:rsidR="00BE0143" w:rsidRPr="00F9657C">
        <w:rPr>
          <w:rFonts w:asciiTheme="minorHAnsi" w:hAnsiTheme="minorHAnsi" w:cs="Arial"/>
          <w:sz w:val="20"/>
          <w:szCs w:val="20"/>
        </w:rPr>
        <w:t>en die</w:t>
      </w:r>
      <w:r w:rsidR="00F9657C" w:rsidRPr="00F9657C">
        <w:rPr>
          <w:rFonts w:asciiTheme="minorHAnsi" w:hAnsiTheme="minorHAnsi" w:cs="Arial"/>
          <w:sz w:val="20"/>
          <w:szCs w:val="20"/>
        </w:rPr>
        <w:t xml:space="preserve"> niet zijn voorzien van de juiste bijlagen of bewijsstukken, als ongeldig terzijde leggen.</w:t>
      </w:r>
    </w:p>
    <w:p w14:paraId="670C7C0B" w14:textId="77777777" w:rsidR="004E2619" w:rsidRPr="005D3BA4" w:rsidRDefault="009C467B" w:rsidP="004E2619">
      <w:pPr>
        <w:jc w:val="both"/>
        <w:rPr>
          <w:rFonts w:asciiTheme="minorHAnsi" w:hAnsiTheme="minorHAnsi" w:cs="Arial"/>
          <w:sz w:val="20"/>
          <w:szCs w:val="20"/>
        </w:rPr>
      </w:pPr>
      <w:r>
        <w:rPr>
          <w:rFonts w:asciiTheme="minorHAnsi" w:hAnsiTheme="minorHAnsi" w:cs="Arial"/>
          <w:sz w:val="20"/>
          <w:szCs w:val="20"/>
        </w:rPr>
        <w:t>Hiermee wijkt de A</w:t>
      </w:r>
      <w:r w:rsidR="00DB17CC" w:rsidRPr="005D3BA4">
        <w:rPr>
          <w:rFonts w:asciiTheme="minorHAnsi" w:hAnsiTheme="minorHAnsi" w:cs="Arial"/>
          <w:sz w:val="20"/>
          <w:szCs w:val="20"/>
        </w:rPr>
        <w:t xml:space="preserve">anbestedende dienst bewust enigszins af van Art. 3.22.6 van het ARW 2016. De </w:t>
      </w:r>
      <w:r w:rsidR="007D7D94">
        <w:rPr>
          <w:rFonts w:asciiTheme="minorHAnsi" w:hAnsiTheme="minorHAnsi" w:cs="Arial"/>
          <w:sz w:val="20"/>
          <w:szCs w:val="20"/>
        </w:rPr>
        <w:t>Gegadigde</w:t>
      </w:r>
      <w:r w:rsidR="00DB17CC" w:rsidRPr="005D3BA4">
        <w:rPr>
          <w:rFonts w:asciiTheme="minorHAnsi" w:hAnsiTheme="minorHAnsi" w:cs="Arial"/>
          <w:sz w:val="20"/>
          <w:szCs w:val="20"/>
        </w:rPr>
        <w:t xml:space="preserve"> mag zijn </w:t>
      </w:r>
      <w:r w:rsidR="00BA4FC0">
        <w:rPr>
          <w:rFonts w:asciiTheme="minorHAnsi" w:hAnsiTheme="minorHAnsi" w:cs="Arial"/>
          <w:sz w:val="20"/>
          <w:szCs w:val="20"/>
        </w:rPr>
        <w:t>Aanmelding</w:t>
      </w:r>
      <w:r w:rsidR="00DB17CC" w:rsidRPr="005D3BA4">
        <w:rPr>
          <w:rFonts w:asciiTheme="minorHAnsi" w:hAnsiTheme="minorHAnsi" w:cs="Arial"/>
          <w:sz w:val="20"/>
          <w:szCs w:val="20"/>
        </w:rPr>
        <w:t xml:space="preserve"> slechts aanvullen indien de gelijke behandeling van de </w:t>
      </w:r>
      <w:r w:rsidR="007D7D94">
        <w:rPr>
          <w:rFonts w:asciiTheme="minorHAnsi" w:hAnsiTheme="minorHAnsi" w:cs="Arial"/>
          <w:sz w:val="20"/>
          <w:szCs w:val="20"/>
        </w:rPr>
        <w:t>Gegadigde</w:t>
      </w:r>
      <w:r w:rsidR="00DB17CC" w:rsidRPr="005D3BA4">
        <w:rPr>
          <w:rFonts w:asciiTheme="minorHAnsi" w:hAnsiTheme="minorHAnsi" w:cs="Arial"/>
          <w:sz w:val="20"/>
          <w:szCs w:val="20"/>
        </w:rPr>
        <w:t xml:space="preserve">n gewaarborgd blijft en het herstel niet leidt tot een nieuwe </w:t>
      </w:r>
      <w:r w:rsidR="00BA4FC0">
        <w:rPr>
          <w:rFonts w:asciiTheme="minorHAnsi" w:hAnsiTheme="minorHAnsi" w:cs="Arial"/>
          <w:sz w:val="20"/>
          <w:szCs w:val="20"/>
        </w:rPr>
        <w:t>Aanmelding</w:t>
      </w:r>
      <w:r w:rsidR="00DB17CC" w:rsidRPr="005D3BA4">
        <w:rPr>
          <w:rFonts w:asciiTheme="minorHAnsi" w:hAnsiTheme="minorHAnsi" w:cs="Arial"/>
          <w:sz w:val="20"/>
          <w:szCs w:val="20"/>
        </w:rPr>
        <w:t>.</w:t>
      </w:r>
    </w:p>
    <w:p w14:paraId="64FF95CC" w14:textId="77777777" w:rsidR="004E2619" w:rsidRPr="005D3BA4" w:rsidRDefault="004E2619" w:rsidP="004E2619">
      <w:pPr>
        <w:jc w:val="both"/>
        <w:rPr>
          <w:rFonts w:asciiTheme="minorHAnsi" w:hAnsiTheme="minorHAnsi" w:cs="Arial"/>
          <w:sz w:val="20"/>
          <w:szCs w:val="20"/>
        </w:rPr>
      </w:pPr>
    </w:p>
    <w:p w14:paraId="3C22B137" w14:textId="77777777" w:rsidR="004E2619" w:rsidRPr="005D3BA4" w:rsidRDefault="00DB17CC" w:rsidP="004E2619">
      <w:pPr>
        <w:pStyle w:val="Kop2"/>
        <w:rPr>
          <w:rFonts w:asciiTheme="minorHAnsi" w:hAnsiTheme="minorHAnsi" w:cs="Arial"/>
        </w:rPr>
      </w:pPr>
      <w:bookmarkStart w:id="95" w:name="_Toc68610947"/>
      <w:r w:rsidRPr="005D3BA4">
        <w:rPr>
          <w:rFonts w:asciiTheme="minorHAnsi" w:hAnsiTheme="minorHAnsi" w:cs="Arial"/>
        </w:rPr>
        <w:t>Toets op de uitsluitingsgronden</w:t>
      </w:r>
      <w:bookmarkEnd w:id="95"/>
    </w:p>
    <w:p w14:paraId="19F5595C" w14:textId="77777777"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Vervolgens vindt een toetsing plaats aan de hand van de uitsluitingsgronden zoals omschreven in paragraaf 4.1.</w:t>
      </w:r>
    </w:p>
    <w:p w14:paraId="7471D1BF" w14:textId="77777777" w:rsidR="004E2619" w:rsidRPr="005D3BA4" w:rsidRDefault="004E2619" w:rsidP="004E2619">
      <w:pPr>
        <w:jc w:val="both"/>
        <w:rPr>
          <w:rFonts w:asciiTheme="minorHAnsi" w:hAnsiTheme="minorHAnsi" w:cs="Arial"/>
          <w:sz w:val="20"/>
          <w:szCs w:val="20"/>
        </w:rPr>
      </w:pPr>
    </w:p>
    <w:p w14:paraId="4D88767C" w14:textId="77777777" w:rsidR="004E2619" w:rsidRPr="005D3BA4" w:rsidRDefault="00DB17CC" w:rsidP="004E2619">
      <w:pPr>
        <w:pStyle w:val="Kop2"/>
        <w:rPr>
          <w:rFonts w:asciiTheme="minorHAnsi" w:hAnsiTheme="minorHAnsi" w:cs="Arial"/>
        </w:rPr>
      </w:pPr>
      <w:bookmarkStart w:id="96" w:name="_Toc68610948"/>
      <w:r w:rsidRPr="005D3BA4">
        <w:rPr>
          <w:rFonts w:asciiTheme="minorHAnsi" w:hAnsiTheme="minorHAnsi" w:cs="Arial"/>
        </w:rPr>
        <w:t>Toets op de geschiktheidseisen</w:t>
      </w:r>
      <w:bookmarkEnd w:id="96"/>
    </w:p>
    <w:p w14:paraId="073654AF" w14:textId="77777777" w:rsidR="004E2619"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Als de toets op de uitsluitingsgronden geen aanleiding geeft tot uitsluiting, dan kan de toets op de geschiktheidseisen plaatsvinden. De Aanbestedende dienst toetst daarbij de door de </w:t>
      </w:r>
      <w:r w:rsidR="007D7D94">
        <w:rPr>
          <w:rFonts w:asciiTheme="minorHAnsi" w:hAnsiTheme="minorHAnsi" w:cs="Arial"/>
          <w:sz w:val="20"/>
          <w:szCs w:val="20"/>
        </w:rPr>
        <w:t>Gegadigde</w:t>
      </w:r>
      <w:r w:rsidRPr="005D3BA4">
        <w:rPr>
          <w:rFonts w:asciiTheme="minorHAnsi" w:hAnsiTheme="minorHAnsi" w:cs="Arial"/>
          <w:sz w:val="20"/>
          <w:szCs w:val="20"/>
        </w:rPr>
        <w:t xml:space="preserve"> verstrekte gegevens betreffende financiële en economische draagkracht en de technische</w:t>
      </w:r>
      <w:r w:rsidR="002642E8">
        <w:rPr>
          <w:rFonts w:asciiTheme="minorHAnsi" w:hAnsiTheme="minorHAnsi" w:cs="Arial"/>
          <w:sz w:val="20"/>
          <w:szCs w:val="20"/>
        </w:rPr>
        <w:t xml:space="preserve"> bekwaamheid en beroepsbekwaamheid a</w:t>
      </w:r>
      <w:r w:rsidRPr="005D3BA4">
        <w:rPr>
          <w:rFonts w:asciiTheme="minorHAnsi" w:hAnsiTheme="minorHAnsi" w:cs="Arial"/>
          <w:sz w:val="20"/>
          <w:szCs w:val="20"/>
        </w:rPr>
        <w:t xml:space="preserve">an de </w:t>
      </w:r>
      <w:r w:rsidR="005D3BA4" w:rsidRPr="005D3BA4">
        <w:rPr>
          <w:rFonts w:asciiTheme="minorHAnsi" w:hAnsiTheme="minorHAnsi" w:cs="Arial"/>
          <w:sz w:val="20"/>
          <w:szCs w:val="20"/>
        </w:rPr>
        <w:t>geschiktheids</w:t>
      </w:r>
      <w:r w:rsidRPr="005D3BA4">
        <w:rPr>
          <w:rFonts w:asciiTheme="minorHAnsi" w:hAnsiTheme="minorHAnsi" w:cs="Arial"/>
          <w:sz w:val="20"/>
          <w:szCs w:val="20"/>
        </w:rPr>
        <w:t>eisen zoals omschreven in paragraaf 4.</w:t>
      </w:r>
      <w:r w:rsidR="004573D0">
        <w:rPr>
          <w:rFonts w:asciiTheme="minorHAnsi" w:hAnsiTheme="minorHAnsi" w:cs="Arial"/>
          <w:sz w:val="20"/>
          <w:szCs w:val="20"/>
        </w:rPr>
        <w:t>2</w:t>
      </w:r>
      <w:r w:rsidRPr="005D3BA4">
        <w:rPr>
          <w:rFonts w:asciiTheme="minorHAnsi" w:hAnsiTheme="minorHAnsi" w:cs="Arial"/>
          <w:sz w:val="20"/>
          <w:szCs w:val="20"/>
        </w:rPr>
        <w:t xml:space="preserve">. De </w:t>
      </w:r>
      <w:r w:rsidR="005D3BA4" w:rsidRPr="005D3BA4">
        <w:rPr>
          <w:rFonts w:asciiTheme="minorHAnsi" w:hAnsiTheme="minorHAnsi" w:cs="Arial"/>
          <w:sz w:val="20"/>
          <w:szCs w:val="20"/>
        </w:rPr>
        <w:t>geschiktheids</w:t>
      </w:r>
      <w:r w:rsidRPr="005D3BA4">
        <w:rPr>
          <w:rFonts w:asciiTheme="minorHAnsi" w:hAnsiTheme="minorHAnsi" w:cs="Arial"/>
          <w:sz w:val="20"/>
          <w:szCs w:val="20"/>
        </w:rPr>
        <w:t xml:space="preserve">eisen zijn de eisen waaraan de </w:t>
      </w:r>
      <w:r w:rsidR="007D7D94">
        <w:rPr>
          <w:rFonts w:asciiTheme="minorHAnsi" w:hAnsiTheme="minorHAnsi" w:cs="Arial"/>
          <w:sz w:val="20"/>
          <w:szCs w:val="20"/>
        </w:rPr>
        <w:t>Gegadigde</w:t>
      </w:r>
      <w:r w:rsidRPr="005D3BA4">
        <w:rPr>
          <w:rFonts w:asciiTheme="minorHAnsi" w:hAnsiTheme="minorHAnsi" w:cs="Arial"/>
          <w:sz w:val="20"/>
          <w:szCs w:val="20"/>
        </w:rPr>
        <w:t xml:space="preserve"> ten minste moet voldoen.</w:t>
      </w:r>
    </w:p>
    <w:p w14:paraId="4A5B64B0" w14:textId="77777777" w:rsidR="002642E8" w:rsidRDefault="002642E8" w:rsidP="004E2619">
      <w:pPr>
        <w:jc w:val="both"/>
        <w:rPr>
          <w:rFonts w:asciiTheme="minorHAnsi" w:hAnsiTheme="minorHAnsi" w:cs="Arial"/>
          <w:sz w:val="20"/>
          <w:szCs w:val="20"/>
        </w:rPr>
      </w:pPr>
    </w:p>
    <w:p w14:paraId="2F3286BC" w14:textId="77777777" w:rsidR="002642E8" w:rsidRPr="005D3BA4" w:rsidRDefault="005C312B" w:rsidP="002642E8">
      <w:pPr>
        <w:pStyle w:val="Kop2"/>
      </w:pPr>
      <w:bookmarkStart w:id="97" w:name="_Toc68610949"/>
      <w:r>
        <w:t>Beoordeling</w:t>
      </w:r>
      <w:r w:rsidR="00E978F1">
        <w:t xml:space="preserve"> selectiecriteria</w:t>
      </w:r>
      <w:bookmarkEnd w:id="97"/>
    </w:p>
    <w:p w14:paraId="4067A91F" w14:textId="31703CDE" w:rsidR="00735670" w:rsidRPr="00735670" w:rsidRDefault="00735670" w:rsidP="00735670">
      <w:pPr>
        <w:jc w:val="both"/>
        <w:rPr>
          <w:rFonts w:asciiTheme="minorHAnsi" w:hAnsiTheme="minorHAnsi" w:cs="Arial"/>
          <w:sz w:val="20"/>
          <w:szCs w:val="20"/>
        </w:rPr>
      </w:pPr>
      <w:r w:rsidRPr="00735670">
        <w:rPr>
          <w:rFonts w:asciiTheme="minorHAnsi" w:hAnsiTheme="minorHAnsi" w:cs="Arial"/>
          <w:sz w:val="20"/>
          <w:szCs w:val="20"/>
        </w:rPr>
        <w:t xml:space="preserve">Indien op meer dan vijf </w:t>
      </w:r>
      <w:r w:rsidR="007D7D94">
        <w:rPr>
          <w:rFonts w:asciiTheme="minorHAnsi" w:hAnsiTheme="minorHAnsi" w:cs="Arial"/>
          <w:sz w:val="20"/>
          <w:szCs w:val="20"/>
        </w:rPr>
        <w:t>Gegadigde</w:t>
      </w:r>
      <w:r w:rsidRPr="00735670">
        <w:rPr>
          <w:rFonts w:asciiTheme="minorHAnsi" w:hAnsiTheme="minorHAnsi" w:cs="Arial"/>
          <w:sz w:val="20"/>
          <w:szCs w:val="20"/>
        </w:rPr>
        <w:t xml:space="preserve">n geen uitsluitingsgronden van toepassing zijn en meer dan vijf </w:t>
      </w:r>
      <w:r w:rsidR="007D7D94">
        <w:rPr>
          <w:rFonts w:asciiTheme="minorHAnsi" w:hAnsiTheme="minorHAnsi" w:cs="Arial"/>
          <w:sz w:val="20"/>
          <w:szCs w:val="20"/>
        </w:rPr>
        <w:t>Gegadigde</w:t>
      </w:r>
      <w:r w:rsidRPr="00735670">
        <w:rPr>
          <w:rFonts w:asciiTheme="minorHAnsi" w:hAnsiTheme="minorHAnsi" w:cs="Arial"/>
          <w:sz w:val="20"/>
          <w:szCs w:val="20"/>
        </w:rPr>
        <w:t>n voldoen aan de gestelde geschiktheidseisen</w:t>
      </w:r>
      <w:r w:rsidR="004A148F">
        <w:rPr>
          <w:rFonts w:asciiTheme="minorHAnsi" w:hAnsiTheme="minorHAnsi" w:cs="Arial"/>
          <w:sz w:val="20"/>
          <w:szCs w:val="20"/>
        </w:rPr>
        <w:t>,</w:t>
      </w:r>
      <w:r w:rsidRPr="00735670">
        <w:rPr>
          <w:rFonts w:asciiTheme="minorHAnsi" w:hAnsiTheme="minorHAnsi" w:cs="Arial"/>
          <w:sz w:val="20"/>
          <w:szCs w:val="20"/>
        </w:rPr>
        <w:t xml:space="preserve"> zullen deze </w:t>
      </w:r>
      <w:r w:rsidR="00BA4FC0">
        <w:rPr>
          <w:rFonts w:asciiTheme="minorHAnsi" w:hAnsiTheme="minorHAnsi" w:cs="Arial"/>
          <w:sz w:val="20"/>
          <w:szCs w:val="20"/>
        </w:rPr>
        <w:t>Aanmelding</w:t>
      </w:r>
      <w:r w:rsidRPr="00735670">
        <w:rPr>
          <w:rFonts w:asciiTheme="minorHAnsi" w:hAnsiTheme="minorHAnsi" w:cs="Arial"/>
          <w:sz w:val="20"/>
          <w:szCs w:val="20"/>
        </w:rPr>
        <w:t>en worden beoorde</w:t>
      </w:r>
      <w:r>
        <w:rPr>
          <w:rFonts w:asciiTheme="minorHAnsi" w:hAnsiTheme="minorHAnsi" w:cs="Arial"/>
          <w:sz w:val="20"/>
          <w:szCs w:val="20"/>
        </w:rPr>
        <w:t xml:space="preserve">eld </w:t>
      </w:r>
      <w:r w:rsidR="00C12A37">
        <w:rPr>
          <w:rFonts w:asciiTheme="minorHAnsi" w:hAnsiTheme="minorHAnsi" w:cs="Arial"/>
          <w:sz w:val="20"/>
          <w:szCs w:val="20"/>
        </w:rPr>
        <w:t>op basis van</w:t>
      </w:r>
      <w:r>
        <w:rPr>
          <w:rFonts w:asciiTheme="minorHAnsi" w:hAnsiTheme="minorHAnsi" w:cs="Arial"/>
          <w:sz w:val="20"/>
          <w:szCs w:val="20"/>
        </w:rPr>
        <w:t xml:space="preserve"> </w:t>
      </w:r>
      <w:r w:rsidR="00AF2CC7">
        <w:rPr>
          <w:rFonts w:asciiTheme="minorHAnsi" w:hAnsiTheme="minorHAnsi" w:cs="Arial"/>
          <w:sz w:val="20"/>
          <w:szCs w:val="20"/>
        </w:rPr>
        <w:t>de</w:t>
      </w:r>
      <w:r>
        <w:rPr>
          <w:rFonts w:asciiTheme="minorHAnsi" w:hAnsiTheme="minorHAnsi" w:cs="Arial"/>
          <w:sz w:val="20"/>
          <w:szCs w:val="20"/>
        </w:rPr>
        <w:t xml:space="preserve"> selectiecriter</w:t>
      </w:r>
      <w:r w:rsidR="00AF2CC7">
        <w:rPr>
          <w:rFonts w:asciiTheme="minorHAnsi" w:hAnsiTheme="minorHAnsi" w:cs="Arial"/>
          <w:sz w:val="20"/>
          <w:szCs w:val="20"/>
        </w:rPr>
        <w:t>ia</w:t>
      </w:r>
      <w:r>
        <w:rPr>
          <w:rFonts w:asciiTheme="minorHAnsi" w:hAnsiTheme="minorHAnsi" w:cs="Arial"/>
          <w:sz w:val="20"/>
          <w:szCs w:val="20"/>
        </w:rPr>
        <w:t xml:space="preserve"> zoals </w:t>
      </w:r>
      <w:r w:rsidR="00C12A37">
        <w:rPr>
          <w:rFonts w:asciiTheme="minorHAnsi" w:hAnsiTheme="minorHAnsi" w:cs="Arial"/>
          <w:sz w:val="20"/>
          <w:szCs w:val="20"/>
        </w:rPr>
        <w:t>omschreven</w:t>
      </w:r>
      <w:r>
        <w:rPr>
          <w:rFonts w:asciiTheme="minorHAnsi" w:hAnsiTheme="minorHAnsi" w:cs="Arial"/>
          <w:sz w:val="20"/>
          <w:szCs w:val="20"/>
        </w:rPr>
        <w:t xml:space="preserve"> in par</w:t>
      </w:r>
      <w:r w:rsidR="00C7240F">
        <w:rPr>
          <w:rFonts w:asciiTheme="minorHAnsi" w:hAnsiTheme="minorHAnsi" w:cs="Arial"/>
          <w:sz w:val="20"/>
          <w:szCs w:val="20"/>
        </w:rPr>
        <w:t>agraaf</w:t>
      </w:r>
      <w:r>
        <w:rPr>
          <w:rFonts w:asciiTheme="minorHAnsi" w:hAnsiTheme="minorHAnsi" w:cs="Arial"/>
          <w:sz w:val="20"/>
          <w:szCs w:val="20"/>
        </w:rPr>
        <w:t xml:space="preserve"> 4.3</w:t>
      </w:r>
      <w:r w:rsidR="00C12A37">
        <w:rPr>
          <w:rFonts w:asciiTheme="minorHAnsi" w:hAnsiTheme="minorHAnsi" w:cs="Arial"/>
          <w:sz w:val="20"/>
          <w:szCs w:val="20"/>
        </w:rPr>
        <w:t xml:space="preserve"> van deze </w:t>
      </w:r>
      <w:r w:rsidR="00C7240F">
        <w:rPr>
          <w:rFonts w:asciiTheme="minorHAnsi" w:hAnsiTheme="minorHAnsi" w:cs="Arial"/>
          <w:sz w:val="20"/>
          <w:szCs w:val="20"/>
        </w:rPr>
        <w:t>Selectie</w:t>
      </w:r>
      <w:r w:rsidR="00C12A37">
        <w:rPr>
          <w:rFonts w:asciiTheme="minorHAnsi" w:hAnsiTheme="minorHAnsi" w:cs="Arial"/>
          <w:sz w:val="20"/>
          <w:szCs w:val="20"/>
        </w:rPr>
        <w:t>leidraad.</w:t>
      </w:r>
      <w:r w:rsidRPr="00735670">
        <w:rPr>
          <w:rFonts w:asciiTheme="minorHAnsi" w:hAnsiTheme="minorHAnsi" w:cs="Arial"/>
          <w:sz w:val="20"/>
          <w:szCs w:val="20"/>
        </w:rPr>
        <w:t xml:space="preserve"> Doel van deze beoordeling is het terugbrengen van het aantal </w:t>
      </w:r>
      <w:r w:rsidR="007D7D94">
        <w:rPr>
          <w:rFonts w:asciiTheme="minorHAnsi" w:hAnsiTheme="minorHAnsi" w:cs="Arial"/>
          <w:sz w:val="20"/>
          <w:szCs w:val="20"/>
        </w:rPr>
        <w:t>Gegadigde</w:t>
      </w:r>
      <w:r w:rsidRPr="00735670">
        <w:rPr>
          <w:rFonts w:asciiTheme="minorHAnsi" w:hAnsiTheme="minorHAnsi" w:cs="Arial"/>
          <w:sz w:val="20"/>
          <w:szCs w:val="20"/>
        </w:rPr>
        <w:t xml:space="preserve">n dat deel mag nemen aan de </w:t>
      </w:r>
      <w:r w:rsidR="00A812F1">
        <w:rPr>
          <w:rFonts w:asciiTheme="minorHAnsi" w:hAnsiTheme="minorHAnsi" w:cs="Arial"/>
          <w:sz w:val="20"/>
          <w:szCs w:val="20"/>
        </w:rPr>
        <w:t>Gunningsfase</w:t>
      </w:r>
      <w:r w:rsidRPr="00735670">
        <w:rPr>
          <w:rFonts w:asciiTheme="minorHAnsi" w:hAnsiTheme="minorHAnsi" w:cs="Arial"/>
          <w:sz w:val="20"/>
          <w:szCs w:val="20"/>
        </w:rPr>
        <w:t xml:space="preserve"> tot vijf</w:t>
      </w:r>
      <w:r w:rsidR="00B8438E">
        <w:rPr>
          <w:rFonts w:asciiTheme="minorHAnsi" w:hAnsiTheme="minorHAnsi" w:cs="Arial"/>
          <w:sz w:val="20"/>
          <w:szCs w:val="20"/>
        </w:rPr>
        <w:t xml:space="preserve"> per Perceel</w:t>
      </w:r>
      <w:r w:rsidRPr="00735670">
        <w:rPr>
          <w:rFonts w:asciiTheme="minorHAnsi" w:hAnsiTheme="minorHAnsi" w:cs="Arial"/>
          <w:sz w:val="20"/>
          <w:szCs w:val="20"/>
        </w:rPr>
        <w:t>.</w:t>
      </w:r>
    </w:p>
    <w:p w14:paraId="63CFE765" w14:textId="77777777" w:rsidR="00735670" w:rsidRPr="00735670" w:rsidRDefault="00735670" w:rsidP="00735670">
      <w:pPr>
        <w:jc w:val="both"/>
        <w:rPr>
          <w:rFonts w:asciiTheme="minorHAnsi" w:hAnsiTheme="minorHAnsi" w:cs="Arial"/>
          <w:sz w:val="20"/>
          <w:szCs w:val="20"/>
        </w:rPr>
      </w:pPr>
    </w:p>
    <w:p w14:paraId="39ED056D" w14:textId="403464FE" w:rsidR="00C12A37" w:rsidRPr="00C12A37" w:rsidRDefault="00BA4FC0" w:rsidP="00C12A37">
      <w:pPr>
        <w:jc w:val="both"/>
        <w:rPr>
          <w:rFonts w:asciiTheme="minorHAnsi" w:hAnsiTheme="minorHAnsi" w:cs="Arial"/>
          <w:sz w:val="20"/>
          <w:szCs w:val="20"/>
        </w:rPr>
      </w:pPr>
      <w:r>
        <w:rPr>
          <w:rFonts w:asciiTheme="minorHAnsi" w:hAnsiTheme="minorHAnsi" w:cs="Arial"/>
          <w:sz w:val="20"/>
          <w:szCs w:val="20"/>
        </w:rPr>
        <w:t>Aanmelding</w:t>
      </w:r>
      <w:r w:rsidR="00C12A37">
        <w:rPr>
          <w:rFonts w:asciiTheme="minorHAnsi" w:hAnsiTheme="minorHAnsi" w:cs="Arial"/>
          <w:sz w:val="20"/>
          <w:szCs w:val="20"/>
        </w:rPr>
        <w:t>en</w:t>
      </w:r>
      <w:r w:rsidR="003F01EF">
        <w:rPr>
          <w:rFonts w:asciiTheme="minorHAnsi" w:hAnsiTheme="minorHAnsi" w:cs="Arial"/>
          <w:sz w:val="20"/>
          <w:szCs w:val="20"/>
        </w:rPr>
        <w:t xml:space="preserve"> worden </w:t>
      </w:r>
      <w:r w:rsidR="00C7240F">
        <w:rPr>
          <w:rFonts w:asciiTheme="minorHAnsi" w:hAnsiTheme="minorHAnsi" w:cs="Arial"/>
          <w:sz w:val="20"/>
          <w:szCs w:val="20"/>
        </w:rPr>
        <w:t>op</w:t>
      </w:r>
      <w:r w:rsidR="003F01EF">
        <w:rPr>
          <w:rFonts w:asciiTheme="minorHAnsi" w:hAnsiTheme="minorHAnsi" w:cs="Arial"/>
          <w:sz w:val="20"/>
          <w:szCs w:val="20"/>
        </w:rPr>
        <w:t xml:space="preserve"> de selectie</w:t>
      </w:r>
      <w:r w:rsidR="00C12A37" w:rsidRPr="00C12A37">
        <w:rPr>
          <w:rFonts w:asciiTheme="minorHAnsi" w:hAnsiTheme="minorHAnsi" w:cs="Arial"/>
          <w:sz w:val="20"/>
          <w:szCs w:val="20"/>
        </w:rPr>
        <w:t>criteria beoordeeld door een beoordel</w:t>
      </w:r>
      <w:r w:rsidR="00176F96">
        <w:rPr>
          <w:rFonts w:asciiTheme="minorHAnsi" w:hAnsiTheme="minorHAnsi" w:cs="Arial"/>
          <w:sz w:val="20"/>
          <w:szCs w:val="20"/>
        </w:rPr>
        <w:t>ingscommissie bestaande</w:t>
      </w:r>
      <w:r w:rsidR="00C12A37" w:rsidRPr="00C12A37">
        <w:rPr>
          <w:rFonts w:asciiTheme="minorHAnsi" w:hAnsiTheme="minorHAnsi" w:cs="Arial"/>
          <w:sz w:val="20"/>
          <w:szCs w:val="20"/>
        </w:rPr>
        <w:t xml:space="preserve"> uit </w:t>
      </w:r>
      <w:r w:rsidR="0099740C">
        <w:rPr>
          <w:rFonts w:asciiTheme="minorHAnsi" w:hAnsiTheme="minorHAnsi" w:cs="Arial"/>
          <w:sz w:val="20"/>
          <w:szCs w:val="20"/>
        </w:rPr>
        <w:t xml:space="preserve">drie </w:t>
      </w:r>
      <w:r w:rsidR="00C12A37" w:rsidRPr="00C12A37">
        <w:rPr>
          <w:rFonts w:asciiTheme="minorHAnsi" w:hAnsiTheme="minorHAnsi" w:cs="Arial"/>
          <w:sz w:val="20"/>
          <w:szCs w:val="20"/>
        </w:rPr>
        <w:t>ter zake deskundige personen, te weten:</w:t>
      </w:r>
    </w:p>
    <w:p w14:paraId="54F60A7A" w14:textId="77777777" w:rsidR="00C7240F" w:rsidRDefault="00C7240F" w:rsidP="00C12A37">
      <w:pPr>
        <w:jc w:val="both"/>
        <w:rPr>
          <w:rFonts w:asciiTheme="minorHAnsi" w:hAnsiTheme="minorHAnsi" w:cs="Arial"/>
          <w:sz w:val="20"/>
          <w:szCs w:val="20"/>
        </w:rPr>
      </w:pPr>
    </w:p>
    <w:p w14:paraId="7DFCC907" w14:textId="488DAA69" w:rsidR="00D25EC3" w:rsidRPr="00DB7621" w:rsidRDefault="00C0384D" w:rsidP="004A148F">
      <w:pPr>
        <w:jc w:val="both"/>
        <w:rPr>
          <w:rFonts w:asciiTheme="minorHAnsi" w:hAnsiTheme="minorHAnsi"/>
          <w:sz w:val="20"/>
          <w:szCs w:val="20"/>
        </w:rPr>
      </w:pPr>
      <w:r w:rsidRPr="00DB7621">
        <w:rPr>
          <w:rFonts w:asciiTheme="minorHAnsi" w:hAnsiTheme="minorHAnsi"/>
          <w:sz w:val="20"/>
          <w:szCs w:val="20"/>
        </w:rPr>
        <w:t>Portefeuillemanager</w:t>
      </w:r>
      <w:r w:rsidRPr="00DB7621">
        <w:rPr>
          <w:rFonts w:asciiTheme="minorHAnsi" w:hAnsiTheme="minorHAnsi"/>
          <w:sz w:val="20"/>
          <w:szCs w:val="20"/>
        </w:rPr>
        <w:tab/>
      </w:r>
      <w:r w:rsidRPr="00DB7621">
        <w:rPr>
          <w:rFonts w:asciiTheme="minorHAnsi" w:hAnsiTheme="minorHAnsi"/>
          <w:sz w:val="20"/>
          <w:szCs w:val="20"/>
        </w:rPr>
        <w:tab/>
      </w:r>
      <w:r w:rsidRPr="00DB7621">
        <w:rPr>
          <w:rFonts w:asciiTheme="minorHAnsi" w:hAnsiTheme="minorHAnsi"/>
          <w:sz w:val="20"/>
          <w:szCs w:val="20"/>
        </w:rPr>
        <w:tab/>
      </w:r>
      <w:r w:rsidRPr="00DB7621">
        <w:rPr>
          <w:rFonts w:asciiTheme="minorHAnsi" w:hAnsiTheme="minorHAnsi"/>
          <w:sz w:val="20"/>
          <w:szCs w:val="20"/>
        </w:rPr>
        <w:tab/>
      </w:r>
      <w:r w:rsidRPr="00DB7621">
        <w:rPr>
          <w:rFonts w:asciiTheme="minorHAnsi" w:hAnsiTheme="minorHAnsi"/>
          <w:sz w:val="20"/>
          <w:szCs w:val="20"/>
        </w:rPr>
        <w:tab/>
      </w:r>
      <w:r w:rsidR="00D25EC3" w:rsidRPr="00DB7621">
        <w:rPr>
          <w:rFonts w:asciiTheme="minorHAnsi" w:hAnsiTheme="minorHAnsi"/>
          <w:sz w:val="20"/>
          <w:szCs w:val="20"/>
        </w:rPr>
        <w:t>gemeente Tilburg;</w:t>
      </w:r>
    </w:p>
    <w:p w14:paraId="65B90229" w14:textId="02C36584" w:rsidR="00C12A37" w:rsidRPr="00DB7621" w:rsidRDefault="0099740C" w:rsidP="004A148F">
      <w:pPr>
        <w:jc w:val="both"/>
        <w:rPr>
          <w:rFonts w:asciiTheme="minorHAnsi" w:hAnsiTheme="minorHAnsi"/>
          <w:sz w:val="20"/>
          <w:szCs w:val="20"/>
        </w:rPr>
      </w:pPr>
      <w:r w:rsidRPr="00DB7621">
        <w:rPr>
          <w:rFonts w:asciiTheme="minorHAnsi" w:hAnsiTheme="minorHAnsi"/>
          <w:sz w:val="20"/>
          <w:szCs w:val="20"/>
        </w:rPr>
        <w:t>Projectleider</w:t>
      </w:r>
      <w:r w:rsidR="00C0384D" w:rsidRPr="00DB7621">
        <w:rPr>
          <w:rFonts w:asciiTheme="minorHAnsi" w:hAnsiTheme="minorHAnsi"/>
          <w:sz w:val="20"/>
          <w:szCs w:val="20"/>
        </w:rPr>
        <w:tab/>
      </w:r>
      <w:r w:rsidR="00C0384D" w:rsidRPr="00DB7621">
        <w:rPr>
          <w:rFonts w:asciiTheme="minorHAnsi" w:hAnsiTheme="minorHAnsi"/>
          <w:sz w:val="20"/>
          <w:szCs w:val="20"/>
        </w:rPr>
        <w:tab/>
      </w:r>
      <w:r w:rsidR="00C0384D" w:rsidRPr="00DB7621">
        <w:rPr>
          <w:rFonts w:asciiTheme="minorHAnsi" w:hAnsiTheme="minorHAnsi"/>
          <w:sz w:val="20"/>
          <w:szCs w:val="20"/>
        </w:rPr>
        <w:tab/>
      </w:r>
      <w:r w:rsidR="00C0384D" w:rsidRPr="00DB7621">
        <w:rPr>
          <w:rFonts w:asciiTheme="minorHAnsi" w:hAnsiTheme="minorHAnsi"/>
          <w:sz w:val="20"/>
          <w:szCs w:val="20"/>
        </w:rPr>
        <w:tab/>
      </w:r>
      <w:r w:rsidR="00C0384D" w:rsidRPr="00DB7621">
        <w:rPr>
          <w:rFonts w:asciiTheme="minorHAnsi" w:hAnsiTheme="minorHAnsi"/>
          <w:sz w:val="20"/>
          <w:szCs w:val="20"/>
        </w:rPr>
        <w:tab/>
      </w:r>
      <w:r w:rsidR="00C0384D" w:rsidRPr="00DB7621">
        <w:rPr>
          <w:rFonts w:asciiTheme="minorHAnsi" w:hAnsiTheme="minorHAnsi"/>
          <w:sz w:val="20"/>
          <w:szCs w:val="20"/>
        </w:rPr>
        <w:tab/>
      </w:r>
      <w:r w:rsidR="00A0307B" w:rsidRPr="00DB7621">
        <w:rPr>
          <w:rFonts w:asciiTheme="minorHAnsi" w:hAnsiTheme="minorHAnsi"/>
          <w:sz w:val="20"/>
          <w:szCs w:val="20"/>
        </w:rPr>
        <w:t>gemeente Tilburg</w:t>
      </w:r>
      <w:r w:rsidR="00D25EC3" w:rsidRPr="00DB7621">
        <w:rPr>
          <w:rFonts w:asciiTheme="minorHAnsi" w:hAnsiTheme="minorHAnsi"/>
          <w:sz w:val="20"/>
          <w:szCs w:val="20"/>
        </w:rPr>
        <w:t>;</w:t>
      </w:r>
    </w:p>
    <w:p w14:paraId="0594B90A" w14:textId="21A6EBC7" w:rsidR="00A0307B" w:rsidRPr="00DB7621" w:rsidRDefault="0099740C" w:rsidP="004A148F">
      <w:pPr>
        <w:jc w:val="both"/>
        <w:rPr>
          <w:rFonts w:asciiTheme="minorHAnsi" w:hAnsiTheme="minorHAnsi"/>
          <w:sz w:val="20"/>
          <w:szCs w:val="20"/>
        </w:rPr>
      </w:pPr>
      <w:r w:rsidRPr="00DB7621">
        <w:rPr>
          <w:rFonts w:asciiTheme="minorHAnsi" w:hAnsiTheme="minorHAnsi"/>
          <w:sz w:val="20"/>
          <w:szCs w:val="20"/>
        </w:rPr>
        <w:t>Technisch manager</w:t>
      </w:r>
      <w:r w:rsidR="00C0384D" w:rsidRPr="00DB7621">
        <w:rPr>
          <w:rFonts w:asciiTheme="minorHAnsi" w:hAnsiTheme="minorHAnsi"/>
          <w:sz w:val="20"/>
          <w:szCs w:val="20"/>
        </w:rPr>
        <w:tab/>
      </w:r>
      <w:r w:rsidR="00C0384D" w:rsidRPr="00DB7621">
        <w:rPr>
          <w:rFonts w:asciiTheme="minorHAnsi" w:hAnsiTheme="minorHAnsi"/>
          <w:sz w:val="20"/>
          <w:szCs w:val="20"/>
        </w:rPr>
        <w:tab/>
      </w:r>
      <w:r w:rsidR="00A0307B" w:rsidRPr="00DB7621">
        <w:rPr>
          <w:rFonts w:asciiTheme="minorHAnsi" w:hAnsiTheme="minorHAnsi"/>
          <w:sz w:val="20"/>
          <w:szCs w:val="20"/>
        </w:rPr>
        <w:tab/>
      </w:r>
      <w:r w:rsidR="00A0307B" w:rsidRPr="00DB7621">
        <w:rPr>
          <w:rFonts w:asciiTheme="minorHAnsi" w:hAnsiTheme="minorHAnsi"/>
          <w:sz w:val="20"/>
          <w:szCs w:val="20"/>
        </w:rPr>
        <w:tab/>
      </w:r>
      <w:r w:rsidR="00A0307B" w:rsidRPr="00DB7621">
        <w:rPr>
          <w:rFonts w:asciiTheme="minorHAnsi" w:hAnsiTheme="minorHAnsi"/>
          <w:sz w:val="20"/>
          <w:szCs w:val="20"/>
        </w:rPr>
        <w:tab/>
      </w:r>
      <w:r w:rsidR="00A0307B" w:rsidRPr="00DB7621">
        <w:rPr>
          <w:rFonts w:asciiTheme="minorHAnsi" w:hAnsiTheme="minorHAnsi"/>
          <w:sz w:val="20"/>
          <w:szCs w:val="20"/>
        </w:rPr>
        <w:tab/>
      </w:r>
      <w:r w:rsidR="00C0384D" w:rsidRPr="00DB7621">
        <w:rPr>
          <w:rFonts w:asciiTheme="minorHAnsi" w:hAnsiTheme="minorHAnsi"/>
          <w:sz w:val="20"/>
          <w:szCs w:val="20"/>
        </w:rPr>
        <w:t>gemeente Tilburg</w:t>
      </w:r>
    </w:p>
    <w:p w14:paraId="3D5A0C0C" w14:textId="77777777" w:rsidR="00A0307B" w:rsidRDefault="00A0307B" w:rsidP="00C12A37">
      <w:pPr>
        <w:jc w:val="both"/>
        <w:rPr>
          <w:rFonts w:asciiTheme="minorHAnsi" w:hAnsiTheme="minorHAnsi" w:cs="Arial"/>
          <w:sz w:val="20"/>
          <w:szCs w:val="20"/>
        </w:rPr>
      </w:pPr>
    </w:p>
    <w:p w14:paraId="428CF815" w14:textId="77777777" w:rsidR="00C12A37" w:rsidRPr="00C12A37" w:rsidRDefault="00C12A37" w:rsidP="00C12A37">
      <w:pPr>
        <w:jc w:val="both"/>
        <w:rPr>
          <w:rFonts w:asciiTheme="minorHAnsi" w:hAnsiTheme="minorHAnsi" w:cs="Arial"/>
          <w:sz w:val="20"/>
          <w:szCs w:val="20"/>
        </w:rPr>
      </w:pPr>
      <w:r w:rsidRPr="00A0307B">
        <w:rPr>
          <w:rFonts w:asciiTheme="minorHAnsi" w:hAnsiTheme="minorHAnsi" w:cs="Arial"/>
          <w:sz w:val="20"/>
          <w:szCs w:val="20"/>
        </w:rPr>
        <w:t>De beoordeling</w:t>
      </w:r>
      <w:r w:rsidR="00D25EC3" w:rsidRPr="00A0307B">
        <w:rPr>
          <w:rFonts w:asciiTheme="minorHAnsi" w:hAnsiTheme="minorHAnsi" w:cs="Arial"/>
          <w:sz w:val="20"/>
          <w:szCs w:val="20"/>
        </w:rPr>
        <w:t xml:space="preserve"> op de selectiecriteria </w:t>
      </w:r>
      <w:r w:rsidRPr="00A0307B">
        <w:rPr>
          <w:rFonts w:asciiTheme="minorHAnsi" w:hAnsiTheme="minorHAnsi" w:cs="Arial"/>
          <w:sz w:val="20"/>
          <w:szCs w:val="20"/>
        </w:rPr>
        <w:t xml:space="preserve">zal geschieden op basis van </w:t>
      </w:r>
      <w:r w:rsidR="003F01EF" w:rsidRPr="00A0307B">
        <w:rPr>
          <w:rFonts w:asciiTheme="minorHAnsi" w:hAnsiTheme="minorHAnsi" w:cs="Arial"/>
          <w:sz w:val="20"/>
          <w:szCs w:val="20"/>
        </w:rPr>
        <w:t xml:space="preserve">de ingediende documenten </w:t>
      </w:r>
      <w:r w:rsidRPr="00A0307B">
        <w:rPr>
          <w:rFonts w:asciiTheme="minorHAnsi" w:hAnsiTheme="minorHAnsi" w:cs="Arial"/>
          <w:sz w:val="20"/>
          <w:szCs w:val="20"/>
        </w:rPr>
        <w:t xml:space="preserve">conform </w:t>
      </w:r>
      <w:r w:rsidR="003F01EF" w:rsidRPr="00A0307B">
        <w:rPr>
          <w:rFonts w:asciiTheme="minorHAnsi" w:hAnsiTheme="minorHAnsi" w:cs="Arial"/>
          <w:sz w:val="20"/>
          <w:szCs w:val="20"/>
        </w:rPr>
        <w:t>par</w:t>
      </w:r>
      <w:r w:rsidR="00C7240F" w:rsidRPr="00A0307B">
        <w:rPr>
          <w:rFonts w:asciiTheme="minorHAnsi" w:hAnsiTheme="minorHAnsi" w:cs="Arial"/>
          <w:sz w:val="20"/>
          <w:szCs w:val="20"/>
        </w:rPr>
        <w:t>agraaf</w:t>
      </w:r>
      <w:r w:rsidR="003F01EF" w:rsidRPr="00A0307B">
        <w:rPr>
          <w:rFonts w:asciiTheme="minorHAnsi" w:hAnsiTheme="minorHAnsi" w:cs="Arial"/>
          <w:sz w:val="20"/>
          <w:szCs w:val="20"/>
        </w:rPr>
        <w:t xml:space="preserve"> 5.5 lid </w:t>
      </w:r>
      <w:r w:rsidRPr="00A0307B">
        <w:rPr>
          <w:rFonts w:asciiTheme="minorHAnsi" w:hAnsiTheme="minorHAnsi" w:cs="Arial"/>
          <w:sz w:val="20"/>
          <w:szCs w:val="20"/>
        </w:rPr>
        <w:t xml:space="preserve">5 </w:t>
      </w:r>
      <w:r w:rsidR="00A0307B">
        <w:rPr>
          <w:rFonts w:asciiTheme="minorHAnsi" w:hAnsiTheme="minorHAnsi" w:cs="Arial"/>
          <w:sz w:val="20"/>
          <w:szCs w:val="20"/>
        </w:rPr>
        <w:t xml:space="preserve">en 6 </w:t>
      </w:r>
      <w:r w:rsidRPr="00A0307B">
        <w:rPr>
          <w:rFonts w:asciiTheme="minorHAnsi" w:hAnsiTheme="minorHAnsi" w:cs="Arial"/>
          <w:sz w:val="20"/>
          <w:szCs w:val="20"/>
        </w:rPr>
        <w:t xml:space="preserve">van deze </w:t>
      </w:r>
      <w:r w:rsidR="0045521D" w:rsidRPr="00A0307B">
        <w:rPr>
          <w:rFonts w:asciiTheme="minorHAnsi" w:hAnsiTheme="minorHAnsi" w:cs="Arial"/>
          <w:sz w:val="20"/>
          <w:szCs w:val="20"/>
        </w:rPr>
        <w:t>Selectie</w:t>
      </w:r>
      <w:r w:rsidRPr="00A0307B">
        <w:rPr>
          <w:rFonts w:asciiTheme="minorHAnsi" w:hAnsiTheme="minorHAnsi" w:cs="Arial"/>
          <w:sz w:val="20"/>
          <w:szCs w:val="20"/>
        </w:rPr>
        <w:t>leidraad</w:t>
      </w:r>
      <w:r w:rsidR="00C7240F" w:rsidRPr="00A0307B">
        <w:rPr>
          <w:rFonts w:asciiTheme="minorHAnsi" w:hAnsiTheme="minorHAnsi" w:cs="Arial"/>
          <w:sz w:val="20"/>
          <w:szCs w:val="20"/>
        </w:rPr>
        <w:t>.</w:t>
      </w:r>
    </w:p>
    <w:p w14:paraId="351621A9" w14:textId="77777777" w:rsidR="00C12A37" w:rsidRPr="00C12A37" w:rsidRDefault="00C12A37" w:rsidP="00C12A37">
      <w:pPr>
        <w:jc w:val="both"/>
        <w:rPr>
          <w:rFonts w:asciiTheme="minorHAnsi" w:hAnsiTheme="minorHAnsi" w:cs="Arial"/>
          <w:sz w:val="20"/>
          <w:szCs w:val="20"/>
        </w:rPr>
      </w:pPr>
    </w:p>
    <w:p w14:paraId="2D1616AE" w14:textId="0D6271D5" w:rsidR="00C12A37" w:rsidRPr="00C12A37" w:rsidRDefault="00C12A37" w:rsidP="00C12A37">
      <w:pPr>
        <w:jc w:val="both"/>
        <w:rPr>
          <w:rFonts w:asciiTheme="minorHAnsi" w:hAnsiTheme="minorHAnsi" w:cs="Arial"/>
          <w:sz w:val="20"/>
          <w:szCs w:val="20"/>
        </w:rPr>
      </w:pPr>
      <w:r w:rsidRPr="00C12A37">
        <w:rPr>
          <w:rFonts w:asciiTheme="minorHAnsi" w:hAnsiTheme="minorHAnsi" w:cs="Arial"/>
          <w:sz w:val="20"/>
          <w:szCs w:val="20"/>
        </w:rPr>
        <w:t xml:space="preserve">De leden van de beoordelingscommissie zullen onafhankelijk van elkaar de ingediende </w:t>
      </w:r>
      <w:r w:rsidR="003F01EF">
        <w:rPr>
          <w:rFonts w:asciiTheme="minorHAnsi" w:hAnsiTheme="minorHAnsi" w:cs="Arial"/>
          <w:sz w:val="20"/>
          <w:szCs w:val="20"/>
        </w:rPr>
        <w:t>documenten</w:t>
      </w:r>
      <w:r w:rsidRPr="00C12A37">
        <w:rPr>
          <w:rFonts w:asciiTheme="minorHAnsi" w:hAnsiTheme="minorHAnsi" w:cs="Arial"/>
          <w:sz w:val="20"/>
          <w:szCs w:val="20"/>
        </w:rPr>
        <w:t xml:space="preserve"> beoordelen. Hierna zal er een beoordelingsbijeenkomst plaatsvinden. In deze </w:t>
      </w:r>
      <w:r w:rsidRPr="00C12A37">
        <w:rPr>
          <w:rFonts w:asciiTheme="minorHAnsi" w:hAnsiTheme="minorHAnsi" w:cs="Arial"/>
          <w:sz w:val="20"/>
          <w:szCs w:val="20"/>
        </w:rPr>
        <w:lastRenderedPageBreak/>
        <w:t xml:space="preserve">bijeenkomst zal </w:t>
      </w:r>
      <w:r w:rsidR="003F01EF">
        <w:rPr>
          <w:rFonts w:asciiTheme="minorHAnsi" w:hAnsiTheme="minorHAnsi" w:cs="Arial"/>
          <w:sz w:val="20"/>
          <w:szCs w:val="20"/>
        </w:rPr>
        <w:t xml:space="preserve">in consensus per </w:t>
      </w:r>
      <w:r w:rsidRPr="00C12A37">
        <w:rPr>
          <w:rFonts w:asciiTheme="minorHAnsi" w:hAnsiTheme="minorHAnsi" w:cs="Arial"/>
          <w:sz w:val="20"/>
          <w:szCs w:val="20"/>
        </w:rPr>
        <w:t>criterium een score vastgesteld worden. Indien en voor zover de beoordelingscommissie dit nodig acht, zal zij zich bij de door haar uit te voeren beoordeling laten adviseren door ter zake kundige adviseurs.</w:t>
      </w:r>
    </w:p>
    <w:p w14:paraId="5A640C85" w14:textId="414B9CEE" w:rsidR="00A95A64" w:rsidRDefault="00C12A37" w:rsidP="00C12A37">
      <w:pPr>
        <w:jc w:val="both"/>
        <w:rPr>
          <w:rFonts w:asciiTheme="minorHAnsi" w:hAnsiTheme="minorHAnsi" w:cs="Arial"/>
          <w:sz w:val="20"/>
          <w:szCs w:val="20"/>
        </w:rPr>
      </w:pPr>
      <w:r w:rsidRPr="00C12A37">
        <w:rPr>
          <w:rFonts w:asciiTheme="minorHAnsi" w:hAnsiTheme="minorHAnsi" w:cs="Arial"/>
          <w:sz w:val="20"/>
          <w:szCs w:val="20"/>
        </w:rPr>
        <w:t xml:space="preserve">De beoordeling wordt op basis van een scoretoekenning uitgevoerd conform </w:t>
      </w:r>
      <w:r w:rsidR="00B20BFE">
        <w:rPr>
          <w:rFonts w:asciiTheme="minorHAnsi" w:hAnsiTheme="minorHAnsi" w:cs="Arial"/>
          <w:sz w:val="20"/>
          <w:szCs w:val="20"/>
        </w:rPr>
        <w:t xml:space="preserve">de </w:t>
      </w:r>
      <w:r w:rsidRPr="00C12A37">
        <w:rPr>
          <w:rFonts w:asciiTheme="minorHAnsi" w:hAnsiTheme="minorHAnsi" w:cs="Arial"/>
          <w:sz w:val="20"/>
          <w:szCs w:val="20"/>
        </w:rPr>
        <w:t>tabel</w:t>
      </w:r>
      <w:r w:rsidR="00B20BFE">
        <w:rPr>
          <w:rFonts w:asciiTheme="minorHAnsi" w:hAnsiTheme="minorHAnsi" w:cs="Arial"/>
          <w:sz w:val="20"/>
          <w:szCs w:val="20"/>
        </w:rPr>
        <w:t>len zoals opgenomen onder de paragrafen 4.4.1 en 4.4.2</w:t>
      </w:r>
      <w:r w:rsidRPr="00C12A37">
        <w:rPr>
          <w:rFonts w:asciiTheme="minorHAnsi" w:hAnsiTheme="minorHAnsi" w:cs="Arial"/>
          <w:sz w:val="20"/>
          <w:szCs w:val="20"/>
        </w:rPr>
        <w:t>.</w:t>
      </w:r>
    </w:p>
    <w:p w14:paraId="4B4129DA" w14:textId="77777777" w:rsidR="00A95A64" w:rsidRDefault="00A95A64" w:rsidP="004E2619">
      <w:pPr>
        <w:jc w:val="both"/>
        <w:rPr>
          <w:rFonts w:asciiTheme="minorHAnsi" w:hAnsiTheme="minorHAnsi" w:cs="Arial"/>
          <w:sz w:val="20"/>
          <w:szCs w:val="20"/>
        </w:rPr>
      </w:pPr>
    </w:p>
    <w:p w14:paraId="022758DB" w14:textId="2608F6B6" w:rsidR="00A95A64" w:rsidRPr="00810488" w:rsidRDefault="00C74B22" w:rsidP="004E2619">
      <w:pPr>
        <w:jc w:val="both"/>
        <w:rPr>
          <w:rFonts w:asciiTheme="minorHAnsi" w:hAnsiTheme="minorHAnsi" w:cs="Arial"/>
          <w:sz w:val="20"/>
          <w:szCs w:val="20"/>
        </w:rPr>
      </w:pPr>
      <w:r>
        <w:rPr>
          <w:rFonts w:asciiTheme="minorHAnsi" w:hAnsiTheme="minorHAnsi" w:cs="Arial"/>
          <w:sz w:val="20"/>
          <w:szCs w:val="20"/>
        </w:rPr>
        <w:t>Bi</w:t>
      </w:r>
      <w:r w:rsidRPr="00810488">
        <w:rPr>
          <w:rFonts w:asciiTheme="minorHAnsi" w:hAnsiTheme="minorHAnsi" w:cs="Arial"/>
          <w:sz w:val="20"/>
          <w:szCs w:val="20"/>
        </w:rPr>
        <w:t xml:space="preserve">j de beoordeling </w:t>
      </w:r>
      <w:r w:rsidR="00AE0B6B" w:rsidRPr="00810488">
        <w:rPr>
          <w:rFonts w:asciiTheme="minorHAnsi" w:hAnsiTheme="minorHAnsi" w:cs="Arial"/>
          <w:sz w:val="20"/>
          <w:szCs w:val="20"/>
        </w:rPr>
        <w:t>op</w:t>
      </w:r>
      <w:r w:rsidR="009C467B">
        <w:rPr>
          <w:rFonts w:asciiTheme="minorHAnsi" w:hAnsiTheme="minorHAnsi" w:cs="Arial"/>
          <w:sz w:val="20"/>
          <w:szCs w:val="20"/>
        </w:rPr>
        <w:t xml:space="preserve"> de selectiecriteria brengt de A</w:t>
      </w:r>
      <w:r w:rsidR="00AE0B6B" w:rsidRPr="00810488">
        <w:rPr>
          <w:rFonts w:asciiTheme="minorHAnsi" w:hAnsiTheme="minorHAnsi" w:cs="Arial"/>
          <w:sz w:val="20"/>
          <w:szCs w:val="20"/>
        </w:rPr>
        <w:t xml:space="preserve">anbestedende dienst </w:t>
      </w:r>
      <w:r w:rsidR="00B20BFE">
        <w:rPr>
          <w:rFonts w:asciiTheme="minorHAnsi" w:hAnsiTheme="minorHAnsi" w:cs="Arial"/>
          <w:sz w:val="20"/>
          <w:szCs w:val="20"/>
        </w:rPr>
        <w:t xml:space="preserve">per </w:t>
      </w:r>
      <w:r w:rsidR="00A05A79">
        <w:rPr>
          <w:rFonts w:asciiTheme="minorHAnsi" w:hAnsiTheme="minorHAnsi" w:cs="Arial"/>
          <w:sz w:val="20"/>
          <w:szCs w:val="20"/>
        </w:rPr>
        <w:t>P</w:t>
      </w:r>
      <w:r w:rsidR="00B20BFE">
        <w:rPr>
          <w:rFonts w:asciiTheme="minorHAnsi" w:hAnsiTheme="minorHAnsi" w:cs="Arial"/>
          <w:sz w:val="20"/>
          <w:szCs w:val="20"/>
        </w:rPr>
        <w:t>er</w:t>
      </w:r>
      <w:r w:rsidR="00767BAF">
        <w:rPr>
          <w:rFonts w:asciiTheme="minorHAnsi" w:hAnsiTheme="minorHAnsi" w:cs="Arial"/>
          <w:sz w:val="20"/>
          <w:szCs w:val="20"/>
        </w:rPr>
        <w:t>c</w:t>
      </w:r>
      <w:r w:rsidR="00A05A79">
        <w:rPr>
          <w:rFonts w:asciiTheme="minorHAnsi" w:hAnsiTheme="minorHAnsi" w:cs="Arial"/>
          <w:sz w:val="20"/>
          <w:szCs w:val="20"/>
        </w:rPr>
        <w:t>e</w:t>
      </w:r>
      <w:r w:rsidR="00B20BFE">
        <w:rPr>
          <w:rFonts w:asciiTheme="minorHAnsi" w:hAnsiTheme="minorHAnsi" w:cs="Arial"/>
          <w:sz w:val="20"/>
          <w:szCs w:val="20"/>
        </w:rPr>
        <w:t xml:space="preserve">el </w:t>
      </w:r>
      <w:r w:rsidR="00AE0B6B" w:rsidRPr="00810488">
        <w:rPr>
          <w:rFonts w:asciiTheme="minorHAnsi" w:hAnsiTheme="minorHAnsi" w:cs="Arial"/>
          <w:sz w:val="20"/>
          <w:szCs w:val="20"/>
        </w:rPr>
        <w:t xml:space="preserve">een rangorde aan tussen de </w:t>
      </w:r>
      <w:r w:rsidR="007D7D94">
        <w:rPr>
          <w:rFonts w:asciiTheme="minorHAnsi" w:hAnsiTheme="minorHAnsi" w:cs="Arial"/>
          <w:sz w:val="20"/>
          <w:szCs w:val="20"/>
        </w:rPr>
        <w:t>Gegadigde</w:t>
      </w:r>
      <w:r w:rsidR="00AE0B6B" w:rsidRPr="00810488">
        <w:rPr>
          <w:rFonts w:asciiTheme="minorHAnsi" w:hAnsiTheme="minorHAnsi" w:cs="Arial"/>
          <w:sz w:val="20"/>
          <w:szCs w:val="20"/>
        </w:rPr>
        <w:t>n.</w:t>
      </w:r>
      <w:r w:rsidRPr="00810488">
        <w:rPr>
          <w:rFonts w:asciiTheme="minorHAnsi" w:hAnsiTheme="minorHAnsi" w:cs="Arial"/>
          <w:sz w:val="20"/>
          <w:szCs w:val="20"/>
        </w:rPr>
        <w:t xml:space="preserve"> </w:t>
      </w:r>
      <w:r w:rsidR="000846CF" w:rsidRPr="000846CF">
        <w:rPr>
          <w:rFonts w:asciiTheme="minorHAnsi" w:hAnsiTheme="minorHAnsi" w:cs="Arial"/>
          <w:sz w:val="20"/>
          <w:szCs w:val="20"/>
        </w:rPr>
        <w:t xml:space="preserve">De vijf </w:t>
      </w:r>
      <w:r w:rsidR="007D7D94">
        <w:rPr>
          <w:rFonts w:asciiTheme="minorHAnsi" w:hAnsiTheme="minorHAnsi" w:cs="Arial"/>
          <w:sz w:val="20"/>
          <w:szCs w:val="20"/>
        </w:rPr>
        <w:t>Gegadigde</w:t>
      </w:r>
      <w:r w:rsidR="000846CF" w:rsidRPr="000846CF">
        <w:rPr>
          <w:rFonts w:asciiTheme="minorHAnsi" w:hAnsiTheme="minorHAnsi" w:cs="Arial"/>
          <w:sz w:val="20"/>
          <w:szCs w:val="20"/>
        </w:rPr>
        <w:t>n met de hoogste scores</w:t>
      </w:r>
      <w:r w:rsidR="00B20BFE">
        <w:rPr>
          <w:rFonts w:asciiTheme="minorHAnsi" w:hAnsiTheme="minorHAnsi" w:cs="Arial"/>
          <w:sz w:val="20"/>
          <w:szCs w:val="20"/>
        </w:rPr>
        <w:t xml:space="preserve"> van elk </w:t>
      </w:r>
      <w:r w:rsidR="00D03EB8">
        <w:rPr>
          <w:rFonts w:asciiTheme="minorHAnsi" w:hAnsiTheme="minorHAnsi" w:cs="Arial"/>
          <w:sz w:val="20"/>
          <w:szCs w:val="20"/>
        </w:rPr>
        <w:t>Perceel</w:t>
      </w:r>
      <w:r w:rsidR="00B20BFE">
        <w:rPr>
          <w:rFonts w:asciiTheme="minorHAnsi" w:hAnsiTheme="minorHAnsi" w:cs="Arial"/>
          <w:sz w:val="20"/>
          <w:szCs w:val="20"/>
        </w:rPr>
        <w:t xml:space="preserve"> </w:t>
      </w:r>
      <w:r w:rsidR="000846CF" w:rsidRPr="000846CF">
        <w:rPr>
          <w:rFonts w:asciiTheme="minorHAnsi" w:hAnsiTheme="minorHAnsi" w:cs="Arial"/>
          <w:sz w:val="20"/>
          <w:szCs w:val="20"/>
        </w:rPr>
        <w:t>worden verzocht de bewijsstukken ter onderbouwing van de uitsluitingsgronden</w:t>
      </w:r>
      <w:r w:rsidR="00BC2341">
        <w:rPr>
          <w:rFonts w:asciiTheme="minorHAnsi" w:hAnsiTheme="minorHAnsi" w:cs="Arial"/>
          <w:sz w:val="20"/>
          <w:szCs w:val="20"/>
        </w:rPr>
        <w:t xml:space="preserve"> </w:t>
      </w:r>
      <w:r w:rsidR="000846CF" w:rsidRPr="000846CF">
        <w:rPr>
          <w:rFonts w:asciiTheme="minorHAnsi" w:hAnsiTheme="minorHAnsi" w:cs="Arial"/>
          <w:sz w:val="20"/>
          <w:szCs w:val="20"/>
        </w:rPr>
        <w:t>en</w:t>
      </w:r>
      <w:r w:rsidR="00BC2341">
        <w:rPr>
          <w:rFonts w:asciiTheme="minorHAnsi" w:hAnsiTheme="minorHAnsi" w:cs="Arial"/>
          <w:sz w:val="20"/>
          <w:szCs w:val="20"/>
        </w:rPr>
        <w:t xml:space="preserve"> </w:t>
      </w:r>
      <w:r w:rsidR="000846CF" w:rsidRPr="000846CF">
        <w:rPr>
          <w:rFonts w:asciiTheme="minorHAnsi" w:hAnsiTheme="minorHAnsi" w:cs="Arial"/>
          <w:sz w:val="20"/>
          <w:szCs w:val="20"/>
        </w:rPr>
        <w:t>geschiktheidseisen</w:t>
      </w:r>
      <w:r w:rsidR="00BC2341">
        <w:rPr>
          <w:rFonts w:asciiTheme="minorHAnsi" w:hAnsiTheme="minorHAnsi" w:cs="Arial"/>
          <w:sz w:val="20"/>
          <w:szCs w:val="20"/>
        </w:rPr>
        <w:t xml:space="preserve"> </w:t>
      </w:r>
      <w:r w:rsidR="000846CF" w:rsidRPr="000846CF">
        <w:rPr>
          <w:rFonts w:asciiTheme="minorHAnsi" w:hAnsiTheme="minorHAnsi" w:cs="Arial"/>
          <w:sz w:val="20"/>
          <w:szCs w:val="20"/>
        </w:rPr>
        <w:t>in</w:t>
      </w:r>
      <w:r w:rsidR="00BC2341">
        <w:rPr>
          <w:rFonts w:asciiTheme="minorHAnsi" w:hAnsiTheme="minorHAnsi" w:cs="Arial"/>
          <w:sz w:val="20"/>
          <w:szCs w:val="20"/>
        </w:rPr>
        <w:t xml:space="preserve"> </w:t>
      </w:r>
      <w:r w:rsidR="000846CF" w:rsidRPr="000846CF">
        <w:rPr>
          <w:rFonts w:asciiTheme="minorHAnsi" w:hAnsiTheme="minorHAnsi" w:cs="Arial"/>
          <w:sz w:val="20"/>
          <w:szCs w:val="20"/>
        </w:rPr>
        <w:t>te</w:t>
      </w:r>
      <w:r w:rsidR="00BC2341">
        <w:rPr>
          <w:rFonts w:asciiTheme="minorHAnsi" w:hAnsiTheme="minorHAnsi" w:cs="Arial"/>
          <w:sz w:val="20"/>
          <w:szCs w:val="20"/>
        </w:rPr>
        <w:t xml:space="preserve"> </w:t>
      </w:r>
      <w:r w:rsidR="000846CF" w:rsidRPr="000846CF">
        <w:rPr>
          <w:rFonts w:asciiTheme="minorHAnsi" w:hAnsiTheme="minorHAnsi" w:cs="Arial"/>
          <w:sz w:val="20"/>
          <w:szCs w:val="20"/>
        </w:rPr>
        <w:t>dienen.</w:t>
      </w:r>
      <w:r w:rsidR="00B20BFE">
        <w:rPr>
          <w:rFonts w:asciiTheme="minorHAnsi" w:hAnsiTheme="minorHAnsi" w:cs="Arial"/>
          <w:sz w:val="20"/>
          <w:szCs w:val="20"/>
        </w:rPr>
        <w:t xml:space="preserve"> D</w:t>
      </w:r>
      <w:r w:rsidR="00B20BFE" w:rsidRPr="00B20BFE">
        <w:rPr>
          <w:rFonts w:asciiTheme="minorHAnsi" w:hAnsiTheme="minorHAnsi" w:cs="Arial"/>
          <w:sz w:val="20"/>
          <w:szCs w:val="20"/>
        </w:rPr>
        <w:t xml:space="preserve">oor de Aanbestedende dienst </w:t>
      </w:r>
      <w:r w:rsidR="00B20BFE">
        <w:rPr>
          <w:rFonts w:asciiTheme="minorHAnsi" w:hAnsiTheme="minorHAnsi" w:cs="Arial"/>
          <w:sz w:val="20"/>
          <w:szCs w:val="20"/>
        </w:rPr>
        <w:t xml:space="preserve">worden per </w:t>
      </w:r>
      <w:r w:rsidR="00D03EB8">
        <w:rPr>
          <w:rFonts w:asciiTheme="minorHAnsi" w:hAnsiTheme="minorHAnsi" w:cs="Arial"/>
          <w:sz w:val="20"/>
          <w:szCs w:val="20"/>
        </w:rPr>
        <w:t>Perceel</w:t>
      </w:r>
      <w:r w:rsidR="00B20BFE">
        <w:rPr>
          <w:rFonts w:asciiTheme="minorHAnsi" w:hAnsiTheme="minorHAnsi" w:cs="Arial"/>
          <w:sz w:val="20"/>
          <w:szCs w:val="20"/>
        </w:rPr>
        <w:t xml:space="preserve"> al</w:t>
      </w:r>
      <w:r w:rsidR="00AE0B6B" w:rsidRPr="00810488">
        <w:rPr>
          <w:rFonts w:asciiTheme="minorHAnsi" w:hAnsiTheme="minorHAnsi" w:cs="Arial"/>
          <w:sz w:val="20"/>
          <w:szCs w:val="20"/>
        </w:rPr>
        <w:t xml:space="preserve">leen de vijf hoogst scorende </w:t>
      </w:r>
      <w:r w:rsidR="007D7D94">
        <w:rPr>
          <w:rFonts w:asciiTheme="minorHAnsi" w:hAnsiTheme="minorHAnsi" w:cs="Arial"/>
          <w:sz w:val="20"/>
          <w:szCs w:val="20"/>
        </w:rPr>
        <w:t>Gegadigde</w:t>
      </w:r>
      <w:r w:rsidR="009C467B">
        <w:rPr>
          <w:rFonts w:asciiTheme="minorHAnsi" w:hAnsiTheme="minorHAnsi" w:cs="Arial"/>
          <w:sz w:val="20"/>
          <w:szCs w:val="20"/>
        </w:rPr>
        <w:t>n</w:t>
      </w:r>
      <w:r w:rsidR="00AE0B6B" w:rsidRPr="00810488">
        <w:rPr>
          <w:rFonts w:asciiTheme="minorHAnsi" w:hAnsiTheme="minorHAnsi" w:cs="Arial"/>
          <w:sz w:val="20"/>
          <w:szCs w:val="20"/>
        </w:rPr>
        <w:t xml:space="preserve"> geselecteerd</w:t>
      </w:r>
      <w:r w:rsidR="000846CF">
        <w:rPr>
          <w:rFonts w:asciiTheme="minorHAnsi" w:hAnsiTheme="minorHAnsi" w:cs="Arial"/>
          <w:sz w:val="20"/>
          <w:szCs w:val="20"/>
        </w:rPr>
        <w:t xml:space="preserve"> en uitgenodigd tot het doen van een </w:t>
      </w:r>
      <w:r w:rsidR="0051717C">
        <w:rPr>
          <w:rFonts w:asciiTheme="minorHAnsi" w:hAnsiTheme="minorHAnsi" w:cs="Arial"/>
          <w:sz w:val="20"/>
          <w:szCs w:val="20"/>
        </w:rPr>
        <w:t>Inschrijving</w:t>
      </w:r>
      <w:r w:rsidR="00AE0B6B" w:rsidRPr="00810488">
        <w:rPr>
          <w:rFonts w:asciiTheme="minorHAnsi" w:hAnsiTheme="minorHAnsi" w:cs="Arial"/>
          <w:sz w:val="20"/>
          <w:szCs w:val="20"/>
        </w:rPr>
        <w:t xml:space="preserve">. Indien één van deze vijf </w:t>
      </w:r>
      <w:r w:rsidR="007D7D94">
        <w:rPr>
          <w:rFonts w:asciiTheme="minorHAnsi" w:hAnsiTheme="minorHAnsi" w:cs="Arial"/>
          <w:sz w:val="20"/>
          <w:szCs w:val="20"/>
        </w:rPr>
        <w:t>Gegadigde</w:t>
      </w:r>
      <w:r w:rsidR="00AE0B6B" w:rsidRPr="00810488">
        <w:rPr>
          <w:rFonts w:asciiTheme="minorHAnsi" w:hAnsiTheme="minorHAnsi" w:cs="Arial"/>
          <w:sz w:val="20"/>
          <w:szCs w:val="20"/>
        </w:rPr>
        <w:t>n om één of ande</w:t>
      </w:r>
      <w:r w:rsidR="009C467B">
        <w:rPr>
          <w:rFonts w:asciiTheme="minorHAnsi" w:hAnsiTheme="minorHAnsi" w:cs="Arial"/>
          <w:sz w:val="20"/>
          <w:szCs w:val="20"/>
        </w:rPr>
        <w:t>re reden afvalt, dan behoudt A</w:t>
      </w:r>
      <w:r w:rsidR="00AE0B6B" w:rsidRPr="00810488">
        <w:rPr>
          <w:rFonts w:asciiTheme="minorHAnsi" w:hAnsiTheme="minorHAnsi" w:cs="Arial"/>
          <w:sz w:val="20"/>
          <w:szCs w:val="20"/>
        </w:rPr>
        <w:t>anbestedende dienst zich het recht</w:t>
      </w:r>
      <w:r w:rsidRPr="00810488">
        <w:rPr>
          <w:rFonts w:asciiTheme="minorHAnsi" w:hAnsiTheme="minorHAnsi" w:cs="Arial"/>
          <w:sz w:val="20"/>
          <w:szCs w:val="20"/>
        </w:rPr>
        <w:t xml:space="preserve"> </w:t>
      </w:r>
      <w:r w:rsidR="00AE0B6B" w:rsidRPr="00810488">
        <w:rPr>
          <w:rFonts w:asciiTheme="minorHAnsi" w:hAnsiTheme="minorHAnsi" w:cs="Arial"/>
          <w:sz w:val="20"/>
          <w:szCs w:val="20"/>
        </w:rPr>
        <w:t>voor de eerstvolgende</w:t>
      </w:r>
      <w:r w:rsidR="00B139FE">
        <w:rPr>
          <w:rFonts w:asciiTheme="minorHAnsi" w:hAnsiTheme="minorHAnsi" w:cs="Arial"/>
          <w:sz w:val="20"/>
          <w:szCs w:val="20"/>
        </w:rPr>
        <w:t xml:space="preserve"> Gegadigde</w:t>
      </w:r>
      <w:r w:rsidR="00AE0B6B" w:rsidRPr="00810488">
        <w:rPr>
          <w:rFonts w:asciiTheme="minorHAnsi" w:hAnsiTheme="minorHAnsi" w:cs="Arial"/>
          <w:sz w:val="20"/>
          <w:szCs w:val="20"/>
        </w:rPr>
        <w:t xml:space="preserve"> in de rangorde uit t</w:t>
      </w:r>
      <w:r w:rsidR="009C467B">
        <w:rPr>
          <w:rFonts w:asciiTheme="minorHAnsi" w:hAnsiTheme="minorHAnsi" w:cs="Arial"/>
          <w:sz w:val="20"/>
          <w:szCs w:val="20"/>
        </w:rPr>
        <w:t>e nodigen voor deelneming. Of A</w:t>
      </w:r>
      <w:r w:rsidR="00AE0B6B" w:rsidRPr="00810488">
        <w:rPr>
          <w:rFonts w:asciiTheme="minorHAnsi" w:hAnsiTheme="minorHAnsi" w:cs="Arial"/>
          <w:sz w:val="20"/>
          <w:szCs w:val="20"/>
        </w:rPr>
        <w:t>anbestedende dienst van deze</w:t>
      </w:r>
      <w:r w:rsidRPr="00810488">
        <w:rPr>
          <w:rFonts w:asciiTheme="minorHAnsi" w:hAnsiTheme="minorHAnsi" w:cs="Arial"/>
          <w:sz w:val="20"/>
          <w:szCs w:val="20"/>
        </w:rPr>
        <w:t xml:space="preserve"> </w:t>
      </w:r>
      <w:r w:rsidR="00AE0B6B" w:rsidRPr="00810488">
        <w:rPr>
          <w:rFonts w:asciiTheme="minorHAnsi" w:hAnsiTheme="minorHAnsi" w:cs="Arial"/>
          <w:sz w:val="20"/>
          <w:szCs w:val="20"/>
        </w:rPr>
        <w:t xml:space="preserve">mogelijkheid </w:t>
      </w:r>
      <w:r w:rsidR="00B139FE" w:rsidRPr="00810488">
        <w:rPr>
          <w:rFonts w:asciiTheme="minorHAnsi" w:hAnsiTheme="minorHAnsi" w:cs="Arial"/>
          <w:sz w:val="20"/>
          <w:szCs w:val="20"/>
        </w:rPr>
        <w:t>gebruik maakt</w:t>
      </w:r>
      <w:r w:rsidR="00AE0B6B" w:rsidRPr="00810488">
        <w:rPr>
          <w:rFonts w:asciiTheme="minorHAnsi" w:hAnsiTheme="minorHAnsi" w:cs="Arial"/>
          <w:sz w:val="20"/>
          <w:szCs w:val="20"/>
        </w:rPr>
        <w:t>,</w:t>
      </w:r>
      <w:r w:rsidR="00BC2341">
        <w:rPr>
          <w:rFonts w:asciiTheme="minorHAnsi" w:hAnsiTheme="minorHAnsi" w:cs="Arial"/>
          <w:sz w:val="20"/>
          <w:szCs w:val="20"/>
        </w:rPr>
        <w:t xml:space="preserve"> </w:t>
      </w:r>
      <w:r w:rsidR="00AE0B6B" w:rsidRPr="00810488">
        <w:rPr>
          <w:rFonts w:asciiTheme="minorHAnsi" w:hAnsiTheme="minorHAnsi" w:cs="Arial"/>
          <w:sz w:val="20"/>
          <w:szCs w:val="20"/>
        </w:rPr>
        <w:t>is</w:t>
      </w:r>
      <w:r w:rsidR="00BC2341">
        <w:rPr>
          <w:rFonts w:asciiTheme="minorHAnsi" w:hAnsiTheme="minorHAnsi" w:cs="Arial"/>
          <w:sz w:val="20"/>
          <w:szCs w:val="20"/>
        </w:rPr>
        <w:t xml:space="preserve"> </w:t>
      </w:r>
      <w:r w:rsidR="00AE0B6B" w:rsidRPr="00810488">
        <w:rPr>
          <w:rFonts w:asciiTheme="minorHAnsi" w:hAnsiTheme="minorHAnsi" w:cs="Arial"/>
          <w:sz w:val="20"/>
          <w:szCs w:val="20"/>
        </w:rPr>
        <w:t>onder</w:t>
      </w:r>
      <w:r w:rsidR="00BC2341">
        <w:rPr>
          <w:rFonts w:asciiTheme="minorHAnsi" w:hAnsiTheme="minorHAnsi" w:cs="Arial"/>
          <w:sz w:val="20"/>
          <w:szCs w:val="20"/>
        </w:rPr>
        <w:t xml:space="preserve"> </w:t>
      </w:r>
      <w:r w:rsidR="00AE0B6B" w:rsidRPr="00810488">
        <w:rPr>
          <w:rFonts w:asciiTheme="minorHAnsi" w:hAnsiTheme="minorHAnsi" w:cs="Arial"/>
          <w:sz w:val="20"/>
          <w:szCs w:val="20"/>
        </w:rPr>
        <w:t>meer</w:t>
      </w:r>
      <w:r w:rsidR="00BC2341">
        <w:rPr>
          <w:rFonts w:asciiTheme="minorHAnsi" w:hAnsiTheme="minorHAnsi" w:cs="Arial"/>
          <w:sz w:val="20"/>
          <w:szCs w:val="20"/>
        </w:rPr>
        <w:t xml:space="preserve"> </w:t>
      </w:r>
      <w:r w:rsidR="00AE0B6B" w:rsidRPr="00810488">
        <w:rPr>
          <w:rFonts w:asciiTheme="minorHAnsi" w:hAnsiTheme="minorHAnsi" w:cs="Arial"/>
          <w:sz w:val="20"/>
          <w:szCs w:val="20"/>
        </w:rPr>
        <w:t>afhankelijk</w:t>
      </w:r>
      <w:r w:rsidR="00BC2341">
        <w:rPr>
          <w:rFonts w:asciiTheme="minorHAnsi" w:hAnsiTheme="minorHAnsi" w:cs="Arial"/>
          <w:sz w:val="20"/>
          <w:szCs w:val="20"/>
        </w:rPr>
        <w:t xml:space="preserve"> </w:t>
      </w:r>
      <w:r w:rsidR="00AE0B6B" w:rsidRPr="00810488">
        <w:rPr>
          <w:rFonts w:asciiTheme="minorHAnsi" w:hAnsiTheme="minorHAnsi" w:cs="Arial"/>
          <w:sz w:val="20"/>
          <w:szCs w:val="20"/>
        </w:rPr>
        <w:t>van</w:t>
      </w:r>
      <w:r w:rsidR="00BC2341">
        <w:rPr>
          <w:rFonts w:asciiTheme="minorHAnsi" w:hAnsiTheme="minorHAnsi" w:cs="Arial"/>
          <w:sz w:val="20"/>
          <w:szCs w:val="20"/>
        </w:rPr>
        <w:t xml:space="preserve"> </w:t>
      </w:r>
      <w:r w:rsidR="00AE0B6B" w:rsidRPr="00810488">
        <w:rPr>
          <w:rFonts w:asciiTheme="minorHAnsi" w:hAnsiTheme="minorHAnsi" w:cs="Arial"/>
          <w:sz w:val="20"/>
          <w:szCs w:val="20"/>
        </w:rPr>
        <w:t>het</w:t>
      </w:r>
      <w:r w:rsidR="00BC2341">
        <w:rPr>
          <w:rFonts w:asciiTheme="minorHAnsi" w:hAnsiTheme="minorHAnsi" w:cs="Arial"/>
          <w:sz w:val="20"/>
          <w:szCs w:val="20"/>
        </w:rPr>
        <w:t xml:space="preserve"> </w:t>
      </w:r>
      <w:r w:rsidR="00AE0B6B" w:rsidRPr="00810488">
        <w:rPr>
          <w:rFonts w:asciiTheme="minorHAnsi" w:hAnsiTheme="minorHAnsi" w:cs="Arial"/>
          <w:sz w:val="20"/>
          <w:szCs w:val="20"/>
        </w:rPr>
        <w:t>tijdstip</w:t>
      </w:r>
      <w:r w:rsidR="00BC2341">
        <w:rPr>
          <w:rFonts w:asciiTheme="minorHAnsi" w:hAnsiTheme="minorHAnsi" w:cs="Arial"/>
          <w:sz w:val="20"/>
          <w:szCs w:val="20"/>
        </w:rPr>
        <w:t xml:space="preserve"> </w:t>
      </w:r>
      <w:r w:rsidR="00AE0B6B" w:rsidRPr="00810488">
        <w:rPr>
          <w:rFonts w:asciiTheme="minorHAnsi" w:hAnsiTheme="minorHAnsi" w:cs="Arial"/>
          <w:sz w:val="20"/>
          <w:szCs w:val="20"/>
        </w:rPr>
        <w:t>waarop</w:t>
      </w:r>
      <w:r w:rsidR="00BC2341">
        <w:rPr>
          <w:rFonts w:asciiTheme="minorHAnsi" w:hAnsiTheme="minorHAnsi" w:cs="Arial"/>
          <w:sz w:val="20"/>
          <w:szCs w:val="20"/>
        </w:rPr>
        <w:t xml:space="preserve"> </w:t>
      </w:r>
      <w:r w:rsidR="00AE0B6B" w:rsidRPr="00810488">
        <w:rPr>
          <w:rFonts w:asciiTheme="minorHAnsi" w:hAnsiTheme="minorHAnsi" w:cs="Arial"/>
          <w:sz w:val="20"/>
          <w:szCs w:val="20"/>
        </w:rPr>
        <w:t>dit</w:t>
      </w:r>
      <w:r w:rsidR="00BC2341">
        <w:rPr>
          <w:rFonts w:asciiTheme="minorHAnsi" w:hAnsiTheme="minorHAnsi" w:cs="Arial"/>
          <w:sz w:val="20"/>
          <w:szCs w:val="20"/>
        </w:rPr>
        <w:t xml:space="preserve"> </w:t>
      </w:r>
      <w:r w:rsidR="00AE0B6B" w:rsidRPr="00810488">
        <w:rPr>
          <w:rFonts w:asciiTheme="minorHAnsi" w:hAnsiTheme="minorHAnsi" w:cs="Arial"/>
          <w:sz w:val="20"/>
          <w:szCs w:val="20"/>
        </w:rPr>
        <w:t>gebeurt</w:t>
      </w:r>
      <w:r w:rsidR="00BC2341">
        <w:rPr>
          <w:rFonts w:asciiTheme="minorHAnsi" w:hAnsiTheme="minorHAnsi" w:cs="Arial"/>
          <w:sz w:val="20"/>
          <w:szCs w:val="20"/>
        </w:rPr>
        <w:t xml:space="preserve"> </w:t>
      </w:r>
      <w:r w:rsidR="00AE0B6B" w:rsidRPr="00810488">
        <w:rPr>
          <w:rFonts w:asciiTheme="minorHAnsi" w:hAnsiTheme="minorHAnsi" w:cs="Arial"/>
          <w:sz w:val="20"/>
          <w:szCs w:val="20"/>
        </w:rPr>
        <w:t>en</w:t>
      </w:r>
      <w:r w:rsidR="00BC2341">
        <w:rPr>
          <w:rFonts w:asciiTheme="minorHAnsi" w:hAnsiTheme="minorHAnsi" w:cs="Arial"/>
          <w:sz w:val="20"/>
          <w:szCs w:val="20"/>
        </w:rPr>
        <w:t xml:space="preserve"> </w:t>
      </w:r>
      <w:r w:rsidR="00AE0B6B" w:rsidRPr="00810488">
        <w:rPr>
          <w:rFonts w:asciiTheme="minorHAnsi" w:hAnsiTheme="minorHAnsi" w:cs="Arial"/>
          <w:sz w:val="20"/>
          <w:szCs w:val="20"/>
        </w:rPr>
        <w:t>of</w:t>
      </w:r>
      <w:r w:rsidR="00BC2341">
        <w:rPr>
          <w:rFonts w:asciiTheme="minorHAnsi" w:hAnsiTheme="minorHAnsi" w:cs="Arial"/>
          <w:sz w:val="20"/>
          <w:szCs w:val="20"/>
        </w:rPr>
        <w:t xml:space="preserve"> </w:t>
      </w:r>
      <w:r w:rsidR="00AE0B6B" w:rsidRPr="00810488">
        <w:rPr>
          <w:rFonts w:asciiTheme="minorHAnsi" w:hAnsiTheme="minorHAnsi" w:cs="Arial"/>
          <w:sz w:val="20"/>
          <w:szCs w:val="20"/>
        </w:rPr>
        <w:t>dit</w:t>
      </w:r>
      <w:r w:rsidR="00BC2341">
        <w:rPr>
          <w:rFonts w:asciiTheme="minorHAnsi" w:hAnsiTheme="minorHAnsi" w:cs="Arial"/>
          <w:sz w:val="20"/>
          <w:szCs w:val="20"/>
        </w:rPr>
        <w:t xml:space="preserve"> </w:t>
      </w:r>
      <w:r w:rsidR="00AE0B6B" w:rsidRPr="00810488">
        <w:rPr>
          <w:rFonts w:asciiTheme="minorHAnsi" w:hAnsiTheme="minorHAnsi" w:cs="Arial"/>
          <w:sz w:val="20"/>
          <w:szCs w:val="20"/>
        </w:rPr>
        <w:t>geen</w:t>
      </w:r>
      <w:r w:rsidRPr="00810488">
        <w:rPr>
          <w:rFonts w:asciiTheme="minorHAnsi" w:hAnsiTheme="minorHAnsi" w:cs="Arial"/>
          <w:sz w:val="20"/>
          <w:szCs w:val="20"/>
        </w:rPr>
        <w:t xml:space="preserve"> </w:t>
      </w:r>
      <w:r w:rsidR="00AE0B6B" w:rsidRPr="00810488">
        <w:rPr>
          <w:rFonts w:asciiTheme="minorHAnsi" w:hAnsiTheme="minorHAnsi" w:cs="Arial"/>
          <w:sz w:val="20"/>
          <w:szCs w:val="20"/>
        </w:rPr>
        <w:t xml:space="preserve">gevolgen heeft voor de planning, zulks </w:t>
      </w:r>
      <w:r w:rsidRPr="00810488">
        <w:rPr>
          <w:rFonts w:asciiTheme="minorHAnsi" w:hAnsiTheme="minorHAnsi" w:cs="Arial"/>
          <w:sz w:val="20"/>
          <w:szCs w:val="20"/>
        </w:rPr>
        <w:t xml:space="preserve">naar het uitsluitend oordeel van de </w:t>
      </w:r>
      <w:r w:rsidR="009C467B">
        <w:rPr>
          <w:rFonts w:asciiTheme="minorHAnsi" w:hAnsiTheme="minorHAnsi" w:cs="Arial"/>
          <w:sz w:val="20"/>
          <w:szCs w:val="20"/>
        </w:rPr>
        <w:t>Aa</w:t>
      </w:r>
      <w:r w:rsidR="00AE0B6B" w:rsidRPr="00810488">
        <w:rPr>
          <w:rFonts w:asciiTheme="minorHAnsi" w:hAnsiTheme="minorHAnsi" w:cs="Arial"/>
          <w:sz w:val="20"/>
          <w:szCs w:val="20"/>
        </w:rPr>
        <w:t>nbestedende dienst.</w:t>
      </w:r>
      <w:r w:rsidR="00AE0B6B" w:rsidRPr="00810488">
        <w:rPr>
          <w:rFonts w:asciiTheme="minorHAnsi" w:hAnsiTheme="minorHAnsi" w:cs="Arial"/>
          <w:sz w:val="20"/>
          <w:szCs w:val="20"/>
        </w:rPr>
        <w:cr/>
      </w:r>
    </w:p>
    <w:p w14:paraId="71EF646D" w14:textId="49906750" w:rsidR="0082385C" w:rsidRPr="005D3BA4" w:rsidRDefault="002F0B47" w:rsidP="004E2619">
      <w:pPr>
        <w:jc w:val="both"/>
        <w:rPr>
          <w:rFonts w:asciiTheme="minorHAnsi" w:hAnsiTheme="minorHAnsi" w:cs="Arial"/>
          <w:sz w:val="20"/>
          <w:szCs w:val="20"/>
        </w:rPr>
      </w:pPr>
      <w:r>
        <w:rPr>
          <w:rFonts w:asciiTheme="minorHAnsi" w:hAnsiTheme="minorHAnsi" w:cs="Arial"/>
          <w:sz w:val="20"/>
          <w:szCs w:val="20"/>
        </w:rPr>
        <w:t>I</w:t>
      </w:r>
      <w:r w:rsidRPr="002F0B47">
        <w:rPr>
          <w:rFonts w:asciiTheme="minorHAnsi" w:hAnsiTheme="minorHAnsi" w:cs="Arial"/>
          <w:sz w:val="20"/>
          <w:szCs w:val="20"/>
        </w:rPr>
        <w:t>ndien de</w:t>
      </w:r>
      <w:r>
        <w:rPr>
          <w:rFonts w:asciiTheme="minorHAnsi" w:hAnsiTheme="minorHAnsi" w:cs="Arial"/>
          <w:sz w:val="20"/>
          <w:szCs w:val="20"/>
        </w:rPr>
        <w:t xml:space="preserve"> </w:t>
      </w:r>
      <w:r w:rsidR="00BA4FC0">
        <w:rPr>
          <w:rFonts w:asciiTheme="minorHAnsi" w:hAnsiTheme="minorHAnsi" w:cs="Arial"/>
          <w:sz w:val="20"/>
          <w:szCs w:val="20"/>
        </w:rPr>
        <w:t>Aanmelding</w:t>
      </w:r>
      <w:r>
        <w:rPr>
          <w:rFonts w:asciiTheme="minorHAnsi" w:hAnsiTheme="minorHAnsi" w:cs="Arial"/>
          <w:sz w:val="20"/>
          <w:szCs w:val="20"/>
        </w:rPr>
        <w:t xml:space="preserve">en </w:t>
      </w:r>
      <w:r w:rsidRPr="002F0B47">
        <w:rPr>
          <w:rFonts w:asciiTheme="minorHAnsi" w:hAnsiTheme="minorHAnsi" w:cs="Arial"/>
          <w:sz w:val="20"/>
          <w:szCs w:val="20"/>
        </w:rPr>
        <w:t xml:space="preserve">van </w:t>
      </w:r>
      <w:r w:rsidR="00074E2D">
        <w:rPr>
          <w:rFonts w:asciiTheme="minorHAnsi" w:hAnsiTheme="minorHAnsi" w:cs="Arial"/>
          <w:sz w:val="20"/>
          <w:szCs w:val="20"/>
        </w:rPr>
        <w:t xml:space="preserve">twee of meer </w:t>
      </w:r>
      <w:r w:rsidR="00A812F1">
        <w:rPr>
          <w:rFonts w:asciiTheme="minorHAnsi" w:hAnsiTheme="minorHAnsi" w:cs="Arial"/>
          <w:sz w:val="20"/>
          <w:szCs w:val="20"/>
        </w:rPr>
        <w:t>Inschrijver</w:t>
      </w:r>
      <w:r w:rsidR="00074E2D">
        <w:rPr>
          <w:rFonts w:asciiTheme="minorHAnsi" w:hAnsiTheme="minorHAnsi" w:cs="Arial"/>
          <w:sz w:val="20"/>
          <w:szCs w:val="20"/>
        </w:rPr>
        <w:t>s na toepassing</w:t>
      </w:r>
      <w:r>
        <w:rPr>
          <w:rFonts w:asciiTheme="minorHAnsi" w:hAnsiTheme="minorHAnsi" w:cs="Arial"/>
          <w:sz w:val="20"/>
          <w:szCs w:val="20"/>
        </w:rPr>
        <w:t xml:space="preserve"> v</w:t>
      </w:r>
      <w:r w:rsidRPr="002F0B47">
        <w:rPr>
          <w:rFonts w:asciiTheme="minorHAnsi" w:hAnsiTheme="minorHAnsi" w:cs="Arial"/>
          <w:sz w:val="20"/>
          <w:szCs w:val="20"/>
        </w:rPr>
        <w:t xml:space="preserve">an </w:t>
      </w:r>
      <w:r>
        <w:rPr>
          <w:rFonts w:asciiTheme="minorHAnsi" w:hAnsiTheme="minorHAnsi" w:cs="Arial"/>
          <w:sz w:val="20"/>
          <w:szCs w:val="20"/>
        </w:rPr>
        <w:t xml:space="preserve">de </w:t>
      </w:r>
      <w:r w:rsidR="00FB6807">
        <w:rPr>
          <w:rFonts w:asciiTheme="minorHAnsi" w:hAnsiTheme="minorHAnsi" w:cs="Arial"/>
          <w:sz w:val="20"/>
          <w:szCs w:val="20"/>
        </w:rPr>
        <w:t xml:space="preserve">selectiecriteria </w:t>
      </w:r>
      <w:r>
        <w:rPr>
          <w:rFonts w:asciiTheme="minorHAnsi" w:hAnsiTheme="minorHAnsi" w:cs="Arial"/>
          <w:sz w:val="20"/>
          <w:szCs w:val="20"/>
        </w:rPr>
        <w:t>gelijk</w:t>
      </w:r>
      <w:r w:rsidRPr="002F0B47">
        <w:rPr>
          <w:rFonts w:asciiTheme="minorHAnsi" w:hAnsiTheme="minorHAnsi" w:cs="Arial"/>
          <w:sz w:val="20"/>
          <w:szCs w:val="20"/>
        </w:rPr>
        <w:t xml:space="preserve"> worden beoordeeld</w:t>
      </w:r>
      <w:r w:rsidR="00074E2D">
        <w:rPr>
          <w:rFonts w:asciiTheme="minorHAnsi" w:hAnsiTheme="minorHAnsi" w:cs="Arial"/>
          <w:sz w:val="20"/>
          <w:szCs w:val="20"/>
        </w:rPr>
        <w:t xml:space="preserve"> en op plaats vijf eindigen</w:t>
      </w:r>
      <w:r w:rsidRPr="002F0B47">
        <w:rPr>
          <w:rFonts w:asciiTheme="minorHAnsi" w:hAnsiTheme="minorHAnsi" w:cs="Arial"/>
          <w:sz w:val="20"/>
          <w:szCs w:val="20"/>
        </w:rPr>
        <w:t>, bepaalt het lot ten gunste van wie</w:t>
      </w:r>
      <w:r w:rsidR="00074E2D">
        <w:rPr>
          <w:rFonts w:asciiTheme="minorHAnsi" w:hAnsiTheme="minorHAnsi" w:cs="Arial"/>
          <w:sz w:val="20"/>
          <w:szCs w:val="20"/>
        </w:rPr>
        <w:t xml:space="preserve"> van hen de selectie</w:t>
      </w:r>
      <w:r w:rsidRPr="002F0B47">
        <w:rPr>
          <w:rFonts w:asciiTheme="minorHAnsi" w:hAnsiTheme="minorHAnsi" w:cs="Arial"/>
          <w:sz w:val="20"/>
          <w:szCs w:val="20"/>
        </w:rPr>
        <w:t>beslissing</w:t>
      </w:r>
      <w:r w:rsidR="00074E2D">
        <w:rPr>
          <w:rFonts w:asciiTheme="minorHAnsi" w:hAnsiTheme="minorHAnsi" w:cs="Arial"/>
          <w:sz w:val="20"/>
          <w:szCs w:val="20"/>
        </w:rPr>
        <w:t xml:space="preserve"> positief </w:t>
      </w:r>
      <w:r w:rsidRPr="002F0B47">
        <w:rPr>
          <w:rFonts w:asciiTheme="minorHAnsi" w:hAnsiTheme="minorHAnsi" w:cs="Arial"/>
          <w:sz w:val="20"/>
          <w:szCs w:val="20"/>
        </w:rPr>
        <w:t xml:space="preserve">uitvalt. De betreffende </w:t>
      </w:r>
      <w:r w:rsidR="007D7D94">
        <w:rPr>
          <w:rFonts w:asciiTheme="minorHAnsi" w:hAnsiTheme="minorHAnsi" w:cs="Arial"/>
          <w:sz w:val="20"/>
          <w:szCs w:val="20"/>
        </w:rPr>
        <w:t>Gegadigde</w:t>
      </w:r>
      <w:r w:rsidR="00074E2D">
        <w:rPr>
          <w:rFonts w:asciiTheme="minorHAnsi" w:hAnsiTheme="minorHAnsi" w:cs="Arial"/>
          <w:sz w:val="20"/>
          <w:szCs w:val="20"/>
        </w:rPr>
        <w:t>n</w:t>
      </w:r>
      <w:r w:rsidRPr="002F0B47">
        <w:rPr>
          <w:rFonts w:asciiTheme="minorHAnsi" w:hAnsiTheme="minorHAnsi" w:cs="Arial"/>
          <w:sz w:val="20"/>
          <w:szCs w:val="20"/>
        </w:rPr>
        <w:t xml:space="preserve"> worden er tijdig</w:t>
      </w:r>
      <w:r w:rsidR="00074E2D">
        <w:rPr>
          <w:rFonts w:asciiTheme="minorHAnsi" w:hAnsiTheme="minorHAnsi" w:cs="Arial"/>
          <w:sz w:val="20"/>
          <w:szCs w:val="20"/>
        </w:rPr>
        <w:t xml:space="preserve"> </w:t>
      </w:r>
      <w:r w:rsidRPr="002F0B47">
        <w:rPr>
          <w:rFonts w:asciiTheme="minorHAnsi" w:hAnsiTheme="minorHAnsi" w:cs="Arial"/>
          <w:sz w:val="20"/>
          <w:szCs w:val="20"/>
        </w:rPr>
        <w:t>van in kennis gesteld, dat een loting zal plaatsvinden en waar, wanneer en door wie</w:t>
      </w:r>
      <w:r w:rsidR="00074E2D">
        <w:rPr>
          <w:rFonts w:asciiTheme="minorHAnsi" w:hAnsiTheme="minorHAnsi" w:cs="Arial"/>
          <w:sz w:val="20"/>
          <w:szCs w:val="20"/>
        </w:rPr>
        <w:t xml:space="preserve"> </w:t>
      </w:r>
      <w:r w:rsidRPr="002F0B47">
        <w:rPr>
          <w:rFonts w:asciiTheme="minorHAnsi" w:hAnsiTheme="minorHAnsi" w:cs="Arial"/>
          <w:sz w:val="20"/>
          <w:szCs w:val="20"/>
        </w:rPr>
        <w:t>de loting zal worden gehouden. Zij zijn bevoegd daarbij in persoon of bij gemachtigde</w:t>
      </w:r>
      <w:r w:rsidR="00074E2D">
        <w:rPr>
          <w:rFonts w:asciiTheme="minorHAnsi" w:hAnsiTheme="minorHAnsi" w:cs="Arial"/>
          <w:sz w:val="20"/>
          <w:szCs w:val="20"/>
        </w:rPr>
        <w:t xml:space="preserve"> </w:t>
      </w:r>
      <w:r w:rsidRPr="002F0B47">
        <w:rPr>
          <w:rFonts w:asciiTheme="minorHAnsi" w:hAnsiTheme="minorHAnsi" w:cs="Arial"/>
          <w:sz w:val="20"/>
          <w:szCs w:val="20"/>
        </w:rPr>
        <w:t>tegenwoordig te zijn.</w:t>
      </w:r>
      <w:r w:rsidR="00C74B22" w:rsidRPr="00810488">
        <w:rPr>
          <w:rFonts w:asciiTheme="minorHAnsi" w:hAnsiTheme="minorHAnsi" w:cs="Arial"/>
          <w:sz w:val="20"/>
          <w:szCs w:val="20"/>
        </w:rPr>
        <w:cr/>
      </w:r>
    </w:p>
    <w:p w14:paraId="07EC8BFB" w14:textId="77777777" w:rsidR="004E2619" w:rsidRPr="005D3BA4" w:rsidRDefault="00DB17CC" w:rsidP="004E2619">
      <w:pPr>
        <w:pStyle w:val="Kop2"/>
        <w:rPr>
          <w:rFonts w:asciiTheme="minorHAnsi" w:hAnsiTheme="minorHAnsi" w:cs="Arial"/>
        </w:rPr>
      </w:pPr>
      <w:bookmarkStart w:id="98" w:name="_Toc68610950"/>
      <w:r w:rsidRPr="005D3BA4">
        <w:rPr>
          <w:rFonts w:asciiTheme="minorHAnsi" w:hAnsiTheme="minorHAnsi" w:cs="Arial"/>
        </w:rPr>
        <w:t>Selectiebeslissing</w:t>
      </w:r>
      <w:bookmarkEnd w:id="98"/>
    </w:p>
    <w:p w14:paraId="18C2E2B2" w14:textId="4495E9D5" w:rsidR="00953B62"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De Aanbestedende dienst bericht elke </w:t>
      </w:r>
      <w:r w:rsidR="007D7D94">
        <w:rPr>
          <w:rFonts w:asciiTheme="minorHAnsi" w:hAnsiTheme="minorHAnsi" w:cs="Arial"/>
          <w:sz w:val="20"/>
          <w:szCs w:val="20"/>
        </w:rPr>
        <w:t>Gegadigde</w:t>
      </w:r>
      <w:r w:rsidRPr="005D3BA4">
        <w:rPr>
          <w:rFonts w:asciiTheme="minorHAnsi" w:hAnsiTheme="minorHAnsi" w:cs="Arial"/>
          <w:sz w:val="20"/>
          <w:szCs w:val="20"/>
        </w:rPr>
        <w:t xml:space="preserve"> die een </w:t>
      </w:r>
      <w:r w:rsidR="00BA4FC0">
        <w:rPr>
          <w:rFonts w:asciiTheme="minorHAnsi" w:hAnsiTheme="minorHAnsi" w:cs="Arial"/>
          <w:sz w:val="20"/>
          <w:szCs w:val="20"/>
        </w:rPr>
        <w:t>Aanmelding</w:t>
      </w:r>
      <w:r w:rsidRPr="005D3BA4">
        <w:rPr>
          <w:rFonts w:asciiTheme="minorHAnsi" w:hAnsiTheme="minorHAnsi" w:cs="Arial"/>
          <w:sz w:val="20"/>
          <w:szCs w:val="20"/>
        </w:rPr>
        <w:t xml:space="preserve"> heeft ingediend over de voorgenomen selectiebeslissing. Daarbij worden </w:t>
      </w:r>
      <w:r w:rsidR="00921DA0">
        <w:rPr>
          <w:rFonts w:asciiTheme="minorHAnsi" w:hAnsiTheme="minorHAnsi" w:cs="Arial"/>
          <w:sz w:val="20"/>
          <w:szCs w:val="20"/>
        </w:rPr>
        <w:t xml:space="preserve">per </w:t>
      </w:r>
      <w:r w:rsidR="00D03EB8">
        <w:rPr>
          <w:rFonts w:asciiTheme="minorHAnsi" w:hAnsiTheme="minorHAnsi" w:cs="Arial"/>
          <w:sz w:val="20"/>
          <w:szCs w:val="20"/>
        </w:rPr>
        <w:t>Perceel</w:t>
      </w:r>
      <w:r w:rsidR="00921DA0">
        <w:rPr>
          <w:rFonts w:asciiTheme="minorHAnsi" w:hAnsiTheme="minorHAnsi" w:cs="Arial"/>
          <w:sz w:val="20"/>
          <w:szCs w:val="20"/>
        </w:rPr>
        <w:t xml:space="preserve"> </w:t>
      </w:r>
      <w:r w:rsidRPr="005D3BA4">
        <w:rPr>
          <w:rFonts w:asciiTheme="minorHAnsi" w:hAnsiTheme="minorHAnsi" w:cs="Arial"/>
          <w:sz w:val="20"/>
          <w:szCs w:val="20"/>
        </w:rPr>
        <w:t xml:space="preserve">de namen van die </w:t>
      </w:r>
      <w:r w:rsidR="007D7D94">
        <w:rPr>
          <w:rFonts w:asciiTheme="minorHAnsi" w:hAnsiTheme="minorHAnsi" w:cs="Arial"/>
          <w:sz w:val="20"/>
          <w:szCs w:val="20"/>
        </w:rPr>
        <w:t>Gegadigde</w:t>
      </w:r>
      <w:r w:rsidRPr="005D3BA4">
        <w:rPr>
          <w:rFonts w:asciiTheme="minorHAnsi" w:hAnsiTheme="minorHAnsi" w:cs="Arial"/>
          <w:sz w:val="20"/>
          <w:szCs w:val="20"/>
        </w:rPr>
        <w:t xml:space="preserve">n vermeldt die de Aanbestedende dienst voornemens is uit te nodigen tot het doen van een </w:t>
      </w:r>
      <w:r w:rsidR="0051717C">
        <w:rPr>
          <w:rFonts w:asciiTheme="minorHAnsi" w:hAnsiTheme="minorHAnsi" w:cs="Arial"/>
          <w:sz w:val="20"/>
          <w:szCs w:val="20"/>
        </w:rPr>
        <w:t>Inschrijving</w:t>
      </w:r>
      <w:r w:rsidRPr="005D3BA4">
        <w:rPr>
          <w:rFonts w:asciiTheme="minorHAnsi" w:hAnsiTheme="minorHAnsi" w:cs="Arial"/>
          <w:sz w:val="20"/>
          <w:szCs w:val="20"/>
        </w:rPr>
        <w:t>. Aan de</w:t>
      </w:r>
      <w:r w:rsidR="004671AD">
        <w:rPr>
          <w:rFonts w:asciiTheme="minorHAnsi" w:hAnsiTheme="minorHAnsi" w:cs="Arial"/>
          <w:sz w:val="20"/>
          <w:szCs w:val="20"/>
        </w:rPr>
        <w:t xml:space="preserve"> </w:t>
      </w:r>
      <w:r w:rsidRPr="005D3BA4">
        <w:rPr>
          <w:rFonts w:asciiTheme="minorHAnsi" w:hAnsiTheme="minorHAnsi" w:cs="Arial"/>
          <w:sz w:val="20"/>
          <w:szCs w:val="20"/>
        </w:rPr>
        <w:t xml:space="preserve">selectiebeslissing kunnen geen rechten worden ontleend. De Aanbestedende dienst </w:t>
      </w:r>
      <w:r w:rsidR="004671AD">
        <w:rPr>
          <w:rFonts w:asciiTheme="minorHAnsi" w:hAnsiTheme="minorHAnsi" w:cs="Arial"/>
          <w:sz w:val="20"/>
          <w:szCs w:val="20"/>
        </w:rPr>
        <w:t xml:space="preserve">neemt een periode van </w:t>
      </w:r>
      <w:r w:rsidR="00921DA0">
        <w:rPr>
          <w:rFonts w:asciiTheme="minorHAnsi" w:hAnsiTheme="minorHAnsi" w:cs="Arial"/>
          <w:sz w:val="20"/>
          <w:szCs w:val="20"/>
        </w:rPr>
        <w:t>tien</w:t>
      </w:r>
      <w:r w:rsidRPr="005D3BA4">
        <w:rPr>
          <w:rFonts w:asciiTheme="minorHAnsi" w:hAnsiTheme="minorHAnsi" w:cs="Arial"/>
          <w:sz w:val="20"/>
          <w:szCs w:val="20"/>
        </w:rPr>
        <w:t xml:space="preserve"> (</w:t>
      </w:r>
      <w:r w:rsidR="004671AD">
        <w:rPr>
          <w:rFonts w:asciiTheme="minorHAnsi" w:hAnsiTheme="minorHAnsi" w:cs="Arial"/>
          <w:sz w:val="20"/>
          <w:szCs w:val="20"/>
        </w:rPr>
        <w:t>1</w:t>
      </w:r>
      <w:r w:rsidR="00921DA0">
        <w:rPr>
          <w:rFonts w:asciiTheme="minorHAnsi" w:hAnsiTheme="minorHAnsi" w:cs="Arial"/>
          <w:sz w:val="20"/>
          <w:szCs w:val="20"/>
        </w:rPr>
        <w:t>0</w:t>
      </w:r>
      <w:r w:rsidRPr="005D3BA4">
        <w:rPr>
          <w:rFonts w:asciiTheme="minorHAnsi" w:hAnsiTheme="minorHAnsi" w:cs="Arial"/>
          <w:sz w:val="20"/>
          <w:szCs w:val="20"/>
        </w:rPr>
        <w:t xml:space="preserve">) dagen van bezwaar en beroep in acht alvorens over te gaan tot het uitnodigen tot het doen van een </w:t>
      </w:r>
      <w:r w:rsidR="0051717C">
        <w:rPr>
          <w:rFonts w:asciiTheme="minorHAnsi" w:hAnsiTheme="minorHAnsi" w:cs="Arial"/>
          <w:sz w:val="20"/>
          <w:szCs w:val="20"/>
        </w:rPr>
        <w:t>Inschrijving</w:t>
      </w:r>
      <w:r w:rsidR="004671AD">
        <w:rPr>
          <w:rFonts w:asciiTheme="minorHAnsi" w:hAnsiTheme="minorHAnsi" w:cs="Arial"/>
          <w:sz w:val="20"/>
          <w:szCs w:val="20"/>
        </w:rPr>
        <w:t>. Indien binnen tien</w:t>
      </w:r>
      <w:r w:rsidRPr="005D3BA4">
        <w:rPr>
          <w:rFonts w:asciiTheme="minorHAnsi" w:hAnsiTheme="minorHAnsi" w:cs="Arial"/>
          <w:sz w:val="20"/>
          <w:szCs w:val="20"/>
        </w:rPr>
        <w:t xml:space="preserve"> (</w:t>
      </w:r>
      <w:r w:rsidR="004671AD">
        <w:rPr>
          <w:rFonts w:asciiTheme="minorHAnsi" w:hAnsiTheme="minorHAnsi" w:cs="Arial"/>
          <w:sz w:val="20"/>
          <w:szCs w:val="20"/>
        </w:rPr>
        <w:t>1</w:t>
      </w:r>
      <w:r w:rsidR="00921DA0">
        <w:rPr>
          <w:rFonts w:asciiTheme="minorHAnsi" w:hAnsiTheme="minorHAnsi" w:cs="Arial"/>
          <w:sz w:val="20"/>
          <w:szCs w:val="20"/>
        </w:rPr>
        <w:t>0</w:t>
      </w:r>
      <w:r w:rsidRPr="005D3BA4">
        <w:rPr>
          <w:rFonts w:asciiTheme="minorHAnsi" w:hAnsiTheme="minorHAnsi" w:cs="Arial"/>
          <w:sz w:val="20"/>
          <w:szCs w:val="20"/>
        </w:rPr>
        <w:t xml:space="preserve">) dagen na de verzenddatum van de voorgenomen selectiebeslissing, een kort geding aanhangig is gemaakt tegen de voorgenomen selectiebeslissing van de Aanbestedende dienst, zal de Aanbestedende dienst niet overgaan tot het uitnodigen tot het doen van een </w:t>
      </w:r>
      <w:r w:rsidR="0051717C">
        <w:rPr>
          <w:rFonts w:asciiTheme="minorHAnsi" w:hAnsiTheme="minorHAnsi" w:cs="Arial"/>
          <w:sz w:val="20"/>
          <w:szCs w:val="20"/>
        </w:rPr>
        <w:t>Inschrijving</w:t>
      </w:r>
      <w:r w:rsidRPr="005D3BA4">
        <w:rPr>
          <w:rFonts w:asciiTheme="minorHAnsi" w:hAnsiTheme="minorHAnsi" w:cs="Arial"/>
          <w:sz w:val="20"/>
          <w:szCs w:val="20"/>
        </w:rPr>
        <w:t xml:space="preserve"> voordat in kort geding vonnis is gewezen. Indien </w:t>
      </w:r>
      <w:r w:rsidR="007D7D94">
        <w:rPr>
          <w:rFonts w:asciiTheme="minorHAnsi" w:hAnsiTheme="minorHAnsi" w:cs="Arial"/>
          <w:sz w:val="20"/>
          <w:szCs w:val="20"/>
        </w:rPr>
        <w:t>Gegadigde</w:t>
      </w:r>
      <w:r w:rsidRPr="005D3BA4">
        <w:rPr>
          <w:rFonts w:asciiTheme="minorHAnsi" w:hAnsiTheme="minorHAnsi" w:cs="Arial"/>
          <w:sz w:val="20"/>
          <w:szCs w:val="20"/>
        </w:rPr>
        <w:t xml:space="preserve">n niet binnen die termijn een procedure aanhangig gemaakt hebben, worden </w:t>
      </w:r>
      <w:r w:rsidR="007D7D94">
        <w:rPr>
          <w:rFonts w:asciiTheme="minorHAnsi" w:hAnsiTheme="minorHAnsi" w:cs="Arial"/>
          <w:sz w:val="20"/>
          <w:szCs w:val="20"/>
        </w:rPr>
        <w:t>Gegadigde</w:t>
      </w:r>
      <w:r w:rsidRPr="005D3BA4">
        <w:rPr>
          <w:rFonts w:asciiTheme="minorHAnsi" w:hAnsiTheme="minorHAnsi" w:cs="Arial"/>
          <w:sz w:val="20"/>
          <w:szCs w:val="20"/>
        </w:rPr>
        <w:t xml:space="preserve">n geacht te hebben ingestemd met de voorgenomen selectiebeslissing. </w:t>
      </w:r>
      <w:r w:rsidR="00953B62">
        <w:rPr>
          <w:rFonts w:asciiTheme="minorHAnsi" w:hAnsiTheme="minorHAnsi" w:cs="Arial"/>
          <w:sz w:val="20"/>
          <w:szCs w:val="20"/>
        </w:rPr>
        <w:t xml:space="preserve">De </w:t>
      </w:r>
      <w:proofErr w:type="spellStart"/>
      <w:r w:rsidR="00953B62">
        <w:rPr>
          <w:rFonts w:asciiTheme="minorHAnsi" w:hAnsiTheme="minorHAnsi" w:cs="Arial"/>
          <w:sz w:val="20"/>
          <w:szCs w:val="20"/>
        </w:rPr>
        <w:t>standstill</w:t>
      </w:r>
      <w:proofErr w:type="spellEnd"/>
      <w:r w:rsidR="00953B62">
        <w:rPr>
          <w:rFonts w:asciiTheme="minorHAnsi" w:hAnsiTheme="minorHAnsi" w:cs="Arial"/>
          <w:sz w:val="20"/>
          <w:szCs w:val="20"/>
        </w:rPr>
        <w:t xml:space="preserve"> termijn van</w:t>
      </w:r>
      <w:r w:rsidR="00921DA0">
        <w:rPr>
          <w:rFonts w:asciiTheme="minorHAnsi" w:hAnsiTheme="minorHAnsi" w:cs="Arial"/>
          <w:sz w:val="20"/>
          <w:szCs w:val="20"/>
        </w:rPr>
        <w:t xml:space="preserve"> </w:t>
      </w:r>
      <w:r w:rsidR="00953B62">
        <w:rPr>
          <w:rFonts w:asciiTheme="minorHAnsi" w:hAnsiTheme="minorHAnsi" w:cs="Arial"/>
          <w:sz w:val="20"/>
          <w:szCs w:val="20"/>
        </w:rPr>
        <w:t xml:space="preserve">tien </w:t>
      </w:r>
      <w:r w:rsidRPr="005D3BA4">
        <w:rPr>
          <w:rFonts w:asciiTheme="minorHAnsi" w:hAnsiTheme="minorHAnsi" w:cs="Arial"/>
          <w:sz w:val="20"/>
          <w:szCs w:val="20"/>
        </w:rPr>
        <w:t>(</w:t>
      </w:r>
      <w:r w:rsidR="00953B62">
        <w:rPr>
          <w:rFonts w:asciiTheme="minorHAnsi" w:hAnsiTheme="minorHAnsi" w:cs="Arial"/>
          <w:sz w:val="20"/>
          <w:szCs w:val="20"/>
        </w:rPr>
        <w:t>1</w:t>
      </w:r>
      <w:r w:rsidR="00921DA0">
        <w:rPr>
          <w:rFonts w:asciiTheme="minorHAnsi" w:hAnsiTheme="minorHAnsi" w:cs="Arial"/>
          <w:sz w:val="20"/>
          <w:szCs w:val="20"/>
        </w:rPr>
        <w:t>0</w:t>
      </w:r>
      <w:r w:rsidRPr="005D3BA4">
        <w:rPr>
          <w:rFonts w:asciiTheme="minorHAnsi" w:hAnsiTheme="minorHAnsi" w:cs="Arial"/>
          <w:sz w:val="20"/>
          <w:szCs w:val="20"/>
        </w:rPr>
        <w:t xml:space="preserve">) dagen dient te worden beschouwd als een vervaltermijn, waarna </w:t>
      </w:r>
      <w:r w:rsidR="007D7D94">
        <w:rPr>
          <w:rFonts w:asciiTheme="minorHAnsi" w:hAnsiTheme="minorHAnsi" w:cs="Arial"/>
          <w:sz w:val="20"/>
          <w:szCs w:val="20"/>
        </w:rPr>
        <w:t>Gegadigde</w:t>
      </w:r>
      <w:r w:rsidRPr="005D3BA4">
        <w:rPr>
          <w:rFonts w:asciiTheme="minorHAnsi" w:hAnsiTheme="minorHAnsi" w:cs="Arial"/>
          <w:sz w:val="20"/>
          <w:szCs w:val="20"/>
        </w:rPr>
        <w:t xml:space="preserve">n niet meer in rechte kunnen opkomen tegen de voorgenomen selectiebeslissing dan wel voorgenomen uitsluiting / afwijzing. </w:t>
      </w:r>
      <w:r w:rsidR="00953B62" w:rsidRPr="00953B62">
        <w:rPr>
          <w:rFonts w:asciiTheme="minorHAnsi" w:hAnsiTheme="minorHAnsi" w:cs="Arial"/>
          <w:sz w:val="20"/>
          <w:szCs w:val="20"/>
        </w:rPr>
        <w:t xml:space="preserve">Na het verstrijken van deze </w:t>
      </w:r>
      <w:r w:rsidR="00953B62">
        <w:rPr>
          <w:rFonts w:asciiTheme="minorHAnsi" w:hAnsiTheme="minorHAnsi" w:cs="Arial"/>
          <w:sz w:val="20"/>
          <w:szCs w:val="20"/>
        </w:rPr>
        <w:t xml:space="preserve">termijn </w:t>
      </w:r>
      <w:r w:rsidR="00953B62" w:rsidRPr="00953B62">
        <w:rPr>
          <w:rFonts w:asciiTheme="minorHAnsi" w:hAnsiTheme="minorHAnsi" w:cs="Arial"/>
          <w:sz w:val="20"/>
          <w:szCs w:val="20"/>
        </w:rPr>
        <w:t>wordt de Gegadigde eveneens geacht het recht om in een bodemprocedure schadevergoeding te vorderen te hebben verwerkt</w:t>
      </w:r>
      <w:r w:rsidR="00953B62">
        <w:rPr>
          <w:rFonts w:asciiTheme="minorHAnsi" w:hAnsiTheme="minorHAnsi" w:cs="Arial"/>
          <w:sz w:val="20"/>
          <w:szCs w:val="20"/>
        </w:rPr>
        <w:t>.</w:t>
      </w:r>
    </w:p>
    <w:p w14:paraId="077F7739" w14:textId="77777777" w:rsidR="00953B62" w:rsidRDefault="00953B62" w:rsidP="004E2619">
      <w:pPr>
        <w:jc w:val="both"/>
        <w:rPr>
          <w:rFonts w:asciiTheme="minorHAnsi" w:hAnsiTheme="minorHAnsi" w:cs="Arial"/>
          <w:sz w:val="20"/>
          <w:szCs w:val="20"/>
        </w:rPr>
      </w:pPr>
    </w:p>
    <w:p w14:paraId="400D6DCB" w14:textId="77777777"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Deze paragraaf is een nadere aanvulling op art. 3.23.3 van het ARW 2016. Op deze wijze is de afhandeling van bezwaar concreet omschreven en is de planning van de aanbesteding beter gewaarborgd.</w:t>
      </w:r>
    </w:p>
    <w:p w14:paraId="5E39E567" w14:textId="77777777" w:rsidR="004E2619" w:rsidRPr="005D3BA4" w:rsidRDefault="00DB17CC" w:rsidP="004E2619">
      <w:pPr>
        <w:pStyle w:val="Kop1"/>
        <w:rPr>
          <w:rFonts w:asciiTheme="minorHAnsi" w:hAnsiTheme="minorHAnsi" w:cs="Arial"/>
          <w:szCs w:val="28"/>
        </w:rPr>
      </w:pPr>
      <w:r w:rsidRPr="005D3BA4">
        <w:rPr>
          <w:rFonts w:asciiTheme="minorHAnsi" w:hAnsiTheme="minorHAnsi" w:cs="Arial"/>
        </w:rPr>
        <w:br w:type="page"/>
      </w:r>
      <w:bookmarkStart w:id="99" w:name="_Toc68610951"/>
      <w:r w:rsidRPr="005D3BA4">
        <w:rPr>
          <w:rFonts w:asciiTheme="minorHAnsi" w:hAnsiTheme="minorHAnsi" w:cs="Arial"/>
          <w:szCs w:val="28"/>
        </w:rPr>
        <w:lastRenderedPageBreak/>
        <w:t xml:space="preserve">Uitnodiging tot </w:t>
      </w:r>
      <w:r w:rsidR="0051717C">
        <w:rPr>
          <w:rFonts w:asciiTheme="minorHAnsi" w:hAnsiTheme="minorHAnsi" w:cs="Arial"/>
          <w:szCs w:val="28"/>
        </w:rPr>
        <w:t>Inschrijving</w:t>
      </w:r>
      <w:bookmarkEnd w:id="99"/>
    </w:p>
    <w:p w14:paraId="6E228665" w14:textId="77777777" w:rsidR="004E2619" w:rsidRPr="005D3BA4" w:rsidRDefault="00DB17CC" w:rsidP="00DF671F">
      <w:pPr>
        <w:numPr>
          <w:ilvl w:val="0"/>
          <w:numId w:val="8"/>
        </w:numPr>
        <w:tabs>
          <w:tab w:val="clear" w:pos="2552"/>
        </w:tabs>
        <w:spacing w:line="260" w:lineRule="exact"/>
        <w:jc w:val="both"/>
        <w:rPr>
          <w:rFonts w:asciiTheme="minorHAnsi" w:hAnsiTheme="minorHAnsi" w:cs="Arial"/>
          <w:sz w:val="20"/>
          <w:szCs w:val="20"/>
        </w:rPr>
      </w:pPr>
      <w:r w:rsidRPr="005D3BA4">
        <w:rPr>
          <w:rFonts w:asciiTheme="minorHAnsi" w:hAnsiTheme="minorHAnsi" w:cs="Arial"/>
          <w:sz w:val="20"/>
          <w:szCs w:val="20"/>
        </w:rPr>
        <w:t xml:space="preserve">Voor een </w:t>
      </w:r>
      <w:r w:rsidR="0051717C">
        <w:rPr>
          <w:rFonts w:asciiTheme="minorHAnsi" w:hAnsiTheme="minorHAnsi" w:cs="Arial"/>
          <w:sz w:val="20"/>
          <w:szCs w:val="20"/>
        </w:rPr>
        <w:t>Uitnodiging tot Inschrijving</w:t>
      </w:r>
      <w:r w:rsidRPr="005D3BA4">
        <w:rPr>
          <w:rFonts w:asciiTheme="minorHAnsi" w:hAnsiTheme="minorHAnsi" w:cs="Arial"/>
          <w:sz w:val="20"/>
          <w:szCs w:val="20"/>
        </w:rPr>
        <w:t xml:space="preserve"> komen uitsluitend in aanmerking </w:t>
      </w:r>
      <w:r w:rsidR="007D7D94">
        <w:rPr>
          <w:rFonts w:asciiTheme="minorHAnsi" w:hAnsiTheme="minorHAnsi" w:cs="Arial"/>
          <w:sz w:val="20"/>
          <w:szCs w:val="20"/>
        </w:rPr>
        <w:t>Gegadigde</w:t>
      </w:r>
      <w:r w:rsidRPr="005D3BA4">
        <w:rPr>
          <w:rFonts w:asciiTheme="minorHAnsi" w:hAnsiTheme="minorHAnsi" w:cs="Arial"/>
          <w:sz w:val="20"/>
          <w:szCs w:val="20"/>
        </w:rPr>
        <w:t>n die:</w:t>
      </w:r>
    </w:p>
    <w:p w14:paraId="3D8AB2B3" w14:textId="77777777" w:rsidR="004E2619" w:rsidRPr="005D3BA4" w:rsidRDefault="00DB17CC" w:rsidP="00487384">
      <w:pPr>
        <w:numPr>
          <w:ilvl w:val="1"/>
          <w:numId w:val="8"/>
        </w:numPr>
        <w:tabs>
          <w:tab w:val="clear" w:pos="1440"/>
          <w:tab w:val="clear" w:pos="2552"/>
          <w:tab w:val="left" w:pos="2835"/>
        </w:tabs>
        <w:spacing w:line="260" w:lineRule="exact"/>
        <w:ind w:left="2835"/>
        <w:jc w:val="both"/>
        <w:rPr>
          <w:rFonts w:asciiTheme="minorHAnsi" w:hAnsiTheme="minorHAnsi" w:cs="Arial"/>
          <w:sz w:val="20"/>
          <w:szCs w:val="20"/>
        </w:rPr>
      </w:pPr>
      <w:r w:rsidRPr="005D3BA4">
        <w:rPr>
          <w:rFonts w:asciiTheme="minorHAnsi" w:hAnsiTheme="minorHAnsi" w:cs="Arial"/>
          <w:sz w:val="20"/>
          <w:szCs w:val="20"/>
        </w:rPr>
        <w:t xml:space="preserve">Een </w:t>
      </w:r>
      <w:r w:rsidR="00BA4FC0">
        <w:rPr>
          <w:rFonts w:asciiTheme="minorHAnsi" w:hAnsiTheme="minorHAnsi" w:cs="Arial"/>
          <w:sz w:val="20"/>
          <w:szCs w:val="20"/>
        </w:rPr>
        <w:t>Aanmelding</w:t>
      </w:r>
      <w:r w:rsidRPr="005D3BA4">
        <w:rPr>
          <w:rFonts w:asciiTheme="minorHAnsi" w:hAnsiTheme="minorHAnsi" w:cs="Arial"/>
          <w:sz w:val="20"/>
          <w:szCs w:val="20"/>
        </w:rPr>
        <w:t xml:space="preserve"> hebben gedaan overeenkomstig het bepaalde in hoofdstuk 5 van d</w:t>
      </w:r>
      <w:r w:rsidR="004E374D">
        <w:rPr>
          <w:rFonts w:asciiTheme="minorHAnsi" w:hAnsiTheme="minorHAnsi" w:cs="Arial"/>
          <w:sz w:val="20"/>
          <w:szCs w:val="20"/>
        </w:rPr>
        <w:t>eze Selectieleidraad</w:t>
      </w:r>
      <w:r w:rsidRPr="005D3BA4">
        <w:rPr>
          <w:rFonts w:asciiTheme="minorHAnsi" w:hAnsiTheme="minorHAnsi" w:cs="Arial"/>
          <w:sz w:val="20"/>
          <w:szCs w:val="20"/>
        </w:rPr>
        <w:t>;</w:t>
      </w:r>
    </w:p>
    <w:p w14:paraId="0CF646FC" w14:textId="77777777" w:rsidR="004E2619" w:rsidRPr="005D3BA4" w:rsidRDefault="00DF671F" w:rsidP="00487384">
      <w:pPr>
        <w:numPr>
          <w:ilvl w:val="1"/>
          <w:numId w:val="8"/>
        </w:numPr>
        <w:tabs>
          <w:tab w:val="clear" w:pos="1440"/>
          <w:tab w:val="clear" w:pos="2552"/>
          <w:tab w:val="left" w:pos="2835"/>
        </w:tabs>
        <w:spacing w:line="260" w:lineRule="exact"/>
        <w:ind w:left="2835"/>
        <w:jc w:val="both"/>
        <w:rPr>
          <w:rFonts w:asciiTheme="minorHAnsi" w:hAnsiTheme="minorHAnsi" w:cs="Arial"/>
          <w:sz w:val="20"/>
          <w:szCs w:val="20"/>
        </w:rPr>
      </w:pPr>
      <w:r>
        <w:rPr>
          <w:rFonts w:asciiTheme="minorHAnsi" w:hAnsiTheme="minorHAnsi" w:cs="Arial"/>
          <w:sz w:val="20"/>
          <w:szCs w:val="20"/>
        </w:rPr>
        <w:t xml:space="preserve">De toets op de </w:t>
      </w:r>
      <w:r w:rsidR="00DB17CC" w:rsidRPr="005D3BA4">
        <w:rPr>
          <w:rFonts w:asciiTheme="minorHAnsi" w:hAnsiTheme="minorHAnsi" w:cs="Arial"/>
          <w:sz w:val="20"/>
          <w:szCs w:val="20"/>
        </w:rPr>
        <w:t xml:space="preserve">uitsluitingsgronden en </w:t>
      </w:r>
      <w:r w:rsidR="005D3BA4" w:rsidRPr="005D3BA4">
        <w:rPr>
          <w:rFonts w:asciiTheme="minorHAnsi" w:hAnsiTheme="minorHAnsi" w:cs="Arial"/>
          <w:sz w:val="20"/>
          <w:szCs w:val="20"/>
        </w:rPr>
        <w:t>geschiktheids</w:t>
      </w:r>
      <w:r w:rsidR="00DB17CC" w:rsidRPr="005D3BA4">
        <w:rPr>
          <w:rFonts w:asciiTheme="minorHAnsi" w:hAnsiTheme="minorHAnsi" w:cs="Arial"/>
          <w:sz w:val="20"/>
          <w:szCs w:val="20"/>
        </w:rPr>
        <w:t>eisen</w:t>
      </w:r>
      <w:r w:rsidR="008E3FAC">
        <w:rPr>
          <w:rFonts w:asciiTheme="minorHAnsi" w:hAnsiTheme="minorHAnsi" w:cs="Arial"/>
          <w:sz w:val="20"/>
          <w:szCs w:val="20"/>
        </w:rPr>
        <w:t xml:space="preserve"> geen aanleiding geeft de </w:t>
      </w:r>
      <w:r w:rsidR="007D7D94">
        <w:rPr>
          <w:rFonts w:asciiTheme="minorHAnsi" w:hAnsiTheme="minorHAnsi" w:cs="Arial"/>
          <w:sz w:val="20"/>
          <w:szCs w:val="20"/>
        </w:rPr>
        <w:t>Gegadigde</w:t>
      </w:r>
      <w:r w:rsidR="008E3FAC">
        <w:rPr>
          <w:rFonts w:asciiTheme="minorHAnsi" w:hAnsiTheme="minorHAnsi" w:cs="Arial"/>
          <w:sz w:val="20"/>
          <w:szCs w:val="20"/>
        </w:rPr>
        <w:t xml:space="preserve"> uit te sluiten van verdere deelname aan de aanbestedingsprocedure.</w:t>
      </w:r>
    </w:p>
    <w:p w14:paraId="5F0DEFBC" w14:textId="77777777" w:rsidR="004E2619" w:rsidRPr="005D3BA4" w:rsidRDefault="004E2619" w:rsidP="004E2619">
      <w:pPr>
        <w:tabs>
          <w:tab w:val="clear" w:pos="2552"/>
          <w:tab w:val="left" w:pos="2835"/>
        </w:tabs>
        <w:spacing w:line="260" w:lineRule="exact"/>
        <w:jc w:val="both"/>
        <w:rPr>
          <w:rFonts w:asciiTheme="minorHAnsi" w:hAnsiTheme="minorHAnsi" w:cs="Arial"/>
          <w:sz w:val="20"/>
          <w:szCs w:val="20"/>
        </w:rPr>
      </w:pPr>
    </w:p>
    <w:p w14:paraId="34B2F65C" w14:textId="77777777" w:rsidR="00DF671F" w:rsidRDefault="00DB17CC" w:rsidP="00DF671F">
      <w:pPr>
        <w:numPr>
          <w:ilvl w:val="0"/>
          <w:numId w:val="8"/>
        </w:numPr>
        <w:tabs>
          <w:tab w:val="clear" w:pos="2552"/>
        </w:tabs>
        <w:spacing w:line="260" w:lineRule="exact"/>
        <w:jc w:val="both"/>
        <w:rPr>
          <w:rFonts w:asciiTheme="minorHAnsi" w:hAnsiTheme="minorHAnsi" w:cs="Arial"/>
          <w:sz w:val="20"/>
          <w:szCs w:val="20"/>
        </w:rPr>
      </w:pPr>
      <w:bookmarkStart w:id="100" w:name="bwOnbeperkt"/>
      <w:r w:rsidRPr="005D3BA4">
        <w:rPr>
          <w:rFonts w:asciiTheme="minorHAnsi" w:hAnsiTheme="minorHAnsi" w:cs="Arial"/>
          <w:sz w:val="20"/>
          <w:szCs w:val="20"/>
        </w:rPr>
        <w:t xml:space="preserve">Alleen die </w:t>
      </w:r>
      <w:r w:rsidR="007D7D94">
        <w:rPr>
          <w:rFonts w:asciiTheme="minorHAnsi" w:hAnsiTheme="minorHAnsi" w:cs="Arial"/>
          <w:sz w:val="20"/>
          <w:szCs w:val="20"/>
        </w:rPr>
        <w:t>Gegadigde</w:t>
      </w:r>
      <w:r w:rsidRPr="005D3BA4">
        <w:rPr>
          <w:rFonts w:asciiTheme="minorHAnsi" w:hAnsiTheme="minorHAnsi" w:cs="Arial"/>
          <w:sz w:val="20"/>
          <w:szCs w:val="20"/>
        </w:rPr>
        <w:t xml:space="preserve">n die, </w:t>
      </w:r>
      <w:r w:rsidR="00B51825">
        <w:rPr>
          <w:rFonts w:asciiTheme="minorHAnsi" w:hAnsiTheme="minorHAnsi" w:cs="Arial"/>
          <w:sz w:val="20"/>
          <w:szCs w:val="20"/>
        </w:rPr>
        <w:t>conform</w:t>
      </w:r>
      <w:r w:rsidRPr="005D3BA4">
        <w:rPr>
          <w:rFonts w:asciiTheme="minorHAnsi" w:hAnsiTheme="minorHAnsi" w:cs="Arial"/>
          <w:sz w:val="20"/>
          <w:szCs w:val="20"/>
        </w:rPr>
        <w:t xml:space="preserve"> lid 1 in aanmerking komen voor een </w:t>
      </w:r>
      <w:r w:rsidR="0051717C">
        <w:rPr>
          <w:rFonts w:asciiTheme="minorHAnsi" w:hAnsiTheme="minorHAnsi" w:cs="Arial"/>
          <w:sz w:val="20"/>
          <w:szCs w:val="20"/>
        </w:rPr>
        <w:t>Uitnodiging tot Inschrijving</w:t>
      </w:r>
      <w:r w:rsidRPr="005D3BA4">
        <w:rPr>
          <w:rFonts w:asciiTheme="minorHAnsi" w:hAnsiTheme="minorHAnsi" w:cs="Arial"/>
          <w:sz w:val="20"/>
          <w:szCs w:val="20"/>
        </w:rPr>
        <w:t xml:space="preserve">, en die </w:t>
      </w:r>
      <w:r w:rsidR="00703A51">
        <w:rPr>
          <w:rFonts w:asciiTheme="minorHAnsi" w:hAnsiTheme="minorHAnsi" w:cs="Arial"/>
          <w:sz w:val="20"/>
          <w:szCs w:val="20"/>
        </w:rPr>
        <w:t xml:space="preserve">conform </w:t>
      </w:r>
      <w:r w:rsidR="00B51825">
        <w:rPr>
          <w:rFonts w:asciiTheme="minorHAnsi" w:hAnsiTheme="minorHAnsi" w:cs="Arial"/>
          <w:sz w:val="20"/>
          <w:szCs w:val="20"/>
        </w:rPr>
        <w:t xml:space="preserve">paragraaf </w:t>
      </w:r>
      <w:r w:rsidRPr="005D3BA4">
        <w:rPr>
          <w:rFonts w:asciiTheme="minorHAnsi" w:hAnsiTheme="minorHAnsi" w:cs="Arial"/>
          <w:sz w:val="20"/>
          <w:szCs w:val="20"/>
        </w:rPr>
        <w:t>6</w:t>
      </w:r>
      <w:r w:rsidR="00703A51">
        <w:rPr>
          <w:rFonts w:asciiTheme="minorHAnsi" w:hAnsiTheme="minorHAnsi" w:cs="Arial"/>
          <w:sz w:val="20"/>
          <w:szCs w:val="20"/>
        </w:rPr>
        <w:t xml:space="preserve">.4 </w:t>
      </w:r>
      <w:r w:rsidRPr="005D3BA4">
        <w:rPr>
          <w:rFonts w:asciiTheme="minorHAnsi" w:hAnsiTheme="minorHAnsi" w:cs="Arial"/>
          <w:sz w:val="20"/>
          <w:szCs w:val="20"/>
        </w:rPr>
        <w:t xml:space="preserve">zijn geselecteerd zullen tot </w:t>
      </w:r>
      <w:r w:rsidR="0051717C">
        <w:rPr>
          <w:rFonts w:asciiTheme="minorHAnsi" w:hAnsiTheme="minorHAnsi" w:cs="Arial"/>
          <w:sz w:val="20"/>
          <w:szCs w:val="20"/>
        </w:rPr>
        <w:t>Inschrijving</w:t>
      </w:r>
      <w:r w:rsidRPr="005D3BA4">
        <w:rPr>
          <w:rFonts w:asciiTheme="minorHAnsi" w:hAnsiTheme="minorHAnsi" w:cs="Arial"/>
          <w:sz w:val="20"/>
          <w:szCs w:val="20"/>
        </w:rPr>
        <w:t xml:space="preserve"> worden uitgenodigd.</w:t>
      </w:r>
      <w:bookmarkEnd w:id="100"/>
      <w:r w:rsidRPr="005D3BA4">
        <w:rPr>
          <w:rFonts w:asciiTheme="minorHAnsi" w:hAnsiTheme="minorHAnsi" w:cs="Arial"/>
          <w:sz w:val="20"/>
          <w:szCs w:val="20"/>
        </w:rPr>
        <w:t xml:space="preserve"> </w:t>
      </w:r>
    </w:p>
    <w:p w14:paraId="50A1F2F3" w14:textId="77777777" w:rsidR="00DF671F" w:rsidRDefault="00DF671F" w:rsidP="00DF671F">
      <w:pPr>
        <w:tabs>
          <w:tab w:val="clear" w:pos="2552"/>
        </w:tabs>
        <w:spacing w:line="260" w:lineRule="exact"/>
        <w:ind w:left="2478"/>
        <w:jc w:val="both"/>
        <w:rPr>
          <w:rFonts w:asciiTheme="minorHAnsi" w:hAnsiTheme="minorHAnsi" w:cs="Arial"/>
          <w:sz w:val="20"/>
          <w:szCs w:val="20"/>
        </w:rPr>
      </w:pPr>
    </w:p>
    <w:p w14:paraId="6FF231B6" w14:textId="77777777" w:rsidR="004E2619" w:rsidRPr="00DF671F" w:rsidRDefault="00DB17CC" w:rsidP="00DF671F">
      <w:pPr>
        <w:numPr>
          <w:ilvl w:val="0"/>
          <w:numId w:val="8"/>
        </w:numPr>
        <w:tabs>
          <w:tab w:val="clear" w:pos="2552"/>
        </w:tabs>
        <w:spacing w:line="260" w:lineRule="exact"/>
        <w:jc w:val="both"/>
        <w:rPr>
          <w:rFonts w:asciiTheme="minorHAnsi" w:hAnsiTheme="minorHAnsi" w:cs="Arial"/>
          <w:sz w:val="20"/>
          <w:szCs w:val="20"/>
        </w:rPr>
      </w:pPr>
      <w:r w:rsidRPr="00DF671F">
        <w:rPr>
          <w:rFonts w:asciiTheme="minorHAnsi" w:hAnsiTheme="minorHAnsi" w:cs="Arial"/>
          <w:sz w:val="20"/>
          <w:szCs w:val="20"/>
        </w:rPr>
        <w:t xml:space="preserve">De </w:t>
      </w:r>
      <w:r w:rsidR="00DF671F">
        <w:rPr>
          <w:rFonts w:asciiTheme="minorHAnsi" w:hAnsiTheme="minorHAnsi" w:cs="Arial"/>
          <w:sz w:val="20"/>
          <w:szCs w:val="20"/>
        </w:rPr>
        <w:t xml:space="preserve">Aanbestedende dienst is voornemens de </w:t>
      </w:r>
      <w:r w:rsidRPr="00DF671F">
        <w:rPr>
          <w:rFonts w:asciiTheme="minorHAnsi" w:hAnsiTheme="minorHAnsi" w:cs="Arial"/>
          <w:sz w:val="20"/>
          <w:szCs w:val="20"/>
        </w:rPr>
        <w:t xml:space="preserve">uitnodigingen tot </w:t>
      </w:r>
      <w:r w:rsidR="0051717C">
        <w:rPr>
          <w:rFonts w:asciiTheme="minorHAnsi" w:hAnsiTheme="minorHAnsi" w:cs="Arial"/>
          <w:sz w:val="20"/>
          <w:szCs w:val="20"/>
        </w:rPr>
        <w:t>Inschrijving</w:t>
      </w:r>
      <w:r w:rsidRPr="00DF671F">
        <w:rPr>
          <w:rFonts w:asciiTheme="minorHAnsi" w:hAnsiTheme="minorHAnsi" w:cs="Arial"/>
          <w:sz w:val="20"/>
          <w:szCs w:val="20"/>
        </w:rPr>
        <w:t xml:space="preserve"> </w:t>
      </w:r>
      <w:r w:rsidR="00DF671F">
        <w:rPr>
          <w:rFonts w:asciiTheme="minorHAnsi" w:hAnsiTheme="minorHAnsi" w:cs="Arial"/>
          <w:sz w:val="20"/>
          <w:szCs w:val="20"/>
        </w:rPr>
        <w:t xml:space="preserve">conform </w:t>
      </w:r>
      <w:r w:rsidRPr="00DF671F">
        <w:rPr>
          <w:rFonts w:asciiTheme="minorHAnsi" w:hAnsiTheme="minorHAnsi" w:cs="Arial"/>
          <w:sz w:val="20"/>
          <w:szCs w:val="20"/>
        </w:rPr>
        <w:t xml:space="preserve">de in </w:t>
      </w:r>
      <w:r w:rsidR="00B51825">
        <w:rPr>
          <w:rFonts w:asciiTheme="minorHAnsi" w:hAnsiTheme="minorHAnsi" w:cs="Arial"/>
          <w:sz w:val="20"/>
          <w:szCs w:val="20"/>
        </w:rPr>
        <w:t xml:space="preserve">paragraaf </w:t>
      </w:r>
      <w:r w:rsidRPr="00DF671F">
        <w:rPr>
          <w:rFonts w:asciiTheme="minorHAnsi" w:hAnsiTheme="minorHAnsi" w:cs="Arial"/>
          <w:sz w:val="20"/>
          <w:szCs w:val="20"/>
        </w:rPr>
        <w:t>2.4 genoemde datum</w:t>
      </w:r>
      <w:r w:rsidR="00DF671F">
        <w:rPr>
          <w:rFonts w:asciiTheme="minorHAnsi" w:hAnsiTheme="minorHAnsi" w:cs="Arial"/>
          <w:sz w:val="20"/>
          <w:szCs w:val="20"/>
        </w:rPr>
        <w:t xml:space="preserve"> te verzenden. </w:t>
      </w:r>
      <w:r w:rsidRPr="00DF671F">
        <w:rPr>
          <w:rFonts w:asciiTheme="minorHAnsi" w:hAnsiTheme="minorHAnsi" w:cs="Arial"/>
          <w:sz w:val="20"/>
          <w:szCs w:val="20"/>
        </w:rPr>
        <w:t xml:space="preserve">De Aanbestedende dienst is gerechtigd genoemde verzenddatum uit te stellen of te vervroegen. </w:t>
      </w:r>
    </w:p>
    <w:p w14:paraId="396A005D" w14:textId="77777777" w:rsidR="004E2619" w:rsidRPr="005D3BA4" w:rsidRDefault="004E2619" w:rsidP="004E2619">
      <w:pPr>
        <w:tabs>
          <w:tab w:val="clear" w:pos="2552"/>
        </w:tabs>
        <w:spacing w:line="260" w:lineRule="exact"/>
        <w:ind w:left="0"/>
        <w:jc w:val="both"/>
        <w:rPr>
          <w:rFonts w:asciiTheme="minorHAnsi" w:hAnsiTheme="minorHAnsi" w:cs="Arial"/>
          <w:sz w:val="20"/>
          <w:szCs w:val="20"/>
        </w:rPr>
      </w:pPr>
    </w:p>
    <w:p w14:paraId="329CC355" w14:textId="77777777" w:rsidR="004E2619" w:rsidRPr="005D3BA4" w:rsidRDefault="004E2619" w:rsidP="004E2619">
      <w:pPr>
        <w:tabs>
          <w:tab w:val="clear" w:pos="2552"/>
          <w:tab w:val="left" w:pos="2835"/>
        </w:tabs>
        <w:spacing w:line="260" w:lineRule="exact"/>
        <w:jc w:val="both"/>
        <w:rPr>
          <w:rFonts w:asciiTheme="minorHAnsi" w:hAnsiTheme="minorHAnsi" w:cs="Arial"/>
          <w:sz w:val="20"/>
          <w:szCs w:val="20"/>
        </w:rPr>
      </w:pPr>
    </w:p>
    <w:p w14:paraId="42FE5BA9" w14:textId="77777777" w:rsidR="004E2619" w:rsidRPr="005D3BA4" w:rsidRDefault="004E2619" w:rsidP="004E2619">
      <w:pPr>
        <w:jc w:val="both"/>
        <w:rPr>
          <w:rFonts w:asciiTheme="minorHAnsi" w:hAnsiTheme="minorHAnsi" w:cs="Arial"/>
          <w:sz w:val="20"/>
          <w:szCs w:val="20"/>
        </w:rPr>
      </w:pPr>
    </w:p>
    <w:p w14:paraId="330F3CAF" w14:textId="77777777" w:rsidR="004E2619" w:rsidRPr="005D3BA4" w:rsidRDefault="00DB17CC" w:rsidP="004E2619">
      <w:pPr>
        <w:pStyle w:val="Kop1"/>
        <w:jc w:val="both"/>
        <w:rPr>
          <w:rFonts w:asciiTheme="minorHAnsi" w:hAnsiTheme="minorHAnsi" w:cs="Arial"/>
          <w:sz w:val="24"/>
          <w:szCs w:val="24"/>
        </w:rPr>
      </w:pPr>
      <w:r w:rsidRPr="005D3BA4">
        <w:rPr>
          <w:rFonts w:asciiTheme="minorHAnsi" w:hAnsiTheme="minorHAnsi" w:cs="Arial"/>
          <w:sz w:val="20"/>
          <w:szCs w:val="20"/>
        </w:rPr>
        <w:br w:type="page"/>
      </w:r>
      <w:bookmarkStart w:id="101" w:name="_Toc68610952"/>
      <w:r w:rsidRPr="005D3BA4">
        <w:rPr>
          <w:rFonts w:asciiTheme="minorHAnsi" w:hAnsiTheme="minorHAnsi" w:cs="Arial"/>
          <w:sz w:val="24"/>
          <w:szCs w:val="24"/>
        </w:rPr>
        <w:lastRenderedPageBreak/>
        <w:t>Overige voorwaarden en regelingen</w:t>
      </w:r>
      <w:bookmarkEnd w:id="101"/>
    </w:p>
    <w:p w14:paraId="6A97DAB1" w14:textId="77777777" w:rsidR="004E2619" w:rsidRPr="005D3BA4" w:rsidRDefault="00DB17CC" w:rsidP="004E2619">
      <w:pPr>
        <w:pStyle w:val="Kop2"/>
        <w:rPr>
          <w:rFonts w:asciiTheme="minorHAnsi" w:hAnsiTheme="minorHAnsi" w:cs="Arial"/>
        </w:rPr>
      </w:pPr>
      <w:bookmarkStart w:id="102" w:name="_Toc68610953"/>
      <w:bookmarkStart w:id="103" w:name="_Toc190579329"/>
      <w:bookmarkStart w:id="104" w:name="_Toc190579373"/>
      <w:r w:rsidRPr="005D3BA4">
        <w:rPr>
          <w:rFonts w:asciiTheme="minorHAnsi" w:hAnsiTheme="minorHAnsi" w:cs="Arial"/>
        </w:rPr>
        <w:t>Onduidelijkheden, tegenstrijdigheden, onvolkomenheden</w:t>
      </w:r>
      <w:bookmarkEnd w:id="102"/>
    </w:p>
    <w:p w14:paraId="5EAD9F53" w14:textId="77777777" w:rsidR="000F7D9D" w:rsidRDefault="000F7D9D" w:rsidP="004E2619">
      <w:pPr>
        <w:jc w:val="both"/>
        <w:rPr>
          <w:rFonts w:asciiTheme="minorHAnsi" w:hAnsiTheme="minorHAnsi" w:cs="Arial"/>
          <w:sz w:val="20"/>
          <w:szCs w:val="20"/>
          <w:lang w:eastAsia="en-US"/>
        </w:rPr>
      </w:pPr>
      <w:r w:rsidRPr="000F7D9D">
        <w:rPr>
          <w:rFonts w:asciiTheme="minorHAnsi" w:hAnsiTheme="minorHAnsi" w:cs="Arial"/>
          <w:sz w:val="20"/>
          <w:szCs w:val="20"/>
          <w:lang w:eastAsia="en-US"/>
        </w:rPr>
        <w:t xml:space="preserve">Deze </w:t>
      </w:r>
      <w:r w:rsidR="0045521D">
        <w:rPr>
          <w:rFonts w:asciiTheme="minorHAnsi" w:hAnsiTheme="minorHAnsi" w:cs="Arial"/>
          <w:sz w:val="20"/>
          <w:szCs w:val="20"/>
          <w:lang w:eastAsia="en-US"/>
        </w:rPr>
        <w:t>Selectieleidraad</w:t>
      </w:r>
      <w:r w:rsidRPr="000F7D9D">
        <w:rPr>
          <w:rFonts w:asciiTheme="minorHAnsi" w:hAnsiTheme="minorHAnsi" w:cs="Arial"/>
          <w:sz w:val="20"/>
          <w:szCs w:val="20"/>
          <w:lang w:eastAsia="en-US"/>
        </w:rPr>
        <w:t xml:space="preserve"> en de daarbij behorende bijlagen</w:t>
      </w:r>
      <w:r w:rsidR="00A1323C">
        <w:rPr>
          <w:rFonts w:asciiTheme="minorHAnsi" w:hAnsiTheme="minorHAnsi" w:cs="Arial"/>
          <w:sz w:val="20"/>
          <w:szCs w:val="20"/>
          <w:lang w:eastAsia="en-US"/>
        </w:rPr>
        <w:t xml:space="preserve"> zijn</w:t>
      </w:r>
      <w:r w:rsidRPr="000F7D9D">
        <w:rPr>
          <w:rFonts w:asciiTheme="minorHAnsi" w:hAnsiTheme="minorHAnsi" w:cs="Arial"/>
          <w:sz w:val="20"/>
          <w:szCs w:val="20"/>
          <w:lang w:eastAsia="en-US"/>
        </w:rPr>
        <w:t xml:space="preserve"> met grote zorg samengesteld. </w:t>
      </w:r>
      <w:r w:rsidR="007D7D94">
        <w:rPr>
          <w:rFonts w:asciiTheme="minorHAnsi" w:hAnsiTheme="minorHAnsi" w:cs="Arial"/>
          <w:sz w:val="20"/>
          <w:szCs w:val="20"/>
          <w:lang w:eastAsia="en-US"/>
        </w:rPr>
        <w:t>Gegadigde</w:t>
      </w:r>
      <w:r w:rsidR="00A1323C">
        <w:rPr>
          <w:rFonts w:asciiTheme="minorHAnsi" w:hAnsiTheme="minorHAnsi" w:cs="Arial"/>
          <w:sz w:val="20"/>
          <w:szCs w:val="20"/>
          <w:lang w:eastAsia="en-US"/>
        </w:rPr>
        <w:t xml:space="preserve"> </w:t>
      </w:r>
      <w:r w:rsidR="00441C0D">
        <w:rPr>
          <w:rFonts w:asciiTheme="minorHAnsi" w:hAnsiTheme="minorHAnsi" w:cs="Arial"/>
          <w:sz w:val="20"/>
          <w:szCs w:val="20"/>
          <w:lang w:eastAsia="en-US"/>
        </w:rPr>
        <w:t xml:space="preserve">dient </w:t>
      </w:r>
      <w:r w:rsidRPr="000F7D9D">
        <w:rPr>
          <w:rFonts w:asciiTheme="minorHAnsi" w:hAnsiTheme="minorHAnsi" w:cs="Arial"/>
          <w:sz w:val="20"/>
          <w:szCs w:val="20"/>
          <w:lang w:eastAsia="en-US"/>
        </w:rPr>
        <w:t>een proactieve houding</w:t>
      </w:r>
      <w:r w:rsidR="00441C0D">
        <w:rPr>
          <w:rFonts w:asciiTheme="minorHAnsi" w:hAnsiTheme="minorHAnsi" w:cs="Arial"/>
          <w:sz w:val="20"/>
          <w:szCs w:val="20"/>
          <w:lang w:eastAsia="en-US"/>
        </w:rPr>
        <w:t xml:space="preserve"> te hebben</w:t>
      </w:r>
      <w:r w:rsidRPr="000F7D9D">
        <w:rPr>
          <w:rFonts w:asciiTheme="minorHAnsi" w:hAnsiTheme="minorHAnsi" w:cs="Arial"/>
          <w:sz w:val="20"/>
          <w:szCs w:val="20"/>
          <w:lang w:eastAsia="en-US"/>
        </w:rPr>
        <w:t>.</w:t>
      </w:r>
      <w:r w:rsidR="00A1323C">
        <w:rPr>
          <w:rFonts w:asciiTheme="minorHAnsi" w:hAnsiTheme="minorHAnsi" w:cs="Arial"/>
          <w:sz w:val="20"/>
          <w:szCs w:val="20"/>
          <w:lang w:eastAsia="en-US"/>
        </w:rPr>
        <w:t xml:space="preserve"> Dit betekent, dat de </w:t>
      </w:r>
      <w:r w:rsidR="007D7D94">
        <w:rPr>
          <w:rFonts w:asciiTheme="minorHAnsi" w:hAnsiTheme="minorHAnsi" w:cs="Arial"/>
          <w:sz w:val="20"/>
          <w:szCs w:val="20"/>
          <w:lang w:eastAsia="en-US"/>
        </w:rPr>
        <w:t>Gegadigde</w:t>
      </w:r>
      <w:r w:rsidR="00A1323C">
        <w:rPr>
          <w:rFonts w:asciiTheme="minorHAnsi" w:hAnsiTheme="minorHAnsi" w:cs="Arial"/>
          <w:sz w:val="20"/>
          <w:szCs w:val="20"/>
          <w:lang w:eastAsia="en-US"/>
        </w:rPr>
        <w:t xml:space="preserve"> </w:t>
      </w:r>
      <w:r w:rsidRPr="000F7D9D">
        <w:rPr>
          <w:rFonts w:asciiTheme="minorHAnsi" w:hAnsiTheme="minorHAnsi" w:cs="Arial"/>
          <w:sz w:val="20"/>
          <w:szCs w:val="20"/>
          <w:lang w:eastAsia="en-US"/>
        </w:rPr>
        <w:t>verplic</w:t>
      </w:r>
      <w:r w:rsidR="0045521D">
        <w:rPr>
          <w:rFonts w:asciiTheme="minorHAnsi" w:hAnsiTheme="minorHAnsi" w:cs="Arial"/>
          <w:sz w:val="20"/>
          <w:szCs w:val="20"/>
          <w:lang w:eastAsia="en-US"/>
        </w:rPr>
        <w:t>ht is de Aanbestedende d</w:t>
      </w:r>
      <w:r w:rsidR="00A1323C">
        <w:rPr>
          <w:rFonts w:asciiTheme="minorHAnsi" w:hAnsiTheme="minorHAnsi" w:cs="Arial"/>
          <w:sz w:val="20"/>
          <w:szCs w:val="20"/>
          <w:lang w:eastAsia="en-US"/>
        </w:rPr>
        <w:t xml:space="preserve">ienst </w:t>
      </w:r>
      <w:r w:rsidRPr="000F7D9D">
        <w:rPr>
          <w:rFonts w:asciiTheme="minorHAnsi" w:hAnsiTheme="minorHAnsi" w:cs="Arial"/>
          <w:sz w:val="20"/>
          <w:szCs w:val="20"/>
          <w:lang w:eastAsia="en-US"/>
        </w:rPr>
        <w:t xml:space="preserve">uiterlijk </w:t>
      </w:r>
      <w:r w:rsidR="00A1323C" w:rsidRPr="00C748E6">
        <w:rPr>
          <w:rFonts w:asciiTheme="minorHAnsi" w:hAnsiTheme="minorHAnsi" w:cs="Arial"/>
          <w:sz w:val="20"/>
          <w:szCs w:val="20"/>
          <w:lang w:eastAsia="en-US"/>
        </w:rPr>
        <w:t>op</w:t>
      </w:r>
      <w:r w:rsidR="00A1323C" w:rsidRPr="0082385C">
        <w:rPr>
          <w:rFonts w:asciiTheme="minorHAnsi" w:hAnsiTheme="minorHAnsi" w:cs="Arial"/>
          <w:sz w:val="20"/>
          <w:szCs w:val="20"/>
          <w:lang w:eastAsia="en-US"/>
        </w:rPr>
        <w:t xml:space="preserve"> het u</w:t>
      </w:r>
      <w:r w:rsidR="00A1323C" w:rsidRPr="00C748E6">
        <w:rPr>
          <w:rFonts w:asciiTheme="minorHAnsi" w:hAnsiTheme="minorHAnsi" w:cs="Arial"/>
          <w:sz w:val="20"/>
          <w:szCs w:val="20"/>
          <w:lang w:eastAsia="en-US"/>
        </w:rPr>
        <w:t>iterste</w:t>
      </w:r>
      <w:r w:rsidR="00A1323C" w:rsidRPr="00A1323C">
        <w:rPr>
          <w:rFonts w:asciiTheme="minorHAnsi" w:hAnsiTheme="minorHAnsi" w:cs="Arial"/>
          <w:sz w:val="20"/>
          <w:szCs w:val="20"/>
          <w:lang w:eastAsia="en-US"/>
        </w:rPr>
        <w:t xml:space="preserve"> moment </w:t>
      </w:r>
      <w:r w:rsidR="00A1323C">
        <w:rPr>
          <w:rFonts w:asciiTheme="minorHAnsi" w:hAnsiTheme="minorHAnsi" w:cs="Arial"/>
          <w:sz w:val="20"/>
          <w:szCs w:val="20"/>
          <w:lang w:eastAsia="en-US"/>
        </w:rPr>
        <w:t xml:space="preserve">van </w:t>
      </w:r>
      <w:r w:rsidR="00A1323C" w:rsidRPr="00A1323C">
        <w:rPr>
          <w:rFonts w:asciiTheme="minorHAnsi" w:hAnsiTheme="minorHAnsi" w:cs="Arial"/>
          <w:sz w:val="20"/>
          <w:szCs w:val="20"/>
          <w:lang w:eastAsia="en-US"/>
        </w:rPr>
        <w:t xml:space="preserve">ontvangst vragen </w:t>
      </w:r>
      <w:r w:rsidR="00681BBA">
        <w:rPr>
          <w:rFonts w:asciiTheme="minorHAnsi" w:hAnsiTheme="minorHAnsi" w:cs="Arial"/>
          <w:sz w:val="20"/>
          <w:szCs w:val="20"/>
          <w:lang w:eastAsia="en-US"/>
        </w:rPr>
        <w:t>Selectiefase</w:t>
      </w:r>
      <w:r w:rsidR="00A1323C">
        <w:rPr>
          <w:rFonts w:asciiTheme="minorHAnsi" w:hAnsiTheme="minorHAnsi" w:cs="Arial"/>
          <w:sz w:val="20"/>
          <w:szCs w:val="20"/>
          <w:lang w:eastAsia="en-US"/>
        </w:rPr>
        <w:t>,</w:t>
      </w:r>
      <w:r w:rsidRPr="000F7D9D">
        <w:rPr>
          <w:rFonts w:asciiTheme="minorHAnsi" w:hAnsiTheme="minorHAnsi" w:cs="Arial"/>
          <w:sz w:val="20"/>
          <w:szCs w:val="20"/>
          <w:lang w:eastAsia="en-US"/>
        </w:rPr>
        <w:t xml:space="preserve"> in kennis te stellen dan wel om opheldering te vragen in geval van fouten, omissies of tegenstrijdig</w:t>
      </w:r>
      <w:r w:rsidR="0045521D">
        <w:rPr>
          <w:rFonts w:asciiTheme="minorHAnsi" w:hAnsiTheme="minorHAnsi" w:cs="Arial"/>
          <w:sz w:val="20"/>
          <w:szCs w:val="20"/>
          <w:lang w:eastAsia="en-US"/>
        </w:rPr>
        <w:t>heden in de Selectieleidraad</w:t>
      </w:r>
      <w:r w:rsidR="00A1323C">
        <w:rPr>
          <w:rFonts w:asciiTheme="minorHAnsi" w:hAnsiTheme="minorHAnsi" w:cs="Arial"/>
          <w:sz w:val="20"/>
          <w:szCs w:val="20"/>
          <w:lang w:eastAsia="en-US"/>
        </w:rPr>
        <w:t xml:space="preserve"> en de daarbij behorende bijlagen</w:t>
      </w:r>
      <w:r w:rsidRPr="000F7D9D">
        <w:rPr>
          <w:rFonts w:asciiTheme="minorHAnsi" w:hAnsiTheme="minorHAnsi" w:cs="Arial"/>
          <w:sz w:val="20"/>
          <w:szCs w:val="20"/>
          <w:lang w:eastAsia="en-US"/>
        </w:rPr>
        <w:t xml:space="preserve">, zodat de Aanbestedende </w:t>
      </w:r>
      <w:r w:rsidR="00B5593A">
        <w:rPr>
          <w:rFonts w:asciiTheme="minorHAnsi" w:hAnsiTheme="minorHAnsi" w:cs="Arial"/>
          <w:sz w:val="20"/>
          <w:szCs w:val="20"/>
          <w:lang w:eastAsia="en-US"/>
        </w:rPr>
        <w:t>d</w:t>
      </w:r>
      <w:r w:rsidR="00B5593A" w:rsidRPr="000F7D9D">
        <w:rPr>
          <w:rFonts w:asciiTheme="minorHAnsi" w:hAnsiTheme="minorHAnsi" w:cs="Arial"/>
          <w:sz w:val="20"/>
          <w:szCs w:val="20"/>
          <w:lang w:eastAsia="en-US"/>
        </w:rPr>
        <w:t xml:space="preserve">ienst </w:t>
      </w:r>
      <w:r w:rsidRPr="000F7D9D">
        <w:rPr>
          <w:rFonts w:asciiTheme="minorHAnsi" w:hAnsiTheme="minorHAnsi" w:cs="Arial"/>
          <w:sz w:val="20"/>
          <w:szCs w:val="20"/>
          <w:lang w:eastAsia="en-US"/>
        </w:rPr>
        <w:t xml:space="preserve">eventuele fouten tijdig kan herstellen. De Aanbestedende </w:t>
      </w:r>
      <w:r w:rsidR="00B5593A">
        <w:rPr>
          <w:rFonts w:asciiTheme="minorHAnsi" w:hAnsiTheme="minorHAnsi" w:cs="Arial"/>
          <w:sz w:val="20"/>
          <w:szCs w:val="20"/>
          <w:lang w:eastAsia="en-US"/>
        </w:rPr>
        <w:t>d</w:t>
      </w:r>
      <w:r w:rsidR="00B5593A" w:rsidRPr="000F7D9D">
        <w:rPr>
          <w:rFonts w:asciiTheme="minorHAnsi" w:hAnsiTheme="minorHAnsi" w:cs="Arial"/>
          <w:sz w:val="20"/>
          <w:szCs w:val="20"/>
          <w:lang w:eastAsia="en-US"/>
        </w:rPr>
        <w:t xml:space="preserve">ienst </w:t>
      </w:r>
      <w:r w:rsidRPr="000F7D9D">
        <w:rPr>
          <w:rFonts w:asciiTheme="minorHAnsi" w:hAnsiTheme="minorHAnsi" w:cs="Arial"/>
          <w:sz w:val="20"/>
          <w:szCs w:val="20"/>
          <w:lang w:eastAsia="en-US"/>
        </w:rPr>
        <w:t xml:space="preserve">zal aan het uitblijven van </w:t>
      </w:r>
      <w:r w:rsidR="001822A5">
        <w:rPr>
          <w:rFonts w:asciiTheme="minorHAnsi" w:hAnsiTheme="minorHAnsi" w:cs="Arial"/>
          <w:sz w:val="20"/>
          <w:szCs w:val="20"/>
          <w:lang w:eastAsia="en-US"/>
        </w:rPr>
        <w:t xml:space="preserve">vragen, meldingen en of </w:t>
      </w:r>
      <w:r w:rsidRPr="000F7D9D">
        <w:rPr>
          <w:rFonts w:asciiTheme="minorHAnsi" w:hAnsiTheme="minorHAnsi" w:cs="Arial"/>
          <w:sz w:val="20"/>
          <w:szCs w:val="20"/>
          <w:lang w:eastAsia="en-US"/>
        </w:rPr>
        <w:t>klachten het vertrouwen ontlenen, dat de aanbesteding zonder bezwaar kan worden vo</w:t>
      </w:r>
      <w:r w:rsidR="001822A5">
        <w:rPr>
          <w:rFonts w:asciiTheme="minorHAnsi" w:hAnsiTheme="minorHAnsi" w:cs="Arial"/>
          <w:sz w:val="20"/>
          <w:szCs w:val="20"/>
          <w:lang w:eastAsia="en-US"/>
        </w:rPr>
        <w:t xml:space="preserve">ortgezet en tot ontvangst van </w:t>
      </w:r>
      <w:r w:rsidR="00BA4FC0">
        <w:rPr>
          <w:rFonts w:asciiTheme="minorHAnsi" w:hAnsiTheme="minorHAnsi" w:cs="Arial"/>
          <w:sz w:val="20"/>
          <w:szCs w:val="20"/>
          <w:lang w:eastAsia="en-US"/>
        </w:rPr>
        <w:t>Aanmelding</w:t>
      </w:r>
      <w:r w:rsidR="001822A5">
        <w:rPr>
          <w:rFonts w:asciiTheme="minorHAnsi" w:hAnsiTheme="minorHAnsi" w:cs="Arial"/>
          <w:sz w:val="20"/>
          <w:szCs w:val="20"/>
          <w:lang w:eastAsia="en-US"/>
        </w:rPr>
        <w:t>en</w:t>
      </w:r>
      <w:r w:rsidRPr="000F7D9D">
        <w:rPr>
          <w:rFonts w:asciiTheme="minorHAnsi" w:hAnsiTheme="minorHAnsi" w:cs="Arial"/>
          <w:sz w:val="20"/>
          <w:szCs w:val="20"/>
          <w:lang w:eastAsia="en-US"/>
        </w:rPr>
        <w:t xml:space="preserve"> kan </w:t>
      </w:r>
      <w:r w:rsidR="001822A5">
        <w:rPr>
          <w:rFonts w:asciiTheme="minorHAnsi" w:hAnsiTheme="minorHAnsi" w:cs="Arial"/>
          <w:sz w:val="20"/>
          <w:szCs w:val="20"/>
          <w:lang w:eastAsia="en-US"/>
        </w:rPr>
        <w:t xml:space="preserve">worden overgegaan. </w:t>
      </w:r>
      <w:r w:rsidR="007D7D94">
        <w:rPr>
          <w:rFonts w:asciiTheme="minorHAnsi" w:hAnsiTheme="minorHAnsi" w:cs="Arial"/>
          <w:sz w:val="20"/>
          <w:szCs w:val="20"/>
          <w:lang w:eastAsia="en-US"/>
        </w:rPr>
        <w:t>Gegadigde</w:t>
      </w:r>
      <w:r w:rsidR="001822A5">
        <w:rPr>
          <w:rFonts w:asciiTheme="minorHAnsi" w:hAnsiTheme="minorHAnsi" w:cs="Arial"/>
          <w:sz w:val="20"/>
          <w:szCs w:val="20"/>
          <w:lang w:eastAsia="en-US"/>
        </w:rPr>
        <w:t xml:space="preserve">n </w:t>
      </w:r>
      <w:r w:rsidRPr="000F7D9D">
        <w:rPr>
          <w:rFonts w:asciiTheme="minorHAnsi" w:hAnsiTheme="minorHAnsi" w:cs="Arial"/>
          <w:sz w:val="20"/>
          <w:szCs w:val="20"/>
          <w:lang w:eastAsia="en-US"/>
        </w:rPr>
        <w:t xml:space="preserve">die uiterlijk </w:t>
      </w:r>
      <w:r w:rsidR="001822A5" w:rsidRPr="001822A5">
        <w:rPr>
          <w:rFonts w:asciiTheme="minorHAnsi" w:hAnsiTheme="minorHAnsi" w:cs="Arial"/>
          <w:sz w:val="20"/>
          <w:szCs w:val="20"/>
          <w:lang w:eastAsia="en-US"/>
        </w:rPr>
        <w:t xml:space="preserve">op het uiterste moment van ontvangst vragen </w:t>
      </w:r>
      <w:r w:rsidR="00681BBA">
        <w:rPr>
          <w:rFonts w:asciiTheme="minorHAnsi" w:hAnsiTheme="minorHAnsi" w:cs="Arial"/>
          <w:sz w:val="20"/>
          <w:szCs w:val="20"/>
          <w:lang w:eastAsia="en-US"/>
        </w:rPr>
        <w:t>Selectiefase</w:t>
      </w:r>
      <w:r w:rsidRPr="000F7D9D">
        <w:rPr>
          <w:rFonts w:asciiTheme="minorHAnsi" w:hAnsiTheme="minorHAnsi" w:cs="Arial"/>
          <w:sz w:val="20"/>
          <w:szCs w:val="20"/>
          <w:lang w:eastAsia="en-US"/>
        </w:rPr>
        <w:t xml:space="preserve"> niet klagen over fouten, omissies of tegenstrijdigheden, doen afstand van hun recht om tegen die onregelmatigheden op te komen, althans zij verwerken dat recht.</w:t>
      </w:r>
    </w:p>
    <w:p w14:paraId="45C629FD" w14:textId="77777777" w:rsidR="004E2619" w:rsidRPr="005D3BA4" w:rsidRDefault="004E2619" w:rsidP="004E2619">
      <w:pPr>
        <w:rPr>
          <w:rFonts w:asciiTheme="minorHAnsi" w:hAnsiTheme="minorHAnsi" w:cs="Arial"/>
          <w:sz w:val="20"/>
          <w:szCs w:val="20"/>
          <w:lang w:eastAsia="en-US"/>
        </w:rPr>
      </w:pPr>
    </w:p>
    <w:p w14:paraId="5E45ABE5" w14:textId="77777777" w:rsidR="004E2619" w:rsidRPr="005D3BA4" w:rsidRDefault="00DB17CC" w:rsidP="004E2619">
      <w:pPr>
        <w:pStyle w:val="Kop2"/>
        <w:rPr>
          <w:rFonts w:asciiTheme="minorHAnsi" w:hAnsiTheme="minorHAnsi" w:cs="Arial"/>
        </w:rPr>
      </w:pPr>
      <w:bookmarkStart w:id="105" w:name="_Toc68610954"/>
      <w:r w:rsidRPr="005D3BA4">
        <w:rPr>
          <w:rFonts w:asciiTheme="minorHAnsi" w:hAnsiTheme="minorHAnsi" w:cs="Arial"/>
        </w:rPr>
        <w:t>Tussentijdse beëindiging</w:t>
      </w:r>
      <w:bookmarkEnd w:id="103"/>
      <w:bookmarkEnd w:id="104"/>
      <w:bookmarkEnd w:id="105"/>
    </w:p>
    <w:p w14:paraId="31E059FE" w14:textId="77777777" w:rsidR="004E2619" w:rsidRPr="005D3BA4" w:rsidRDefault="00DB17CC" w:rsidP="004E2619">
      <w:pPr>
        <w:jc w:val="both"/>
        <w:rPr>
          <w:rFonts w:asciiTheme="minorHAnsi" w:hAnsiTheme="minorHAnsi" w:cs="Arial"/>
          <w:sz w:val="20"/>
          <w:szCs w:val="20"/>
          <w:lang w:eastAsia="en-US"/>
        </w:rPr>
      </w:pPr>
      <w:r w:rsidRPr="005D3BA4">
        <w:rPr>
          <w:rFonts w:asciiTheme="minorHAnsi" w:hAnsiTheme="minorHAnsi" w:cs="Arial"/>
          <w:sz w:val="20"/>
          <w:szCs w:val="20"/>
          <w:lang w:eastAsia="en-US"/>
        </w:rPr>
        <w:t xml:space="preserve">De Aanbestedende dienst behoudt zich het recht voor de aanbestedingsprocedure met onmiddellijke ingang te staken of definitief te beëindigen. De aangemelde </w:t>
      </w:r>
      <w:r w:rsidR="007D7D94">
        <w:rPr>
          <w:rFonts w:asciiTheme="minorHAnsi" w:hAnsiTheme="minorHAnsi" w:cs="Arial"/>
          <w:sz w:val="20"/>
          <w:szCs w:val="20"/>
          <w:lang w:eastAsia="en-US"/>
        </w:rPr>
        <w:t>Gegadigde</w:t>
      </w:r>
      <w:r w:rsidRPr="005D3BA4">
        <w:rPr>
          <w:rFonts w:asciiTheme="minorHAnsi" w:hAnsiTheme="minorHAnsi" w:cs="Arial"/>
          <w:sz w:val="20"/>
          <w:szCs w:val="20"/>
          <w:lang w:eastAsia="en-US"/>
        </w:rPr>
        <w:t xml:space="preserve">n hebben bij staking of tussentijds beëindiging geen recht op een vergoeding van welke aard dan ook. Door zich aan te melden als </w:t>
      </w:r>
      <w:r w:rsidR="007D7D94">
        <w:rPr>
          <w:rFonts w:asciiTheme="minorHAnsi" w:hAnsiTheme="minorHAnsi" w:cs="Arial"/>
          <w:sz w:val="20"/>
          <w:szCs w:val="20"/>
          <w:lang w:eastAsia="en-US"/>
        </w:rPr>
        <w:t>Gegadigde</w:t>
      </w:r>
      <w:r w:rsidRPr="005D3BA4">
        <w:rPr>
          <w:rFonts w:asciiTheme="minorHAnsi" w:hAnsiTheme="minorHAnsi" w:cs="Arial"/>
          <w:sz w:val="20"/>
          <w:szCs w:val="20"/>
          <w:lang w:eastAsia="en-US"/>
        </w:rPr>
        <w:t xml:space="preserve"> wordt volledig en expliciet ingestemd met dit voorbehoud.</w:t>
      </w:r>
    </w:p>
    <w:p w14:paraId="06E92B09" w14:textId="77777777" w:rsidR="004E2619" w:rsidRPr="005D3BA4" w:rsidRDefault="004E2619" w:rsidP="004E2619">
      <w:pPr>
        <w:jc w:val="both"/>
        <w:rPr>
          <w:rFonts w:asciiTheme="minorHAnsi" w:hAnsiTheme="minorHAnsi" w:cs="Arial"/>
          <w:sz w:val="20"/>
          <w:szCs w:val="20"/>
          <w:lang w:eastAsia="en-US"/>
        </w:rPr>
      </w:pPr>
    </w:p>
    <w:p w14:paraId="3A24AFDE" w14:textId="77777777" w:rsidR="004E2619" w:rsidRPr="005D3BA4" w:rsidRDefault="00DB17CC" w:rsidP="004E2619">
      <w:pPr>
        <w:pStyle w:val="Kop2"/>
        <w:rPr>
          <w:rFonts w:asciiTheme="minorHAnsi" w:hAnsiTheme="minorHAnsi" w:cs="Arial"/>
        </w:rPr>
      </w:pPr>
      <w:bookmarkStart w:id="106" w:name="_Toc190579330"/>
      <w:bookmarkStart w:id="107" w:name="_Toc190579374"/>
      <w:bookmarkStart w:id="108" w:name="_Toc68610955"/>
      <w:r w:rsidRPr="005D3BA4">
        <w:rPr>
          <w:rFonts w:asciiTheme="minorHAnsi" w:hAnsiTheme="minorHAnsi" w:cs="Arial"/>
        </w:rPr>
        <w:t>Kostenvergoeding</w:t>
      </w:r>
      <w:bookmarkEnd w:id="106"/>
      <w:bookmarkEnd w:id="107"/>
      <w:r w:rsidRPr="005D3BA4">
        <w:rPr>
          <w:rFonts w:asciiTheme="minorHAnsi" w:hAnsiTheme="minorHAnsi" w:cs="Arial"/>
        </w:rPr>
        <w:t xml:space="preserve"> </w:t>
      </w:r>
      <w:r w:rsidR="00BA4FC0">
        <w:rPr>
          <w:rFonts w:asciiTheme="minorHAnsi" w:hAnsiTheme="minorHAnsi" w:cs="Arial"/>
        </w:rPr>
        <w:t>Aanmelding</w:t>
      </w:r>
      <w:bookmarkEnd w:id="108"/>
    </w:p>
    <w:p w14:paraId="2C7BA8F2" w14:textId="77777777"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De kosten die gemaakt worden om een </w:t>
      </w:r>
      <w:r w:rsidR="00BA4FC0">
        <w:rPr>
          <w:rFonts w:asciiTheme="minorHAnsi" w:hAnsiTheme="minorHAnsi" w:cs="Arial"/>
          <w:sz w:val="20"/>
          <w:szCs w:val="20"/>
        </w:rPr>
        <w:t>Aanmelding</w:t>
      </w:r>
      <w:r w:rsidRPr="005D3BA4">
        <w:rPr>
          <w:rFonts w:asciiTheme="minorHAnsi" w:hAnsiTheme="minorHAnsi" w:cs="Arial"/>
          <w:sz w:val="20"/>
          <w:szCs w:val="20"/>
        </w:rPr>
        <w:t xml:space="preserve"> te doen worden door de Aanbestedende dienst niet vergoed.</w:t>
      </w:r>
    </w:p>
    <w:p w14:paraId="1F0D28D4" w14:textId="77777777" w:rsidR="004E2619" w:rsidRPr="005D3BA4" w:rsidRDefault="004E2619" w:rsidP="004E2619">
      <w:pPr>
        <w:jc w:val="both"/>
        <w:rPr>
          <w:rFonts w:asciiTheme="minorHAnsi" w:hAnsiTheme="minorHAnsi" w:cs="Arial"/>
          <w:sz w:val="20"/>
          <w:szCs w:val="20"/>
        </w:rPr>
      </w:pPr>
    </w:p>
    <w:p w14:paraId="56E4097B" w14:textId="77777777" w:rsidR="004E2619" w:rsidRPr="005D3BA4" w:rsidRDefault="00DB17CC" w:rsidP="004E2619">
      <w:pPr>
        <w:pStyle w:val="Kop2"/>
        <w:rPr>
          <w:rFonts w:asciiTheme="minorHAnsi" w:hAnsiTheme="minorHAnsi" w:cs="Arial"/>
        </w:rPr>
      </w:pPr>
      <w:bookmarkStart w:id="109" w:name="_Toc68610956"/>
      <w:r w:rsidRPr="005D3BA4">
        <w:rPr>
          <w:rFonts w:asciiTheme="minorHAnsi" w:hAnsiTheme="minorHAnsi" w:cs="Arial"/>
        </w:rPr>
        <w:t>Varianten</w:t>
      </w:r>
      <w:bookmarkEnd w:id="109"/>
    </w:p>
    <w:p w14:paraId="054CA3EE" w14:textId="77777777" w:rsidR="004E2619" w:rsidRPr="005D3BA4" w:rsidRDefault="00DB17CC" w:rsidP="004E2619">
      <w:pPr>
        <w:rPr>
          <w:rFonts w:asciiTheme="minorHAnsi" w:hAnsiTheme="minorHAnsi" w:cs="Arial"/>
          <w:sz w:val="20"/>
          <w:szCs w:val="20"/>
        </w:rPr>
      </w:pPr>
      <w:r w:rsidRPr="005D3BA4">
        <w:rPr>
          <w:rFonts w:asciiTheme="minorHAnsi" w:hAnsiTheme="minorHAnsi" w:cs="Arial"/>
          <w:sz w:val="20"/>
          <w:szCs w:val="20"/>
        </w:rPr>
        <w:t>Varianten zijn niet toegestaan.</w:t>
      </w:r>
    </w:p>
    <w:p w14:paraId="683998AE" w14:textId="77777777" w:rsidR="004E2619" w:rsidRPr="005D3BA4" w:rsidRDefault="004E2619" w:rsidP="004E2619">
      <w:pPr>
        <w:rPr>
          <w:rFonts w:asciiTheme="minorHAnsi" w:hAnsiTheme="minorHAnsi" w:cs="Arial"/>
        </w:rPr>
      </w:pPr>
    </w:p>
    <w:p w14:paraId="04A34666" w14:textId="77777777" w:rsidR="004E2619" w:rsidRPr="003D36BC" w:rsidRDefault="003D36BC" w:rsidP="003D36BC">
      <w:pPr>
        <w:pStyle w:val="Kop2"/>
        <w:rPr>
          <w:rFonts w:asciiTheme="minorHAnsi" w:hAnsiTheme="minorHAnsi" w:cs="Arial"/>
          <w:lang w:val="en-US"/>
        </w:rPr>
      </w:pPr>
      <w:bookmarkStart w:id="110" w:name="_Toc68610957"/>
      <w:proofErr w:type="spellStart"/>
      <w:r>
        <w:rPr>
          <w:rFonts w:asciiTheme="minorHAnsi" w:hAnsiTheme="minorHAnsi" w:cs="Arial"/>
          <w:lang w:val="en-US"/>
        </w:rPr>
        <w:t>Uitvoeringsvoorwaarde</w:t>
      </w:r>
      <w:proofErr w:type="spellEnd"/>
      <w:r>
        <w:rPr>
          <w:rFonts w:asciiTheme="minorHAnsi" w:hAnsiTheme="minorHAnsi" w:cs="Arial"/>
          <w:lang w:val="en-US"/>
        </w:rPr>
        <w:t xml:space="preserve">: </w:t>
      </w:r>
      <w:r w:rsidR="00DB17CC" w:rsidRPr="003D36BC">
        <w:rPr>
          <w:rFonts w:asciiTheme="minorHAnsi" w:hAnsiTheme="minorHAnsi" w:cs="Arial"/>
          <w:lang w:val="en-US"/>
        </w:rPr>
        <w:t>Social Return On Investment (SROI)</w:t>
      </w:r>
      <w:bookmarkEnd w:id="110"/>
    </w:p>
    <w:p w14:paraId="06D05BD9" w14:textId="370C6AB6"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Voor dit proje</w:t>
      </w:r>
      <w:r w:rsidRPr="0082385C">
        <w:rPr>
          <w:rFonts w:asciiTheme="minorHAnsi" w:hAnsiTheme="minorHAnsi" w:cs="Arial"/>
          <w:sz w:val="20"/>
          <w:szCs w:val="20"/>
        </w:rPr>
        <w:t xml:space="preserve">ct </w:t>
      </w:r>
      <w:r w:rsidRPr="00E11782">
        <w:rPr>
          <w:rFonts w:asciiTheme="minorHAnsi" w:hAnsiTheme="minorHAnsi" w:cs="Arial"/>
          <w:sz w:val="20"/>
          <w:szCs w:val="20"/>
        </w:rPr>
        <w:t xml:space="preserve">is een bijzondere uitvoeringsvoorwaarde, </w:t>
      </w:r>
      <w:proofErr w:type="spellStart"/>
      <w:r w:rsidRPr="00E11782">
        <w:rPr>
          <w:rFonts w:asciiTheme="minorHAnsi" w:hAnsiTheme="minorHAnsi" w:cs="Arial"/>
          <w:sz w:val="20"/>
          <w:szCs w:val="20"/>
        </w:rPr>
        <w:t>Social</w:t>
      </w:r>
      <w:proofErr w:type="spellEnd"/>
      <w:r w:rsidRPr="00E11782">
        <w:rPr>
          <w:rFonts w:asciiTheme="minorHAnsi" w:hAnsiTheme="minorHAnsi" w:cs="Arial"/>
          <w:sz w:val="20"/>
          <w:szCs w:val="20"/>
        </w:rPr>
        <w:t xml:space="preserve"> Return on Investment</w:t>
      </w:r>
      <w:r w:rsidR="00441C0D" w:rsidRPr="00E11782">
        <w:rPr>
          <w:rFonts w:asciiTheme="minorHAnsi" w:hAnsiTheme="minorHAnsi" w:cs="Arial"/>
          <w:sz w:val="20"/>
          <w:szCs w:val="20"/>
        </w:rPr>
        <w:t>,</w:t>
      </w:r>
      <w:r w:rsidRPr="00E11782">
        <w:rPr>
          <w:rFonts w:asciiTheme="minorHAnsi" w:hAnsiTheme="minorHAnsi" w:cs="Arial"/>
          <w:sz w:val="20"/>
          <w:szCs w:val="20"/>
        </w:rPr>
        <w:t xml:space="preserve"> van toepassing, </w:t>
      </w:r>
      <w:r w:rsidR="0082385C" w:rsidRPr="00E11782">
        <w:rPr>
          <w:rFonts w:asciiTheme="minorHAnsi" w:hAnsiTheme="minorHAnsi" w:cs="Arial"/>
          <w:sz w:val="20"/>
          <w:szCs w:val="20"/>
        </w:rPr>
        <w:t xml:space="preserve">groot </w:t>
      </w:r>
      <w:r w:rsidR="00AD3A47">
        <w:rPr>
          <w:rFonts w:asciiTheme="minorHAnsi" w:hAnsiTheme="minorHAnsi" w:cs="Arial"/>
          <w:sz w:val="20"/>
          <w:szCs w:val="20"/>
        </w:rPr>
        <w:t>1,5</w:t>
      </w:r>
      <w:r w:rsidR="0082385C" w:rsidRPr="00E11782">
        <w:rPr>
          <w:rFonts w:asciiTheme="minorHAnsi" w:hAnsiTheme="minorHAnsi" w:cs="Arial"/>
          <w:sz w:val="20"/>
          <w:szCs w:val="20"/>
        </w:rPr>
        <w:t>% van de aanneem</w:t>
      </w:r>
      <w:r w:rsidR="00F41D94" w:rsidRPr="00E11782">
        <w:rPr>
          <w:rFonts w:asciiTheme="minorHAnsi" w:hAnsiTheme="minorHAnsi" w:cs="Arial"/>
          <w:sz w:val="20"/>
          <w:szCs w:val="20"/>
        </w:rPr>
        <w:t>som</w:t>
      </w:r>
      <w:r w:rsidRPr="00E11782">
        <w:rPr>
          <w:rFonts w:asciiTheme="minorHAnsi" w:hAnsiTheme="minorHAnsi" w:cs="Arial"/>
          <w:sz w:val="20"/>
          <w:szCs w:val="20"/>
        </w:rPr>
        <w:t>. In</w:t>
      </w:r>
      <w:r w:rsidRPr="0082385C">
        <w:rPr>
          <w:rFonts w:asciiTheme="minorHAnsi" w:hAnsiTheme="minorHAnsi" w:cs="Arial"/>
          <w:sz w:val="20"/>
          <w:szCs w:val="20"/>
        </w:rPr>
        <w:t xml:space="preserve"> de </w:t>
      </w:r>
      <w:r w:rsidR="0045521D" w:rsidRPr="0082385C">
        <w:rPr>
          <w:rFonts w:asciiTheme="minorHAnsi" w:hAnsiTheme="minorHAnsi" w:cs="Arial"/>
          <w:sz w:val="20"/>
          <w:szCs w:val="20"/>
        </w:rPr>
        <w:t>Gunnings</w:t>
      </w:r>
      <w:r w:rsidRPr="0082385C">
        <w:rPr>
          <w:rFonts w:asciiTheme="minorHAnsi" w:hAnsiTheme="minorHAnsi" w:cs="Arial"/>
          <w:sz w:val="20"/>
          <w:szCs w:val="20"/>
        </w:rPr>
        <w:t>leidraad zal deze bijzondere uitvoeringsvoorwaarde nader worden uitgewerkt.</w:t>
      </w:r>
    </w:p>
    <w:p w14:paraId="02604E6E" w14:textId="77777777" w:rsidR="004E2619" w:rsidRPr="005D3BA4" w:rsidRDefault="004E2619" w:rsidP="004E2619">
      <w:pPr>
        <w:jc w:val="both"/>
        <w:rPr>
          <w:rFonts w:asciiTheme="minorHAnsi" w:hAnsiTheme="minorHAnsi" w:cs="Arial"/>
          <w:sz w:val="20"/>
          <w:szCs w:val="20"/>
        </w:rPr>
      </w:pPr>
    </w:p>
    <w:p w14:paraId="43AD8716" w14:textId="77777777" w:rsidR="004E2619" w:rsidRPr="005D3BA4" w:rsidRDefault="00DB17CC" w:rsidP="004E2619">
      <w:pPr>
        <w:pStyle w:val="Kop2"/>
        <w:rPr>
          <w:rFonts w:asciiTheme="minorHAnsi" w:hAnsiTheme="minorHAnsi" w:cs="Arial"/>
          <w:lang w:eastAsia="en-US"/>
        </w:rPr>
      </w:pPr>
      <w:bookmarkStart w:id="111" w:name="_Toc68610958"/>
      <w:r w:rsidRPr="005D3BA4">
        <w:rPr>
          <w:rFonts w:asciiTheme="minorHAnsi" w:hAnsiTheme="minorHAnsi" w:cs="Arial"/>
          <w:lang w:eastAsia="en-US"/>
        </w:rPr>
        <w:t>Klachtenprocedure</w:t>
      </w:r>
      <w:bookmarkEnd w:id="111"/>
    </w:p>
    <w:p w14:paraId="73242884"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Ondanks da</w:t>
      </w:r>
      <w:r w:rsidR="009C467B">
        <w:rPr>
          <w:rFonts w:asciiTheme="minorHAnsi" w:hAnsiTheme="minorHAnsi" w:cs="Arial"/>
          <w:sz w:val="20"/>
          <w:szCs w:val="20"/>
        </w:rPr>
        <w:t>t de A</w:t>
      </w:r>
      <w:r w:rsidRPr="005D3BA4">
        <w:rPr>
          <w:rFonts w:asciiTheme="minorHAnsi" w:hAnsiTheme="minorHAnsi" w:cs="Arial"/>
          <w:sz w:val="20"/>
          <w:szCs w:val="20"/>
        </w:rPr>
        <w:t xml:space="preserve">anbestedende dienst de grootste zorgvuldigheid in acht neemt bij het doorlopen van de aanbestedingsprocedure, kan het zijn dat een ondernemer een klacht heeft over deze aanbesteding. Onder een klacht verstaat de </w:t>
      </w:r>
      <w:r w:rsidR="009C467B">
        <w:rPr>
          <w:rFonts w:asciiTheme="minorHAnsi" w:hAnsiTheme="minorHAnsi" w:cs="Arial"/>
          <w:sz w:val="20"/>
          <w:szCs w:val="20"/>
        </w:rPr>
        <w:t>A</w:t>
      </w:r>
      <w:r w:rsidRPr="005D3BA4">
        <w:rPr>
          <w:rFonts w:asciiTheme="minorHAnsi" w:hAnsiTheme="minorHAnsi" w:cs="Arial"/>
          <w:sz w:val="20"/>
          <w:szCs w:val="20"/>
        </w:rPr>
        <w:t xml:space="preserve">anbestedende dienst een uiting van ontevredenheid met een corrigerend of afwijzend karakter. Voor gewone vragen of verduidelijkingen over deze aanbesteding wordt verwezen naar hoofdstuk 3 van dit aanbestedingsdocument. Deze klachtenprocedure is bedoeld om klachten snel en laagdrempelig te kunnen afhandelen. </w:t>
      </w:r>
    </w:p>
    <w:p w14:paraId="4D333269" w14:textId="77777777" w:rsidR="00B5593A" w:rsidRDefault="00B5593A"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4021B3B2" w14:textId="77777777" w:rsidR="004E2619" w:rsidRPr="005D3BA4" w:rsidRDefault="007D7D94"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Pr>
          <w:rFonts w:asciiTheme="minorHAnsi" w:hAnsiTheme="minorHAnsi" w:cs="Arial"/>
          <w:sz w:val="20"/>
          <w:szCs w:val="20"/>
        </w:rPr>
        <w:t>Gegadigde</w:t>
      </w:r>
      <w:r w:rsidR="00DB17CC" w:rsidRPr="005D3BA4">
        <w:rPr>
          <w:rFonts w:asciiTheme="minorHAnsi" w:hAnsiTheme="minorHAnsi" w:cs="Arial"/>
          <w:sz w:val="20"/>
          <w:szCs w:val="20"/>
        </w:rPr>
        <w:t xml:space="preserve">n die een klacht hebben over deze aanbestedingsprocedure kunnen deze indienen op </w:t>
      </w:r>
      <w:r w:rsidR="00DB17CC" w:rsidRPr="005D3BA4">
        <w:rPr>
          <w:rFonts w:asciiTheme="minorHAnsi" w:hAnsiTheme="minorHAnsi" w:cs="Arial"/>
          <w:color w:val="3366FF"/>
          <w:sz w:val="20"/>
          <w:szCs w:val="20"/>
        </w:rPr>
        <w:t>klachtenmeldpuntaanbestedingen@tilburg.nl</w:t>
      </w:r>
      <w:r w:rsidR="00DB17CC" w:rsidRPr="005D3BA4">
        <w:rPr>
          <w:rFonts w:asciiTheme="minorHAnsi" w:hAnsiTheme="minorHAnsi" w:cs="Arial"/>
          <w:sz w:val="20"/>
          <w:szCs w:val="20"/>
        </w:rPr>
        <w:t>. De klacht moet betrekking hebben op deze specifieke aanbesteding. Het is niet mogelijk te klagen over het algemene aanbestedingsbeleid van de gemeente Tilburg. De klachtenprocedure verloopt in de volgende stappen:</w:t>
      </w:r>
    </w:p>
    <w:p w14:paraId="67F78D6D"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1. Een klacht dient aan de volgende voorwaarden te voldoen:</w:t>
      </w:r>
    </w:p>
    <w:p w14:paraId="1EF97FAB"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lastRenderedPageBreak/>
        <w:t>De klacht dient schriftelijk via bovengenoemd e-mailadres ingediend te worden.</w:t>
      </w:r>
    </w:p>
    <w:p w14:paraId="64A37A44"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De klacht moet zijn voorzien van dagtekening, naam en adres van de ondernemer (of branchevereniging) en de aanduiding van de aanbesteding. Het is niet mogelijk om anoniem te klagen.</w:t>
      </w:r>
    </w:p>
    <w:p w14:paraId="6E9676EA" w14:textId="77777777" w:rsidR="004E2619" w:rsidRPr="005D3BA4" w:rsidRDefault="00DB17CC" w:rsidP="004E2619">
      <w:pPr>
        <w:tabs>
          <w:tab w:val="clear" w:pos="2552"/>
        </w:tabs>
        <w:suppressAutoHyphens w:val="0"/>
        <w:autoSpaceDE w:val="0"/>
        <w:autoSpaceDN w:val="0"/>
        <w:adjustRightInd w:val="0"/>
        <w:spacing w:line="240" w:lineRule="auto"/>
        <w:rPr>
          <w:rFonts w:asciiTheme="minorHAnsi" w:hAnsiTheme="minorHAnsi" w:cs="Arial"/>
          <w:sz w:val="20"/>
          <w:szCs w:val="20"/>
        </w:rPr>
      </w:pPr>
      <w:r w:rsidRPr="005D3BA4">
        <w:rPr>
          <w:rFonts w:asciiTheme="minorHAnsi" w:hAnsiTheme="minorHAnsi" w:cs="Arial"/>
          <w:sz w:val="20"/>
          <w:szCs w:val="20"/>
        </w:rPr>
        <w:t>- De klager dient expliciet te vermelden dat het om een klacht gaat. Daarbij dient klager zelf aan te geven hoe het knelpunt volgens hem kan worden</w:t>
      </w:r>
      <w:r w:rsidR="002C224A" w:rsidRPr="002C224A">
        <w:rPr>
          <w:rFonts w:asciiTheme="minorHAnsi" w:hAnsiTheme="minorHAnsi" w:cs="Arial"/>
          <w:sz w:val="20"/>
          <w:szCs w:val="20"/>
        </w:rPr>
        <w:t xml:space="preserve"> </w:t>
      </w:r>
      <w:r w:rsidR="002C224A" w:rsidRPr="005D3BA4">
        <w:rPr>
          <w:rFonts w:asciiTheme="minorHAnsi" w:hAnsiTheme="minorHAnsi" w:cs="Arial"/>
          <w:sz w:val="20"/>
          <w:szCs w:val="20"/>
        </w:rPr>
        <w:t>opgelost</w:t>
      </w:r>
      <w:r w:rsidRPr="005D3BA4">
        <w:rPr>
          <w:rFonts w:asciiTheme="minorHAnsi" w:hAnsiTheme="minorHAnsi" w:cs="Arial"/>
          <w:sz w:val="20"/>
          <w:szCs w:val="20"/>
        </w:rPr>
        <w:t>.</w:t>
      </w:r>
    </w:p>
    <w:p w14:paraId="1D5CE4A6"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 De </w:t>
      </w:r>
      <w:r w:rsidR="009C467B">
        <w:rPr>
          <w:rFonts w:asciiTheme="minorHAnsi" w:hAnsiTheme="minorHAnsi" w:cs="Arial"/>
          <w:sz w:val="20"/>
          <w:szCs w:val="20"/>
        </w:rPr>
        <w:t>A</w:t>
      </w:r>
      <w:r w:rsidRPr="005D3BA4">
        <w:rPr>
          <w:rFonts w:asciiTheme="minorHAnsi" w:hAnsiTheme="minorHAnsi" w:cs="Arial"/>
          <w:sz w:val="20"/>
          <w:szCs w:val="20"/>
        </w:rPr>
        <w:t xml:space="preserve">anbestedende dienst gaat ervan uit dat klachten die via bovengenoemd e-mailadres ingediend worden, behandeld moeten worden conform de klachtenprocedure zoals hier beschreven. Mocht klager willen dat niet deze klachtenprocedure maar de klachtenprocedure in de zin van titel 9.1 van de </w:t>
      </w:r>
      <w:proofErr w:type="spellStart"/>
      <w:r w:rsidRPr="005D3BA4">
        <w:rPr>
          <w:rFonts w:asciiTheme="minorHAnsi" w:hAnsiTheme="minorHAnsi" w:cs="Arial"/>
          <w:sz w:val="20"/>
          <w:szCs w:val="20"/>
        </w:rPr>
        <w:t>Awb</w:t>
      </w:r>
      <w:proofErr w:type="spellEnd"/>
      <w:r w:rsidRPr="005D3BA4">
        <w:rPr>
          <w:rFonts w:asciiTheme="minorHAnsi" w:hAnsiTheme="minorHAnsi" w:cs="Arial"/>
          <w:sz w:val="20"/>
          <w:szCs w:val="20"/>
        </w:rPr>
        <w:t xml:space="preserve"> wordt gevolgd, dan dient hij dit expliciet te vermelden bij</w:t>
      </w:r>
    </w:p>
    <w:p w14:paraId="0FBC6EAD"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indiening van de klacht. Klachten die op andere wijze dan hierboven benoemd worden ingediend, worden niet in behandeling genomen. Hetzelfde geldt voor klachten die naar slechts gericht zijn op frustratie van de aanbestedingsprocedure.</w:t>
      </w:r>
    </w:p>
    <w:p w14:paraId="4AEEA96E" w14:textId="77777777" w:rsidR="00B5593A" w:rsidRDefault="00B5593A"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40E6BED9"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2. De klacht zal in behandeling worden genomen door een onafhankelijk persoon binnen de </w:t>
      </w:r>
      <w:r w:rsidR="009C467B">
        <w:rPr>
          <w:rFonts w:asciiTheme="minorHAnsi" w:hAnsiTheme="minorHAnsi" w:cs="Arial"/>
          <w:sz w:val="20"/>
          <w:szCs w:val="20"/>
        </w:rPr>
        <w:t>A</w:t>
      </w:r>
      <w:r w:rsidRPr="005D3BA4">
        <w:rPr>
          <w:rFonts w:asciiTheme="minorHAnsi" w:hAnsiTheme="minorHAnsi" w:cs="Arial"/>
          <w:sz w:val="20"/>
          <w:szCs w:val="20"/>
        </w:rPr>
        <w:t>anbestedende dienst. Deze persoon bevestigt de ontvangst van de klacht per omgaande. Het</w:t>
      </w:r>
      <w:r w:rsidR="009C467B">
        <w:rPr>
          <w:rFonts w:asciiTheme="minorHAnsi" w:hAnsiTheme="minorHAnsi" w:cs="Arial"/>
          <w:sz w:val="20"/>
          <w:szCs w:val="20"/>
        </w:rPr>
        <w:t xml:space="preserve"> </w:t>
      </w:r>
      <w:r w:rsidRPr="005D3BA4">
        <w:rPr>
          <w:rFonts w:asciiTheme="minorHAnsi" w:hAnsiTheme="minorHAnsi" w:cs="Arial"/>
          <w:sz w:val="20"/>
          <w:szCs w:val="20"/>
        </w:rPr>
        <w:t>klachtenmeldpunt onderzoekt vervolgens of de klacht terecht is.</w:t>
      </w:r>
    </w:p>
    <w:p w14:paraId="6F345529" w14:textId="77777777" w:rsidR="00B5593A" w:rsidRDefault="00B5593A"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45B3E6ED"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3. Afhankelijk van de fase van de aanbestedingsprocedure, wordt de klacht als volgt beantwoord:</w:t>
      </w:r>
    </w:p>
    <w:p w14:paraId="21AEF4A1"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Zowel in het geval het klachtenmeldpunt tot de conclusie komt dat de klacht geheel of gedeeltelijk terecht is, als dat deze onterecht is, wordt bezien of de klacht in een Nota van</w:t>
      </w:r>
    </w:p>
    <w:p w14:paraId="4FEB98DB"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Inlichtingen kan worden beantwoord. Dit met het oog op de belangen van alle potentiële </w:t>
      </w:r>
      <w:r w:rsidR="007D7D94">
        <w:rPr>
          <w:rFonts w:asciiTheme="minorHAnsi" w:hAnsiTheme="minorHAnsi" w:cs="Arial"/>
          <w:sz w:val="20"/>
          <w:szCs w:val="20"/>
        </w:rPr>
        <w:t>Gegadigde</w:t>
      </w:r>
      <w:r w:rsidRPr="005D3BA4">
        <w:rPr>
          <w:rFonts w:asciiTheme="minorHAnsi" w:hAnsiTheme="minorHAnsi" w:cs="Arial"/>
          <w:sz w:val="20"/>
          <w:szCs w:val="20"/>
        </w:rPr>
        <w:t xml:space="preserve">n en om oneerlijke bevoordeling te voorkomen. Met eventueel in vertrouwen door de klager medegedeelde gegevens wordt zorgvuldig omgesprongen. Indien de klacht wordt ingediend naar aanleiding van een antwoord (of het ontbreken daarvan) in de </w:t>
      </w:r>
      <w:r w:rsidR="00B5593A">
        <w:rPr>
          <w:rFonts w:asciiTheme="minorHAnsi" w:hAnsiTheme="minorHAnsi" w:cs="Arial"/>
          <w:sz w:val="20"/>
          <w:szCs w:val="20"/>
        </w:rPr>
        <w:t>N</w:t>
      </w:r>
      <w:r w:rsidR="00B5593A" w:rsidRPr="005D3BA4">
        <w:rPr>
          <w:rFonts w:asciiTheme="minorHAnsi" w:hAnsiTheme="minorHAnsi" w:cs="Arial"/>
          <w:sz w:val="20"/>
          <w:szCs w:val="20"/>
        </w:rPr>
        <w:t xml:space="preserve">ota </w:t>
      </w:r>
      <w:r w:rsidRPr="005D3BA4">
        <w:rPr>
          <w:rFonts w:asciiTheme="minorHAnsi" w:hAnsiTheme="minorHAnsi" w:cs="Arial"/>
          <w:sz w:val="20"/>
          <w:szCs w:val="20"/>
        </w:rPr>
        <w:t>van</w:t>
      </w:r>
    </w:p>
    <w:p w14:paraId="1C53F7A1" w14:textId="77777777" w:rsidR="004E2619" w:rsidRPr="005D3BA4" w:rsidRDefault="00B5593A" w:rsidP="00B5593A">
      <w:pPr>
        <w:tabs>
          <w:tab w:val="clear" w:pos="2552"/>
        </w:tabs>
        <w:suppressAutoHyphens w:val="0"/>
        <w:autoSpaceDE w:val="0"/>
        <w:autoSpaceDN w:val="0"/>
        <w:adjustRightInd w:val="0"/>
        <w:spacing w:line="240" w:lineRule="auto"/>
        <w:jc w:val="both"/>
        <w:rPr>
          <w:rFonts w:asciiTheme="minorHAnsi" w:hAnsiTheme="minorHAnsi" w:cs="Arial"/>
          <w:sz w:val="20"/>
          <w:szCs w:val="20"/>
        </w:rPr>
      </w:pPr>
      <w:r>
        <w:rPr>
          <w:rFonts w:asciiTheme="minorHAnsi" w:hAnsiTheme="minorHAnsi" w:cs="Arial"/>
          <w:sz w:val="20"/>
          <w:szCs w:val="20"/>
        </w:rPr>
        <w:t>I</w:t>
      </w:r>
      <w:r w:rsidRPr="005D3BA4">
        <w:rPr>
          <w:rFonts w:asciiTheme="minorHAnsi" w:hAnsiTheme="minorHAnsi" w:cs="Arial"/>
          <w:sz w:val="20"/>
          <w:szCs w:val="20"/>
        </w:rPr>
        <w:t>nlichtingen</w:t>
      </w:r>
      <w:r w:rsidR="00DB17CC" w:rsidRPr="005D3BA4">
        <w:rPr>
          <w:rFonts w:asciiTheme="minorHAnsi" w:hAnsiTheme="minorHAnsi" w:cs="Arial"/>
          <w:sz w:val="20"/>
          <w:szCs w:val="20"/>
        </w:rPr>
        <w:t>, wordt zorgvuldig onderzocht of het antwoord op de klacht wederom in een Nota van Inlichtingen moet worden bekendgemaakt. Dit zal wanneer de klacht positief beantwoord</w:t>
      </w:r>
      <w:r>
        <w:rPr>
          <w:rFonts w:asciiTheme="minorHAnsi" w:hAnsiTheme="minorHAnsi" w:cs="Arial"/>
          <w:sz w:val="20"/>
          <w:szCs w:val="20"/>
        </w:rPr>
        <w:t xml:space="preserve"> </w:t>
      </w:r>
      <w:r w:rsidR="00DB17CC" w:rsidRPr="005D3BA4">
        <w:rPr>
          <w:rFonts w:asciiTheme="minorHAnsi" w:hAnsiTheme="minorHAnsi" w:cs="Arial"/>
          <w:sz w:val="20"/>
          <w:szCs w:val="20"/>
        </w:rPr>
        <w:t xml:space="preserve">wordt het geval zijn, mits de fase van de aanbestedingsprocedure dit toelaat. Indien de klacht negatief beantwoord wordt en andere potentiële </w:t>
      </w:r>
      <w:r w:rsidR="007D7D94">
        <w:rPr>
          <w:rFonts w:asciiTheme="minorHAnsi" w:hAnsiTheme="minorHAnsi" w:cs="Arial"/>
          <w:sz w:val="20"/>
          <w:szCs w:val="20"/>
        </w:rPr>
        <w:t>Gegadigde</w:t>
      </w:r>
      <w:r w:rsidR="00DB17CC" w:rsidRPr="005D3BA4">
        <w:rPr>
          <w:rFonts w:asciiTheme="minorHAnsi" w:hAnsiTheme="minorHAnsi" w:cs="Arial"/>
          <w:sz w:val="20"/>
          <w:szCs w:val="20"/>
        </w:rPr>
        <w:t>n worden niet benadeeld, dan kan de klacht individueel beantwoord worden.</w:t>
      </w:r>
    </w:p>
    <w:p w14:paraId="5C4FAECF" w14:textId="77777777" w:rsidR="00B5593A" w:rsidRDefault="00B5593A"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77F21470"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 xml:space="preserve">4. Indien de klacht zich niet leent voor beantwoording in de Nota van Inlichtingen, bijvoorbeeld omdat de klacht pas na voorlopige gunning wordt ingediend, neemt het klachtenmeldpunt de klacht met spoed in behandeling. De klager ontvangt zo spoedig mogelijk een gemotiveerde toe- dan wel afwijzing van de klacht. Eventuele corrigerende maatregelen die de </w:t>
      </w:r>
      <w:r w:rsidR="009C467B">
        <w:rPr>
          <w:rFonts w:asciiTheme="minorHAnsi" w:hAnsiTheme="minorHAnsi" w:cs="Arial"/>
          <w:sz w:val="20"/>
          <w:szCs w:val="20"/>
        </w:rPr>
        <w:t>A</w:t>
      </w:r>
      <w:r w:rsidRPr="005D3BA4">
        <w:rPr>
          <w:rFonts w:asciiTheme="minorHAnsi" w:hAnsiTheme="minorHAnsi" w:cs="Arial"/>
          <w:sz w:val="20"/>
          <w:szCs w:val="20"/>
        </w:rPr>
        <w:t>anbestedende dienst moet nemen bij toewijzing, zal, zo nodig, aan alle</w:t>
      </w:r>
    </w:p>
    <w:p w14:paraId="1D06F357" w14:textId="77777777" w:rsidR="004E2619" w:rsidRPr="005D3BA4" w:rsidRDefault="007D7D94"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Pr>
          <w:rFonts w:asciiTheme="minorHAnsi" w:hAnsiTheme="minorHAnsi" w:cs="Arial"/>
          <w:sz w:val="20"/>
          <w:szCs w:val="20"/>
        </w:rPr>
        <w:t>Gegadigde</w:t>
      </w:r>
      <w:r w:rsidR="00DB17CC" w:rsidRPr="005D3BA4">
        <w:rPr>
          <w:rFonts w:asciiTheme="minorHAnsi" w:hAnsiTheme="minorHAnsi" w:cs="Arial"/>
          <w:sz w:val="20"/>
          <w:szCs w:val="20"/>
        </w:rPr>
        <w:t xml:space="preserve">n worden medegedeeld. </w:t>
      </w:r>
    </w:p>
    <w:p w14:paraId="2EB224C0" w14:textId="77777777" w:rsidR="00B5593A" w:rsidRDefault="00B5593A"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0338B2EB"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r w:rsidRPr="005D3BA4">
        <w:rPr>
          <w:rFonts w:asciiTheme="minorHAnsi" w:hAnsiTheme="minorHAnsi" w:cs="Arial"/>
          <w:sz w:val="20"/>
          <w:szCs w:val="20"/>
        </w:rPr>
        <w:t>5. Een klacht kan op verzoek van de klager of op eigen initiatief door de aanbestedende dienst worden voorgelegd aan de Commissie van Aanbestedingsexperts.</w:t>
      </w:r>
    </w:p>
    <w:p w14:paraId="31349AB1" w14:textId="77777777" w:rsidR="004E2619" w:rsidRPr="005D3BA4" w:rsidRDefault="004E2619"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rPr>
      </w:pPr>
    </w:p>
    <w:p w14:paraId="4A1F506B" w14:textId="77777777" w:rsidR="004E2619" w:rsidRPr="005D3BA4" w:rsidRDefault="00DB17CC" w:rsidP="004E2619">
      <w:pPr>
        <w:tabs>
          <w:tab w:val="clear" w:pos="2552"/>
        </w:tabs>
        <w:suppressAutoHyphens w:val="0"/>
        <w:autoSpaceDE w:val="0"/>
        <w:autoSpaceDN w:val="0"/>
        <w:adjustRightInd w:val="0"/>
        <w:spacing w:line="240" w:lineRule="auto"/>
        <w:jc w:val="both"/>
        <w:rPr>
          <w:rFonts w:asciiTheme="minorHAnsi" w:hAnsiTheme="minorHAnsi" w:cs="Arial"/>
          <w:sz w:val="20"/>
          <w:szCs w:val="20"/>
          <w:lang w:eastAsia="en-US"/>
        </w:rPr>
      </w:pPr>
      <w:r w:rsidRPr="005D3BA4">
        <w:rPr>
          <w:rFonts w:asciiTheme="minorHAnsi" w:hAnsiTheme="minorHAnsi" w:cs="Arial"/>
          <w:sz w:val="20"/>
          <w:szCs w:val="20"/>
        </w:rPr>
        <w:t xml:space="preserve">Let op! Een klacht heeft geen opschortende werking voor de aanbestedingsprocedure. De </w:t>
      </w:r>
      <w:r w:rsidR="009C467B">
        <w:rPr>
          <w:rFonts w:asciiTheme="minorHAnsi" w:hAnsiTheme="minorHAnsi" w:cs="Arial"/>
          <w:sz w:val="20"/>
          <w:szCs w:val="20"/>
        </w:rPr>
        <w:t>A</w:t>
      </w:r>
      <w:r w:rsidRPr="005D3BA4">
        <w:rPr>
          <w:rFonts w:asciiTheme="minorHAnsi" w:hAnsiTheme="minorHAnsi" w:cs="Arial"/>
          <w:sz w:val="20"/>
          <w:szCs w:val="20"/>
        </w:rPr>
        <w:t xml:space="preserve">anbestedende dienst zal een klacht zo spoedig mogelijk afhandelen. Echter </w:t>
      </w:r>
      <w:r w:rsidR="00B5593A">
        <w:rPr>
          <w:rFonts w:asciiTheme="minorHAnsi" w:hAnsiTheme="minorHAnsi" w:cs="Arial"/>
          <w:sz w:val="20"/>
          <w:szCs w:val="20"/>
        </w:rPr>
        <w:t xml:space="preserve">kan </w:t>
      </w:r>
      <w:r w:rsidRPr="005D3BA4">
        <w:rPr>
          <w:rFonts w:asciiTheme="minorHAnsi" w:hAnsiTheme="minorHAnsi" w:cs="Arial"/>
          <w:sz w:val="20"/>
          <w:szCs w:val="20"/>
        </w:rPr>
        <w:t>niet uitgesloten worden dat de afhandeling niet binnen enige termijn in de aanbestedingsprocedure kan plaatsvinden. Dit zal mede afhangen van het tijdstip van indienen, de complexiteit, omvang of andere omstandigheden. Klagers wordt geadviseerd hier zeer goed acht op te slaan.</w:t>
      </w:r>
    </w:p>
    <w:p w14:paraId="2E5CFABB" w14:textId="77777777" w:rsidR="004E2619" w:rsidRPr="005D3BA4" w:rsidRDefault="004E2619" w:rsidP="004E2619">
      <w:pPr>
        <w:rPr>
          <w:rFonts w:asciiTheme="minorHAnsi" w:hAnsiTheme="minorHAnsi" w:cs="Arial"/>
          <w:lang w:eastAsia="en-US"/>
        </w:rPr>
      </w:pPr>
    </w:p>
    <w:p w14:paraId="400B93F4" w14:textId="77777777" w:rsidR="004E2619" w:rsidRPr="005D3BA4" w:rsidRDefault="00DB17CC" w:rsidP="004E2619">
      <w:pPr>
        <w:pStyle w:val="Kop2"/>
        <w:rPr>
          <w:rFonts w:asciiTheme="minorHAnsi" w:hAnsiTheme="minorHAnsi" w:cs="Arial"/>
          <w:lang w:eastAsia="en-US"/>
        </w:rPr>
      </w:pPr>
      <w:bookmarkStart w:id="112" w:name="_Toc68610959"/>
      <w:r w:rsidRPr="005D3BA4">
        <w:rPr>
          <w:rFonts w:asciiTheme="minorHAnsi" w:hAnsiTheme="minorHAnsi" w:cs="Arial"/>
          <w:lang w:eastAsia="en-US"/>
        </w:rPr>
        <w:t>Geschillenregeling / Forumkeuze</w:t>
      </w:r>
      <w:bookmarkEnd w:id="112"/>
    </w:p>
    <w:p w14:paraId="1737BE13" w14:textId="77777777" w:rsidR="004E2619"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In aanvulling op het gestelde in artikel 3.43 van het ARW 2016 wordt bepaald dat alle geschillen in het kader van de onderhavige aanbestedingsprocedure aanhangig dienen te worden gemaakt bij de (voorzieningenrechter van de) Rechtbank </w:t>
      </w:r>
      <w:r w:rsidR="00C07B83">
        <w:rPr>
          <w:rFonts w:asciiTheme="minorHAnsi" w:hAnsiTheme="minorHAnsi" w:cs="Arial"/>
          <w:sz w:val="20"/>
          <w:szCs w:val="20"/>
        </w:rPr>
        <w:t xml:space="preserve">Zeeland - West Brabant, locatie </w:t>
      </w:r>
      <w:r w:rsidRPr="005D3BA4">
        <w:rPr>
          <w:rFonts w:asciiTheme="minorHAnsi" w:hAnsiTheme="minorHAnsi" w:cs="Arial"/>
          <w:sz w:val="20"/>
          <w:szCs w:val="20"/>
        </w:rPr>
        <w:t xml:space="preserve">Breda. Een geschil wordt geacht aanhangig te zijn gemaakt door het </w:t>
      </w:r>
      <w:r w:rsidR="002C224A">
        <w:rPr>
          <w:rFonts w:asciiTheme="minorHAnsi" w:hAnsiTheme="minorHAnsi" w:cs="Arial"/>
          <w:sz w:val="20"/>
          <w:szCs w:val="20"/>
        </w:rPr>
        <w:t>doen betekenen</w:t>
      </w:r>
      <w:r w:rsidR="002C224A" w:rsidRPr="005D3BA4">
        <w:rPr>
          <w:rFonts w:asciiTheme="minorHAnsi" w:hAnsiTheme="minorHAnsi" w:cs="Arial"/>
          <w:sz w:val="20"/>
          <w:szCs w:val="20"/>
        </w:rPr>
        <w:t xml:space="preserve"> </w:t>
      </w:r>
      <w:r w:rsidRPr="005D3BA4">
        <w:rPr>
          <w:rFonts w:asciiTheme="minorHAnsi" w:hAnsiTheme="minorHAnsi" w:cs="Arial"/>
          <w:sz w:val="20"/>
          <w:szCs w:val="20"/>
        </w:rPr>
        <w:t>van een dagvaarding</w:t>
      </w:r>
      <w:r w:rsidR="002C224A">
        <w:rPr>
          <w:rFonts w:asciiTheme="minorHAnsi" w:hAnsiTheme="minorHAnsi" w:cs="Arial"/>
          <w:sz w:val="20"/>
          <w:szCs w:val="20"/>
        </w:rPr>
        <w:t xml:space="preserve"> in kort geding</w:t>
      </w:r>
      <w:r w:rsidRPr="005D3BA4">
        <w:rPr>
          <w:rFonts w:asciiTheme="minorHAnsi" w:hAnsiTheme="minorHAnsi" w:cs="Arial"/>
          <w:sz w:val="20"/>
          <w:szCs w:val="20"/>
        </w:rPr>
        <w:t>.</w:t>
      </w:r>
    </w:p>
    <w:p w14:paraId="5083AEDA" w14:textId="77777777" w:rsidR="004D685C" w:rsidRPr="005D3BA4" w:rsidRDefault="004D685C" w:rsidP="004E2619">
      <w:pPr>
        <w:jc w:val="both"/>
        <w:rPr>
          <w:rFonts w:asciiTheme="minorHAnsi" w:hAnsiTheme="minorHAnsi" w:cs="Arial"/>
          <w:sz w:val="20"/>
          <w:szCs w:val="20"/>
        </w:rPr>
      </w:pPr>
    </w:p>
    <w:p w14:paraId="66D7B3C4" w14:textId="77777777" w:rsidR="004E2619" w:rsidRPr="005D3BA4" w:rsidRDefault="00DB17CC" w:rsidP="004E2619">
      <w:pPr>
        <w:pStyle w:val="Kop2"/>
        <w:rPr>
          <w:rFonts w:asciiTheme="minorHAnsi" w:hAnsiTheme="minorHAnsi" w:cs="Arial"/>
          <w:lang w:eastAsia="en-US"/>
        </w:rPr>
      </w:pPr>
      <w:bookmarkStart w:id="113" w:name="_Toc190579332"/>
      <w:bookmarkStart w:id="114" w:name="_Toc190579376"/>
      <w:bookmarkStart w:id="115" w:name="_Toc68610960"/>
      <w:r w:rsidRPr="005D3BA4">
        <w:rPr>
          <w:rFonts w:asciiTheme="minorHAnsi" w:hAnsiTheme="minorHAnsi" w:cs="Arial"/>
          <w:lang w:eastAsia="en-US"/>
        </w:rPr>
        <w:t>Blijvend voldoen aan eisen</w:t>
      </w:r>
      <w:bookmarkEnd w:id="113"/>
      <w:bookmarkEnd w:id="114"/>
      <w:bookmarkEnd w:id="115"/>
    </w:p>
    <w:p w14:paraId="7C18467C" w14:textId="77777777"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 xml:space="preserve">Indien op enig moment gedurende het verloop van de aanbestedingsprocedure niet meer aan de in hoofdstuk 4 genoemde eisen wordt voldaan dient dit te worden gemeld door de </w:t>
      </w:r>
      <w:r w:rsidR="007D7D94">
        <w:rPr>
          <w:rFonts w:asciiTheme="minorHAnsi" w:hAnsiTheme="minorHAnsi" w:cs="Arial"/>
          <w:sz w:val="20"/>
          <w:szCs w:val="20"/>
        </w:rPr>
        <w:t>Gegadigde</w:t>
      </w:r>
      <w:r w:rsidRPr="005D3BA4">
        <w:rPr>
          <w:rFonts w:asciiTheme="minorHAnsi" w:hAnsiTheme="minorHAnsi" w:cs="Arial"/>
          <w:sz w:val="20"/>
          <w:szCs w:val="20"/>
        </w:rPr>
        <w:t>/</w:t>
      </w:r>
      <w:r w:rsidR="00A812F1">
        <w:rPr>
          <w:rFonts w:asciiTheme="minorHAnsi" w:hAnsiTheme="minorHAnsi" w:cs="Arial"/>
          <w:sz w:val="20"/>
          <w:szCs w:val="20"/>
        </w:rPr>
        <w:t>Inschrijver</w:t>
      </w:r>
      <w:r w:rsidRPr="005D3BA4">
        <w:rPr>
          <w:rFonts w:asciiTheme="minorHAnsi" w:hAnsiTheme="minorHAnsi" w:cs="Arial"/>
          <w:sz w:val="20"/>
          <w:szCs w:val="20"/>
        </w:rPr>
        <w:t xml:space="preserve"> bij de Aanbestedende dienst en leidt dit alsnog tot uitsluiting van de betreffende </w:t>
      </w:r>
      <w:r w:rsidR="007D7D94">
        <w:rPr>
          <w:rFonts w:asciiTheme="minorHAnsi" w:hAnsiTheme="minorHAnsi" w:cs="Arial"/>
          <w:sz w:val="20"/>
          <w:szCs w:val="20"/>
        </w:rPr>
        <w:t>Gegadigde</w:t>
      </w:r>
      <w:r w:rsidRPr="005D3BA4">
        <w:rPr>
          <w:rFonts w:asciiTheme="minorHAnsi" w:hAnsiTheme="minorHAnsi" w:cs="Arial"/>
          <w:sz w:val="20"/>
          <w:szCs w:val="20"/>
        </w:rPr>
        <w:t xml:space="preserve"> van de aanbestedingsprocedure. </w:t>
      </w:r>
    </w:p>
    <w:p w14:paraId="4A54EC8C" w14:textId="77777777" w:rsidR="004E2619" w:rsidRPr="005D3BA4" w:rsidRDefault="004E2619" w:rsidP="004E2619">
      <w:pPr>
        <w:jc w:val="both"/>
        <w:rPr>
          <w:rFonts w:asciiTheme="minorHAnsi" w:hAnsiTheme="minorHAnsi" w:cs="Arial"/>
          <w:sz w:val="20"/>
          <w:szCs w:val="20"/>
          <w:lang w:eastAsia="en-US"/>
        </w:rPr>
      </w:pPr>
    </w:p>
    <w:p w14:paraId="3703871C" w14:textId="77777777" w:rsidR="004E2619" w:rsidRPr="005D3BA4" w:rsidRDefault="00DB17CC" w:rsidP="004E2619">
      <w:pPr>
        <w:pStyle w:val="Kop2"/>
        <w:rPr>
          <w:rFonts w:asciiTheme="minorHAnsi" w:hAnsiTheme="minorHAnsi" w:cs="Arial"/>
        </w:rPr>
      </w:pPr>
      <w:bookmarkStart w:id="116" w:name="_Toc68610961"/>
      <w:r w:rsidRPr="005D3BA4">
        <w:rPr>
          <w:rFonts w:asciiTheme="minorHAnsi" w:hAnsiTheme="minorHAnsi" w:cs="Arial"/>
        </w:rPr>
        <w:t>Voertaal</w:t>
      </w:r>
      <w:bookmarkEnd w:id="116"/>
    </w:p>
    <w:p w14:paraId="1D630541" w14:textId="77777777" w:rsidR="004E2619" w:rsidRPr="005D3BA4" w:rsidRDefault="00DB17CC" w:rsidP="004E2619">
      <w:pPr>
        <w:jc w:val="both"/>
        <w:rPr>
          <w:rFonts w:asciiTheme="minorHAnsi" w:hAnsiTheme="minorHAnsi" w:cs="Arial"/>
          <w:sz w:val="20"/>
          <w:szCs w:val="20"/>
        </w:rPr>
      </w:pPr>
      <w:r w:rsidRPr="005D3BA4">
        <w:rPr>
          <w:rFonts w:asciiTheme="minorHAnsi" w:hAnsiTheme="minorHAnsi" w:cs="Arial"/>
          <w:sz w:val="20"/>
          <w:szCs w:val="20"/>
        </w:rPr>
        <w:t>De voertaal voor (de aanbesteding van) het gehele Werk in woord en geschrift is Nederlands.</w:t>
      </w:r>
    </w:p>
    <w:bookmarkEnd w:id="26"/>
    <w:bookmarkEnd w:id="27"/>
    <w:p w14:paraId="7ACD5E69" w14:textId="77777777" w:rsidR="004E2619" w:rsidRPr="005D3BA4" w:rsidRDefault="00DB17CC" w:rsidP="004E2619">
      <w:pPr>
        <w:rPr>
          <w:rFonts w:asciiTheme="minorHAnsi" w:hAnsiTheme="minorHAnsi" w:cs="Arial"/>
          <w:b/>
          <w:i/>
          <w:sz w:val="20"/>
          <w:szCs w:val="20"/>
          <w:u w:val="single"/>
        </w:rPr>
      </w:pPr>
      <w:r w:rsidRPr="005D3BA4">
        <w:rPr>
          <w:rFonts w:asciiTheme="minorHAnsi" w:hAnsiTheme="minorHAnsi" w:cs="Arial"/>
          <w:b/>
          <w:i/>
          <w:sz w:val="20"/>
          <w:szCs w:val="20"/>
          <w:u w:val="single"/>
        </w:rPr>
        <w:br w:type="page"/>
      </w:r>
    </w:p>
    <w:p w14:paraId="345B1ED4" w14:textId="324A2359" w:rsidR="002431B8" w:rsidRPr="0066787F" w:rsidRDefault="002431B8" w:rsidP="0066787F">
      <w:pPr>
        <w:pStyle w:val="Kop1"/>
        <w:numPr>
          <w:ilvl w:val="0"/>
          <w:numId w:val="0"/>
        </w:numPr>
        <w:ind w:left="1701"/>
        <w:rPr>
          <w:rFonts w:asciiTheme="minorHAnsi" w:hAnsiTheme="minorHAnsi" w:cstheme="minorHAnsi"/>
        </w:rPr>
      </w:pPr>
      <w:bookmarkStart w:id="117" w:name="_Toc68610962"/>
      <w:r w:rsidRPr="0066787F">
        <w:rPr>
          <w:rFonts w:asciiTheme="minorHAnsi" w:hAnsiTheme="minorHAnsi" w:cstheme="minorHAnsi"/>
        </w:rPr>
        <w:lastRenderedPageBreak/>
        <w:t>Bijlage</w:t>
      </w:r>
      <w:r w:rsidR="0066787F" w:rsidRPr="0066787F">
        <w:rPr>
          <w:rFonts w:asciiTheme="minorHAnsi" w:hAnsiTheme="minorHAnsi" w:cstheme="minorHAnsi"/>
        </w:rPr>
        <w:t>n</w:t>
      </w:r>
      <w:bookmarkEnd w:id="117"/>
    </w:p>
    <w:p w14:paraId="26BA6F47" w14:textId="2FBBFC6E" w:rsidR="002431B8" w:rsidRDefault="0066787F" w:rsidP="002431B8">
      <w:pPr>
        <w:rPr>
          <w:rFonts w:asciiTheme="minorHAnsi" w:hAnsiTheme="minorHAnsi"/>
          <w:sz w:val="20"/>
          <w:szCs w:val="20"/>
        </w:rPr>
      </w:pPr>
      <w:r>
        <w:rPr>
          <w:rFonts w:asciiTheme="minorHAnsi" w:hAnsiTheme="minorHAnsi"/>
          <w:sz w:val="20"/>
          <w:szCs w:val="20"/>
        </w:rPr>
        <w:t>Bijlage 1 Eigenverklaring  (UEA2016)</w:t>
      </w:r>
    </w:p>
    <w:p w14:paraId="59CFDBF4" w14:textId="5748D80C" w:rsidR="0066787F" w:rsidRDefault="0066787F" w:rsidP="002431B8">
      <w:pPr>
        <w:rPr>
          <w:rFonts w:asciiTheme="minorHAnsi" w:hAnsiTheme="minorHAnsi"/>
          <w:sz w:val="20"/>
          <w:szCs w:val="20"/>
        </w:rPr>
      </w:pPr>
      <w:r>
        <w:rPr>
          <w:rFonts w:asciiTheme="minorHAnsi" w:hAnsiTheme="minorHAnsi"/>
          <w:sz w:val="20"/>
          <w:szCs w:val="20"/>
        </w:rPr>
        <w:t xml:space="preserve">Bijlage 2 </w:t>
      </w:r>
      <w:r w:rsidRPr="0066787F">
        <w:rPr>
          <w:rFonts w:asciiTheme="minorHAnsi" w:hAnsiTheme="minorHAnsi"/>
          <w:sz w:val="20"/>
          <w:szCs w:val="20"/>
        </w:rPr>
        <w:t>Model Wederzijdse verklaring</w:t>
      </w:r>
    </w:p>
    <w:p w14:paraId="2095162F" w14:textId="10254BCB" w:rsidR="0066787F" w:rsidRDefault="0066787F" w:rsidP="002431B8">
      <w:pPr>
        <w:rPr>
          <w:rFonts w:asciiTheme="minorHAnsi" w:hAnsiTheme="minorHAnsi"/>
          <w:sz w:val="20"/>
          <w:szCs w:val="20"/>
        </w:rPr>
      </w:pPr>
      <w:r>
        <w:rPr>
          <w:rFonts w:asciiTheme="minorHAnsi" w:hAnsiTheme="minorHAnsi"/>
          <w:sz w:val="20"/>
          <w:szCs w:val="20"/>
        </w:rPr>
        <w:t xml:space="preserve">Bijlage 3 </w:t>
      </w:r>
      <w:r w:rsidRPr="0066787F">
        <w:rPr>
          <w:rFonts w:asciiTheme="minorHAnsi" w:hAnsiTheme="minorHAnsi"/>
          <w:sz w:val="20"/>
          <w:szCs w:val="20"/>
        </w:rPr>
        <w:t>Model Combinatieverklaring</w:t>
      </w:r>
    </w:p>
    <w:p w14:paraId="1543907A" w14:textId="2B69C2B8" w:rsidR="00AA0D53" w:rsidRDefault="0066787F" w:rsidP="0066787F">
      <w:pPr>
        <w:rPr>
          <w:rFonts w:asciiTheme="minorHAnsi" w:hAnsiTheme="minorHAnsi"/>
          <w:sz w:val="20"/>
          <w:szCs w:val="20"/>
        </w:rPr>
      </w:pPr>
      <w:r>
        <w:rPr>
          <w:rFonts w:asciiTheme="minorHAnsi" w:hAnsiTheme="minorHAnsi"/>
          <w:sz w:val="20"/>
          <w:szCs w:val="20"/>
        </w:rPr>
        <w:t xml:space="preserve">Bijlage 4a </w:t>
      </w:r>
      <w:r w:rsidRPr="0066787F">
        <w:rPr>
          <w:rFonts w:asciiTheme="minorHAnsi" w:hAnsiTheme="minorHAnsi"/>
          <w:sz w:val="20"/>
          <w:szCs w:val="20"/>
        </w:rPr>
        <w:t>Model Opgaaf referentieproject(en)</w:t>
      </w:r>
      <w:r>
        <w:rPr>
          <w:rFonts w:asciiTheme="minorHAnsi" w:hAnsiTheme="minorHAnsi"/>
          <w:sz w:val="20"/>
          <w:szCs w:val="20"/>
        </w:rPr>
        <w:t xml:space="preserve"> </w:t>
      </w:r>
      <w:r w:rsidR="00D03EB8">
        <w:rPr>
          <w:rFonts w:asciiTheme="minorHAnsi" w:hAnsiTheme="minorHAnsi"/>
          <w:sz w:val="20"/>
          <w:szCs w:val="20"/>
        </w:rPr>
        <w:t>Perceel</w:t>
      </w:r>
      <w:r>
        <w:rPr>
          <w:rFonts w:asciiTheme="minorHAnsi" w:hAnsiTheme="minorHAnsi"/>
          <w:sz w:val="20"/>
          <w:szCs w:val="20"/>
        </w:rPr>
        <w:t xml:space="preserve"> 1</w:t>
      </w:r>
      <w:bookmarkStart w:id="118" w:name="_Hlk66457546"/>
    </w:p>
    <w:p w14:paraId="496F4785" w14:textId="5F1390E9" w:rsidR="0066787F" w:rsidRPr="0066787F" w:rsidRDefault="0066787F" w:rsidP="0066787F">
      <w:pPr>
        <w:rPr>
          <w:rFonts w:asciiTheme="minorHAnsi" w:hAnsiTheme="minorHAnsi"/>
          <w:sz w:val="20"/>
          <w:szCs w:val="20"/>
        </w:rPr>
      </w:pPr>
      <w:r w:rsidRPr="0066787F">
        <w:rPr>
          <w:rFonts w:asciiTheme="minorHAnsi" w:hAnsiTheme="minorHAnsi"/>
          <w:sz w:val="20"/>
          <w:szCs w:val="20"/>
        </w:rPr>
        <w:t>Bijlage 4</w:t>
      </w:r>
      <w:r>
        <w:rPr>
          <w:rFonts w:asciiTheme="minorHAnsi" w:hAnsiTheme="minorHAnsi"/>
          <w:sz w:val="20"/>
          <w:szCs w:val="20"/>
        </w:rPr>
        <w:t>b</w:t>
      </w:r>
      <w:r w:rsidRPr="0066787F">
        <w:rPr>
          <w:rFonts w:asciiTheme="minorHAnsi" w:hAnsiTheme="minorHAnsi"/>
          <w:sz w:val="20"/>
          <w:szCs w:val="20"/>
        </w:rPr>
        <w:t xml:space="preserve"> Model Opgaaf referentieproject(en) </w:t>
      </w:r>
      <w:r w:rsidR="00D03EB8">
        <w:rPr>
          <w:rFonts w:asciiTheme="minorHAnsi" w:hAnsiTheme="minorHAnsi"/>
          <w:sz w:val="20"/>
          <w:szCs w:val="20"/>
        </w:rPr>
        <w:t>Perceel</w:t>
      </w:r>
      <w:r w:rsidRPr="0066787F">
        <w:rPr>
          <w:rFonts w:asciiTheme="minorHAnsi" w:hAnsiTheme="minorHAnsi"/>
          <w:sz w:val="20"/>
          <w:szCs w:val="20"/>
        </w:rPr>
        <w:t xml:space="preserve"> </w:t>
      </w:r>
      <w:r w:rsidR="00902304">
        <w:rPr>
          <w:rFonts w:asciiTheme="minorHAnsi" w:hAnsiTheme="minorHAnsi"/>
          <w:sz w:val="20"/>
          <w:szCs w:val="20"/>
        </w:rPr>
        <w:t>2</w:t>
      </w:r>
    </w:p>
    <w:bookmarkEnd w:id="118"/>
    <w:p w14:paraId="71B5AFB8" w14:textId="77777777" w:rsidR="00D0202A" w:rsidRPr="00D0202A" w:rsidRDefault="00D0202A" w:rsidP="004E2619">
      <w:pPr>
        <w:rPr>
          <w:rFonts w:asciiTheme="minorHAnsi" w:hAnsiTheme="minorHAnsi" w:cs="Arial"/>
          <w:sz w:val="20"/>
          <w:szCs w:val="20"/>
        </w:rPr>
      </w:pPr>
    </w:p>
    <w:p w14:paraId="1CD859C0" w14:textId="77777777" w:rsidR="00632A4D" w:rsidRPr="005D3BA4" w:rsidRDefault="00632A4D" w:rsidP="004E2619">
      <w:pPr>
        <w:rPr>
          <w:rFonts w:asciiTheme="minorHAnsi" w:hAnsiTheme="minorHAnsi" w:cs="Arial"/>
          <w:i/>
          <w:color w:val="FF0000"/>
        </w:rPr>
      </w:pPr>
    </w:p>
    <w:sectPr w:rsidR="00632A4D" w:rsidRPr="005D3BA4" w:rsidSect="004E2619">
      <w:headerReference w:type="default" r:id="rId9"/>
      <w:footerReference w:type="default" r:id="rId10"/>
      <w:headerReference w:type="first" r:id="rId11"/>
      <w:footerReference w:type="first" r:id="rId12"/>
      <w:type w:val="continuous"/>
      <w:pgSz w:w="11907" w:h="16840" w:code="9"/>
      <w:pgMar w:top="1701" w:right="1134" w:bottom="1440" w:left="1134"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B04B8" w14:textId="77777777" w:rsidR="00AA3D7D" w:rsidRDefault="00AA3D7D" w:rsidP="004E2619">
      <w:r>
        <w:separator/>
      </w:r>
    </w:p>
  </w:endnote>
  <w:endnote w:type="continuationSeparator" w:id="0">
    <w:p w14:paraId="4BE4FE71" w14:textId="77777777" w:rsidR="00AA3D7D" w:rsidRDefault="00AA3D7D" w:rsidP="004E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Til Sans VL">
    <w:altName w:val="Calibri"/>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grofont">
    <w:altName w:val="Trebuchet MS"/>
    <w:charset w:val="00"/>
    <w:family w:val="swiss"/>
    <w:pitch w:val="variable"/>
    <w:sig w:usb0="800000A7" w:usb1="00000040" w:usb2="00000000" w:usb3="00000000" w:csb0="00000001" w:csb1="00000000"/>
  </w:font>
  <w:font w:name="Lucida Til VL">
    <w:altName w:val="Calibri"/>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EC783" w14:textId="5502C72B" w:rsidR="00AA3D7D" w:rsidRDefault="00AA3D7D" w:rsidP="001D6A9A">
    <w:pPr>
      <w:pStyle w:val="Voettekst"/>
      <w:tabs>
        <w:tab w:val="clear" w:pos="1701"/>
        <w:tab w:val="clear" w:pos="1985"/>
        <w:tab w:val="clear" w:pos="2552"/>
        <w:tab w:val="center" w:pos="5529"/>
        <w:tab w:val="right" w:pos="9639"/>
      </w:tabs>
      <w:ind w:left="0"/>
      <w:rPr>
        <w:rFonts w:ascii="Verdana" w:hAnsi="Verdana"/>
        <w:i/>
        <w:sz w:val="11"/>
        <w:szCs w:val="18"/>
      </w:rPr>
    </w:pPr>
    <w:r>
      <w:rPr>
        <w:rFonts w:ascii="Calibri" w:hAnsi="Calibri"/>
        <w:i/>
        <w:sz w:val="18"/>
        <w:szCs w:val="18"/>
      </w:rPr>
      <w:t>Definitief</w:t>
    </w:r>
    <w:r>
      <w:rPr>
        <w:rFonts w:ascii="Calibri" w:hAnsi="Calibri"/>
        <w:i/>
        <w:sz w:val="18"/>
        <w:szCs w:val="18"/>
      </w:rPr>
      <w:tab/>
    </w:r>
    <w:r w:rsidRPr="00FD25CE">
      <w:rPr>
        <w:rFonts w:ascii="Calibri" w:hAnsi="Calibri"/>
        <w:i/>
        <w:sz w:val="18"/>
        <w:szCs w:val="18"/>
      </w:rPr>
      <w:t xml:space="preserve">Pagina </w:t>
    </w:r>
    <w:r w:rsidRPr="00FD25CE">
      <w:rPr>
        <w:rFonts w:ascii="Calibri" w:hAnsi="Calibri"/>
        <w:i/>
        <w:sz w:val="18"/>
        <w:szCs w:val="18"/>
      </w:rPr>
      <w:fldChar w:fldCharType="begin"/>
    </w:r>
    <w:r w:rsidRPr="00FD25CE">
      <w:rPr>
        <w:rFonts w:ascii="Calibri" w:hAnsi="Calibri"/>
        <w:i/>
        <w:sz w:val="18"/>
        <w:szCs w:val="18"/>
      </w:rPr>
      <w:instrText xml:space="preserve"> PAGE </w:instrText>
    </w:r>
    <w:r w:rsidRPr="00FD25CE">
      <w:rPr>
        <w:rFonts w:ascii="Calibri" w:hAnsi="Calibri"/>
        <w:i/>
        <w:sz w:val="18"/>
        <w:szCs w:val="18"/>
      </w:rPr>
      <w:fldChar w:fldCharType="separate"/>
    </w:r>
    <w:r>
      <w:rPr>
        <w:rFonts w:ascii="Calibri" w:hAnsi="Calibri"/>
        <w:i/>
        <w:noProof/>
        <w:sz w:val="18"/>
        <w:szCs w:val="18"/>
      </w:rPr>
      <w:t>10</w:t>
    </w:r>
    <w:r w:rsidRPr="00FD25CE">
      <w:rPr>
        <w:rFonts w:ascii="Calibri" w:hAnsi="Calibri"/>
        <w:i/>
        <w:sz w:val="18"/>
        <w:szCs w:val="18"/>
      </w:rPr>
      <w:fldChar w:fldCharType="end"/>
    </w:r>
    <w:r w:rsidRPr="00FD25CE">
      <w:rPr>
        <w:rFonts w:ascii="Calibri" w:hAnsi="Calibri"/>
        <w:i/>
        <w:sz w:val="18"/>
        <w:szCs w:val="18"/>
      </w:rPr>
      <w:t xml:space="preserve"> van </w:t>
    </w:r>
    <w:r w:rsidRPr="00FD25CE">
      <w:rPr>
        <w:rFonts w:ascii="Calibri" w:hAnsi="Calibri"/>
        <w:i/>
        <w:sz w:val="18"/>
        <w:szCs w:val="18"/>
      </w:rPr>
      <w:fldChar w:fldCharType="begin"/>
    </w:r>
    <w:r w:rsidRPr="00FD25CE">
      <w:rPr>
        <w:rFonts w:ascii="Calibri" w:hAnsi="Calibri"/>
        <w:i/>
        <w:sz w:val="18"/>
        <w:szCs w:val="18"/>
      </w:rPr>
      <w:instrText xml:space="preserve"> NUMPAGES </w:instrText>
    </w:r>
    <w:r w:rsidRPr="00FD25CE">
      <w:rPr>
        <w:rFonts w:ascii="Calibri" w:hAnsi="Calibri"/>
        <w:i/>
        <w:sz w:val="18"/>
        <w:szCs w:val="18"/>
      </w:rPr>
      <w:fldChar w:fldCharType="separate"/>
    </w:r>
    <w:r>
      <w:rPr>
        <w:rFonts w:ascii="Calibri" w:hAnsi="Calibri"/>
        <w:i/>
        <w:noProof/>
        <w:sz w:val="18"/>
        <w:szCs w:val="18"/>
      </w:rPr>
      <w:t>35</w:t>
    </w:r>
    <w:r w:rsidRPr="00FD25CE">
      <w:rPr>
        <w:rFonts w:ascii="Calibri" w:hAnsi="Calibri"/>
        <w:i/>
        <w:sz w:val="18"/>
        <w:szCs w:val="18"/>
      </w:rPr>
      <w:fldChar w:fldCharType="end"/>
    </w:r>
    <w:r w:rsidRPr="00FD25CE">
      <w:rPr>
        <w:rFonts w:ascii="Calibri" w:hAnsi="Calibri"/>
        <w:i/>
        <w:sz w:val="18"/>
        <w:szCs w:val="18"/>
      </w:rPr>
      <w:tab/>
    </w:r>
    <w:r>
      <w:rPr>
        <w:rFonts w:ascii="Calibri" w:hAnsi="Calibri"/>
        <w:i/>
        <w:sz w:val="18"/>
        <w:szCs w:val="18"/>
      </w:rPr>
      <w:t>03-05-2021</w:t>
    </w:r>
  </w:p>
  <w:p w14:paraId="1E08BB1E" w14:textId="77777777" w:rsidR="00AA3D7D" w:rsidRDefault="00AA3D7D" w:rsidP="001D6A9A">
    <w:pPr>
      <w:pStyle w:val="Voettekst"/>
      <w:tabs>
        <w:tab w:val="clear" w:pos="1701"/>
        <w:tab w:val="clear" w:pos="1985"/>
        <w:tab w:val="clear" w:pos="2552"/>
        <w:tab w:val="center" w:pos="5529"/>
        <w:tab w:val="right" w:pos="9639"/>
      </w:tabs>
      <w:ind w:left="0"/>
      <w:rPr>
        <w:rFonts w:ascii="Verdana" w:hAnsi="Verdana"/>
        <w:i/>
        <w:sz w:val="11"/>
        <w:szCs w:val="18"/>
      </w:rPr>
    </w:pPr>
  </w:p>
  <w:p w14:paraId="4FFF2F29" w14:textId="77777777" w:rsidR="00AA3D7D" w:rsidRDefault="00AA3D7D" w:rsidP="001D6A9A">
    <w:pPr>
      <w:pStyle w:val="Voettekst"/>
      <w:tabs>
        <w:tab w:val="clear" w:pos="1701"/>
        <w:tab w:val="clear" w:pos="1985"/>
        <w:tab w:val="clear" w:pos="2552"/>
        <w:tab w:val="center" w:pos="5529"/>
        <w:tab w:val="right" w:pos="9639"/>
      </w:tabs>
      <w:ind w:left="0"/>
      <w:rPr>
        <w:rFonts w:ascii="Verdana" w:hAnsi="Verdana"/>
        <w:i/>
        <w:sz w:val="11"/>
        <w:szCs w:val="18"/>
      </w:rPr>
    </w:pPr>
  </w:p>
  <w:p w14:paraId="0BC119C1" w14:textId="77777777" w:rsidR="00AA3D7D" w:rsidRDefault="00AA3D7D" w:rsidP="001D6A9A">
    <w:pPr>
      <w:pStyle w:val="Voettekst"/>
      <w:tabs>
        <w:tab w:val="clear" w:pos="1701"/>
        <w:tab w:val="clear" w:pos="1985"/>
        <w:tab w:val="clear" w:pos="2552"/>
        <w:tab w:val="center" w:pos="5529"/>
        <w:tab w:val="right" w:pos="9639"/>
      </w:tabs>
      <w:ind w:left="0"/>
      <w:rPr>
        <w:rFonts w:ascii="Verdana" w:hAnsi="Verdana"/>
        <w:i/>
        <w:sz w:val="11"/>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071AA" w14:textId="038A392D" w:rsidR="00AA3D7D" w:rsidRDefault="00AA3D7D" w:rsidP="001D6A9A">
    <w:pPr>
      <w:pStyle w:val="Voettekst"/>
      <w:ind w:left="0"/>
      <w:rPr>
        <w:rFonts w:ascii="Verdana" w:hAnsi="Verdana"/>
        <w:i/>
        <w:sz w:val="11"/>
        <w:szCs w:val="18"/>
      </w:rPr>
    </w:pPr>
    <w:r>
      <w:rPr>
        <w:rFonts w:ascii="Calibri" w:hAnsi="Calibri"/>
        <w:i/>
        <w:sz w:val="18"/>
        <w:szCs w:val="18"/>
      </w:rPr>
      <w:t>Definitief</w:t>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r>
    <w:r>
      <w:rPr>
        <w:rFonts w:ascii="Calibri" w:hAnsi="Calibri"/>
        <w:i/>
        <w:sz w:val="18"/>
        <w:szCs w:val="18"/>
      </w:rPr>
      <w:tab/>
      <w:t>03-05-2021</w:t>
    </w:r>
    <w:r>
      <w:rPr>
        <w:rFonts w:ascii="Calibri" w:hAnsi="Calibri"/>
        <w:i/>
        <w:sz w:val="18"/>
        <w:szCs w:val="18"/>
      </w:rPr>
      <w:tab/>
    </w:r>
    <w:r w:rsidRPr="00135B4C">
      <w:rPr>
        <w:rFonts w:ascii="Calibri" w:hAnsi="Calibri"/>
        <w:i/>
        <w:sz w:val="18"/>
        <w:szCs w:val="18"/>
      </w:rPr>
      <w:tab/>
    </w:r>
    <w:r>
      <w:rPr>
        <w:rFonts w:ascii="Calibri" w:hAnsi="Calibri"/>
        <w:i/>
        <w:sz w:val="18"/>
        <w:szCs w:val="18"/>
      </w:rPr>
      <w:t>-</w:t>
    </w:r>
    <w:r w:rsidRPr="00135B4C">
      <w:rPr>
        <w:rFonts w:ascii="Calibri" w:hAnsi="Calibri"/>
        <w:i/>
        <w:sz w:val="18"/>
        <w:szCs w:val="18"/>
      </w:rPr>
      <w:tab/>
    </w:r>
    <w:r w:rsidRPr="00135B4C">
      <w:rPr>
        <w:rFonts w:ascii="Calibri" w:hAnsi="Calibri"/>
        <w:i/>
        <w:sz w:val="18"/>
        <w:szCs w:val="18"/>
      </w:rPr>
      <w:tab/>
    </w:r>
    <w:r w:rsidRPr="00135B4C">
      <w:rPr>
        <w:rFonts w:ascii="Calibri" w:hAnsi="Calibri"/>
        <w:i/>
        <w:sz w:val="18"/>
        <w:szCs w:val="18"/>
      </w:rPr>
      <w:tab/>
    </w:r>
    <w:r w:rsidRPr="00135B4C">
      <w:rPr>
        <w:rFonts w:ascii="Calibri" w:hAnsi="Calibri"/>
        <w:i/>
        <w:sz w:val="18"/>
        <w:szCs w:val="18"/>
      </w:rPr>
      <w:tab/>
    </w:r>
    <w:r w:rsidRPr="00135B4C">
      <w:rPr>
        <w:rFonts w:ascii="Calibri" w:hAnsi="Calibri"/>
        <w:i/>
        <w:sz w:val="18"/>
        <w:szCs w:val="18"/>
      </w:rPr>
      <w:tab/>
    </w:r>
  </w:p>
  <w:p w14:paraId="14A5670B" w14:textId="77777777" w:rsidR="00AA3D7D" w:rsidRDefault="00AA3D7D" w:rsidP="001D6A9A">
    <w:pPr>
      <w:pStyle w:val="Voettekst"/>
      <w:ind w:left="0"/>
      <w:rPr>
        <w:rFonts w:ascii="Verdana" w:hAnsi="Verdana"/>
        <w:i/>
        <w:sz w:val="11"/>
        <w:szCs w:val="18"/>
      </w:rPr>
    </w:pPr>
  </w:p>
  <w:p w14:paraId="286ED422" w14:textId="77777777" w:rsidR="00AA3D7D" w:rsidRDefault="00AA3D7D" w:rsidP="001D6A9A">
    <w:pPr>
      <w:pStyle w:val="Voettekst"/>
      <w:ind w:left="0"/>
      <w:rPr>
        <w:rFonts w:ascii="Verdana" w:hAnsi="Verdana"/>
        <w:i/>
        <w:sz w:val="11"/>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F42FE" w14:textId="77777777" w:rsidR="00AA3D7D" w:rsidRDefault="00AA3D7D" w:rsidP="004E2619">
      <w:r>
        <w:separator/>
      </w:r>
    </w:p>
  </w:footnote>
  <w:footnote w:type="continuationSeparator" w:id="0">
    <w:p w14:paraId="0B402069" w14:textId="77777777" w:rsidR="00AA3D7D" w:rsidRDefault="00AA3D7D" w:rsidP="004E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030E5" w14:textId="210373E7" w:rsidR="00AA3D7D" w:rsidRPr="003874FA" w:rsidRDefault="00AA3D7D" w:rsidP="003874FA">
    <w:pPr>
      <w:pStyle w:val="Koptekst"/>
    </w:pPr>
    <w:r>
      <w:t>Selectieleidraad</w:t>
    </w:r>
    <w:r w:rsidRPr="00857EAC">
      <w:tab/>
    </w:r>
    <w:r w:rsidRPr="009F35E6">
      <w:t>Verduurzaming gebouwenportefeuille 2021-2025</w:t>
    </w:r>
    <w:r w:rsidRPr="00761D6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587C9" w14:textId="2B812B82" w:rsidR="00AA3D7D" w:rsidRPr="004E2619" w:rsidRDefault="00AA3D7D" w:rsidP="006E6022">
    <w:pPr>
      <w:pStyle w:val="Koptekst"/>
      <w:ind w:left="0"/>
    </w:pPr>
    <w:r>
      <w:t>Selectieleidraad</w:t>
    </w:r>
    <w:r>
      <w:tab/>
      <w:t>Verduurzaming gebouwenportefeuille 2021-2024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24F24"/>
    <w:multiLevelType w:val="hybridMultilevel"/>
    <w:tmpl w:val="62362952"/>
    <w:lvl w:ilvl="0" w:tplc="66DEC0A0">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 w15:restartNumberingAfterBreak="0">
    <w:nsid w:val="0AA62ACB"/>
    <w:multiLevelType w:val="hybridMultilevel"/>
    <w:tmpl w:val="EB8013E2"/>
    <w:lvl w:ilvl="0" w:tplc="0413000F">
      <w:start w:val="1"/>
      <w:numFmt w:val="decimal"/>
      <w:lvlText w:val="%1."/>
      <w:lvlJc w:val="left"/>
      <w:pPr>
        <w:ind w:left="785"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5C31516"/>
    <w:multiLevelType w:val="hybridMultilevel"/>
    <w:tmpl w:val="3D52F12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 w15:restartNumberingAfterBreak="0">
    <w:nsid w:val="16CF2893"/>
    <w:multiLevelType w:val="hybridMultilevel"/>
    <w:tmpl w:val="84C057D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4" w15:restartNumberingAfterBreak="0">
    <w:nsid w:val="1BD97A6C"/>
    <w:multiLevelType w:val="hybridMultilevel"/>
    <w:tmpl w:val="CB8C4D46"/>
    <w:lvl w:ilvl="0" w:tplc="4E267D82">
      <w:start w:val="1"/>
      <w:numFmt w:val="bullet"/>
      <w:lvlText w:val=""/>
      <w:lvlJc w:val="left"/>
      <w:pPr>
        <w:tabs>
          <w:tab w:val="num" w:pos="359"/>
        </w:tabs>
        <w:ind w:left="359" w:hanging="284"/>
      </w:pPr>
      <w:rPr>
        <w:rFonts w:ascii="Wingdings" w:hAnsi="Wingdings" w:hint="default"/>
      </w:rPr>
    </w:lvl>
    <w:lvl w:ilvl="1" w:tplc="04130003" w:tentative="1">
      <w:start w:val="1"/>
      <w:numFmt w:val="bullet"/>
      <w:lvlText w:val="o"/>
      <w:lvlJc w:val="left"/>
      <w:pPr>
        <w:tabs>
          <w:tab w:val="num" w:pos="1515"/>
        </w:tabs>
        <w:ind w:left="1515" w:hanging="360"/>
      </w:pPr>
      <w:rPr>
        <w:rFonts w:ascii="Courier New" w:hAnsi="Courier New" w:cs="Courier New" w:hint="default"/>
      </w:rPr>
    </w:lvl>
    <w:lvl w:ilvl="2" w:tplc="04130005" w:tentative="1">
      <w:start w:val="1"/>
      <w:numFmt w:val="bullet"/>
      <w:lvlText w:val=""/>
      <w:lvlJc w:val="left"/>
      <w:pPr>
        <w:tabs>
          <w:tab w:val="num" w:pos="2235"/>
        </w:tabs>
        <w:ind w:left="2235" w:hanging="360"/>
      </w:pPr>
      <w:rPr>
        <w:rFonts w:ascii="Wingdings" w:hAnsi="Wingdings" w:hint="default"/>
      </w:rPr>
    </w:lvl>
    <w:lvl w:ilvl="3" w:tplc="04130001" w:tentative="1">
      <w:start w:val="1"/>
      <w:numFmt w:val="bullet"/>
      <w:lvlText w:val=""/>
      <w:lvlJc w:val="left"/>
      <w:pPr>
        <w:tabs>
          <w:tab w:val="num" w:pos="2955"/>
        </w:tabs>
        <w:ind w:left="2955" w:hanging="360"/>
      </w:pPr>
      <w:rPr>
        <w:rFonts w:ascii="Symbol" w:hAnsi="Symbol" w:hint="default"/>
      </w:rPr>
    </w:lvl>
    <w:lvl w:ilvl="4" w:tplc="04130003" w:tentative="1">
      <w:start w:val="1"/>
      <w:numFmt w:val="bullet"/>
      <w:lvlText w:val="o"/>
      <w:lvlJc w:val="left"/>
      <w:pPr>
        <w:tabs>
          <w:tab w:val="num" w:pos="3675"/>
        </w:tabs>
        <w:ind w:left="3675" w:hanging="360"/>
      </w:pPr>
      <w:rPr>
        <w:rFonts w:ascii="Courier New" w:hAnsi="Courier New" w:cs="Courier New" w:hint="default"/>
      </w:rPr>
    </w:lvl>
    <w:lvl w:ilvl="5" w:tplc="04130005" w:tentative="1">
      <w:start w:val="1"/>
      <w:numFmt w:val="bullet"/>
      <w:lvlText w:val=""/>
      <w:lvlJc w:val="left"/>
      <w:pPr>
        <w:tabs>
          <w:tab w:val="num" w:pos="4395"/>
        </w:tabs>
        <w:ind w:left="4395" w:hanging="360"/>
      </w:pPr>
      <w:rPr>
        <w:rFonts w:ascii="Wingdings" w:hAnsi="Wingdings" w:hint="default"/>
      </w:rPr>
    </w:lvl>
    <w:lvl w:ilvl="6" w:tplc="04130001" w:tentative="1">
      <w:start w:val="1"/>
      <w:numFmt w:val="bullet"/>
      <w:lvlText w:val=""/>
      <w:lvlJc w:val="left"/>
      <w:pPr>
        <w:tabs>
          <w:tab w:val="num" w:pos="5115"/>
        </w:tabs>
        <w:ind w:left="5115" w:hanging="360"/>
      </w:pPr>
      <w:rPr>
        <w:rFonts w:ascii="Symbol" w:hAnsi="Symbol" w:hint="default"/>
      </w:rPr>
    </w:lvl>
    <w:lvl w:ilvl="7" w:tplc="04130003" w:tentative="1">
      <w:start w:val="1"/>
      <w:numFmt w:val="bullet"/>
      <w:lvlText w:val="o"/>
      <w:lvlJc w:val="left"/>
      <w:pPr>
        <w:tabs>
          <w:tab w:val="num" w:pos="5835"/>
        </w:tabs>
        <w:ind w:left="5835" w:hanging="360"/>
      </w:pPr>
      <w:rPr>
        <w:rFonts w:ascii="Courier New" w:hAnsi="Courier New" w:cs="Courier New" w:hint="default"/>
      </w:rPr>
    </w:lvl>
    <w:lvl w:ilvl="8" w:tplc="0413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20964FE8"/>
    <w:multiLevelType w:val="hybridMultilevel"/>
    <w:tmpl w:val="35FC5464"/>
    <w:lvl w:ilvl="0" w:tplc="11646BDC">
      <w:start w:val="1"/>
      <w:numFmt w:val="decimal"/>
      <w:lvlText w:val="%1."/>
      <w:lvlJc w:val="left"/>
      <w:pPr>
        <w:ind w:left="2345" w:hanging="360"/>
      </w:pPr>
      <w:rPr>
        <w:rFonts w:hint="default"/>
        <w:b/>
      </w:rPr>
    </w:lvl>
    <w:lvl w:ilvl="1" w:tplc="6582BE28" w:tentative="1">
      <w:start w:val="1"/>
      <w:numFmt w:val="lowerLetter"/>
      <w:lvlText w:val="%2."/>
      <w:lvlJc w:val="left"/>
      <w:pPr>
        <w:ind w:left="3065" w:hanging="360"/>
      </w:pPr>
    </w:lvl>
    <w:lvl w:ilvl="2" w:tplc="899CB118" w:tentative="1">
      <w:start w:val="1"/>
      <w:numFmt w:val="lowerRoman"/>
      <w:lvlText w:val="%3."/>
      <w:lvlJc w:val="right"/>
      <w:pPr>
        <w:ind w:left="3785" w:hanging="180"/>
      </w:pPr>
    </w:lvl>
    <w:lvl w:ilvl="3" w:tplc="83E8E20A" w:tentative="1">
      <w:start w:val="1"/>
      <w:numFmt w:val="decimal"/>
      <w:lvlText w:val="%4."/>
      <w:lvlJc w:val="left"/>
      <w:pPr>
        <w:ind w:left="4505" w:hanging="360"/>
      </w:pPr>
    </w:lvl>
    <w:lvl w:ilvl="4" w:tplc="5EA20A56" w:tentative="1">
      <w:start w:val="1"/>
      <w:numFmt w:val="lowerLetter"/>
      <w:lvlText w:val="%5."/>
      <w:lvlJc w:val="left"/>
      <w:pPr>
        <w:ind w:left="5225" w:hanging="360"/>
      </w:pPr>
    </w:lvl>
    <w:lvl w:ilvl="5" w:tplc="D6BC9F06" w:tentative="1">
      <w:start w:val="1"/>
      <w:numFmt w:val="lowerRoman"/>
      <w:lvlText w:val="%6."/>
      <w:lvlJc w:val="right"/>
      <w:pPr>
        <w:ind w:left="5945" w:hanging="180"/>
      </w:pPr>
    </w:lvl>
    <w:lvl w:ilvl="6" w:tplc="1CA2E664" w:tentative="1">
      <w:start w:val="1"/>
      <w:numFmt w:val="decimal"/>
      <w:lvlText w:val="%7."/>
      <w:lvlJc w:val="left"/>
      <w:pPr>
        <w:ind w:left="6665" w:hanging="360"/>
      </w:pPr>
    </w:lvl>
    <w:lvl w:ilvl="7" w:tplc="0C58D94E" w:tentative="1">
      <w:start w:val="1"/>
      <w:numFmt w:val="lowerLetter"/>
      <w:lvlText w:val="%8."/>
      <w:lvlJc w:val="left"/>
      <w:pPr>
        <w:ind w:left="7385" w:hanging="360"/>
      </w:pPr>
    </w:lvl>
    <w:lvl w:ilvl="8" w:tplc="228A5F7C" w:tentative="1">
      <w:start w:val="1"/>
      <w:numFmt w:val="lowerRoman"/>
      <w:lvlText w:val="%9."/>
      <w:lvlJc w:val="right"/>
      <w:pPr>
        <w:ind w:left="8105" w:hanging="180"/>
      </w:pPr>
    </w:lvl>
  </w:abstractNum>
  <w:abstractNum w:abstractNumId="6" w15:restartNumberingAfterBreak="0">
    <w:nsid w:val="23CE4CDA"/>
    <w:multiLevelType w:val="hybridMultilevel"/>
    <w:tmpl w:val="EB8013E2"/>
    <w:lvl w:ilvl="0" w:tplc="0413000F">
      <w:start w:val="1"/>
      <w:numFmt w:val="decimal"/>
      <w:lvlText w:val="%1."/>
      <w:lvlJc w:val="left"/>
      <w:pPr>
        <w:ind w:left="785"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AF47F93"/>
    <w:multiLevelType w:val="hybridMultilevel"/>
    <w:tmpl w:val="1C72AA50"/>
    <w:lvl w:ilvl="0" w:tplc="477270C4">
      <w:start w:val="1"/>
      <w:numFmt w:val="decimal"/>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2C754C3E"/>
    <w:multiLevelType w:val="multilevel"/>
    <w:tmpl w:val="CDF005B6"/>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9"/>
        </w:tabs>
        <w:ind w:left="226" w:firstLine="909"/>
      </w:pPr>
      <w:rPr>
        <w:rFonts w:hint="default"/>
      </w:rPr>
    </w:lvl>
    <w:lvl w:ilvl="2">
      <w:start w:val="1"/>
      <w:numFmt w:val="decimal"/>
      <w:pStyle w:val="Kop3"/>
      <w:lvlText w:val="%1.%2.%3"/>
      <w:lvlJc w:val="right"/>
      <w:pPr>
        <w:tabs>
          <w:tab w:val="num" w:pos="1561"/>
        </w:tabs>
        <w:ind w:left="800" w:firstLine="477"/>
      </w:pPr>
      <w:rPr>
        <w:rFonts w:asciiTheme="minorHAnsi" w:hAnsiTheme="minorHAnsi" w:hint="default"/>
        <w:b/>
        <w:sz w:val="20"/>
        <w:szCs w:val="20"/>
      </w:rPr>
    </w:lvl>
    <w:lvl w:ilvl="3">
      <w:start w:val="1"/>
      <w:numFmt w:val="decimal"/>
      <w:pStyle w:val="Kop4"/>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2268"/>
        </w:tabs>
        <w:ind w:left="2268"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32441D9C"/>
    <w:multiLevelType w:val="hybridMultilevel"/>
    <w:tmpl w:val="A0322A1C"/>
    <w:lvl w:ilvl="0" w:tplc="5B705E88">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0" w15:restartNumberingAfterBreak="0">
    <w:nsid w:val="340149C8"/>
    <w:multiLevelType w:val="hybridMultilevel"/>
    <w:tmpl w:val="6652F908"/>
    <w:lvl w:ilvl="0" w:tplc="A76C6E7A">
      <w:start w:val="1"/>
      <w:numFmt w:val="decimal"/>
      <w:lvlText w:val="%1."/>
      <w:lvlJc w:val="left"/>
      <w:pPr>
        <w:tabs>
          <w:tab w:val="num" w:pos="2478"/>
        </w:tabs>
        <w:ind w:left="2478" w:hanging="360"/>
      </w:pPr>
      <w:rPr>
        <w:rFonts w:hint="default"/>
      </w:rPr>
    </w:lvl>
    <w:lvl w:ilvl="1" w:tplc="D228F284">
      <w:start w:val="1"/>
      <w:numFmt w:val="lowerLetter"/>
      <w:lvlText w:val="%2."/>
      <w:lvlJc w:val="left"/>
      <w:pPr>
        <w:tabs>
          <w:tab w:val="num" w:pos="1440"/>
        </w:tabs>
        <w:ind w:left="1440" w:hanging="360"/>
      </w:pPr>
    </w:lvl>
    <w:lvl w:ilvl="2" w:tplc="52A022A6">
      <w:start w:val="2"/>
      <w:numFmt w:val="bullet"/>
      <w:lvlText w:val=""/>
      <w:lvlJc w:val="left"/>
      <w:pPr>
        <w:tabs>
          <w:tab w:val="num" w:pos="2340"/>
        </w:tabs>
        <w:ind w:left="2340" w:hanging="360"/>
      </w:pPr>
      <w:rPr>
        <w:rFonts w:ascii="Symbol" w:eastAsia="Times New Roman" w:hAnsi="Symbol" w:cs="Arial" w:hint="default"/>
      </w:rPr>
    </w:lvl>
    <w:lvl w:ilvl="3" w:tplc="BF301A62" w:tentative="1">
      <w:start w:val="1"/>
      <w:numFmt w:val="decimal"/>
      <w:lvlText w:val="%4."/>
      <w:lvlJc w:val="left"/>
      <w:pPr>
        <w:tabs>
          <w:tab w:val="num" w:pos="2880"/>
        </w:tabs>
        <w:ind w:left="2880" w:hanging="360"/>
      </w:pPr>
    </w:lvl>
    <w:lvl w:ilvl="4" w:tplc="A4CA7F3A" w:tentative="1">
      <w:start w:val="1"/>
      <w:numFmt w:val="lowerLetter"/>
      <w:lvlText w:val="%5."/>
      <w:lvlJc w:val="left"/>
      <w:pPr>
        <w:tabs>
          <w:tab w:val="num" w:pos="3600"/>
        </w:tabs>
        <w:ind w:left="3600" w:hanging="360"/>
      </w:pPr>
    </w:lvl>
    <w:lvl w:ilvl="5" w:tplc="368AB838" w:tentative="1">
      <w:start w:val="1"/>
      <w:numFmt w:val="lowerRoman"/>
      <w:lvlText w:val="%6."/>
      <w:lvlJc w:val="right"/>
      <w:pPr>
        <w:tabs>
          <w:tab w:val="num" w:pos="4320"/>
        </w:tabs>
        <w:ind w:left="4320" w:hanging="180"/>
      </w:pPr>
    </w:lvl>
    <w:lvl w:ilvl="6" w:tplc="C6867982" w:tentative="1">
      <w:start w:val="1"/>
      <w:numFmt w:val="decimal"/>
      <w:lvlText w:val="%7."/>
      <w:lvlJc w:val="left"/>
      <w:pPr>
        <w:tabs>
          <w:tab w:val="num" w:pos="5040"/>
        </w:tabs>
        <w:ind w:left="5040" w:hanging="360"/>
      </w:pPr>
    </w:lvl>
    <w:lvl w:ilvl="7" w:tplc="0F70B512" w:tentative="1">
      <w:start w:val="1"/>
      <w:numFmt w:val="lowerLetter"/>
      <w:lvlText w:val="%8."/>
      <w:lvlJc w:val="left"/>
      <w:pPr>
        <w:tabs>
          <w:tab w:val="num" w:pos="5760"/>
        </w:tabs>
        <w:ind w:left="5760" w:hanging="360"/>
      </w:pPr>
    </w:lvl>
    <w:lvl w:ilvl="8" w:tplc="2AC658AC" w:tentative="1">
      <w:start w:val="1"/>
      <w:numFmt w:val="lowerRoman"/>
      <w:lvlText w:val="%9."/>
      <w:lvlJc w:val="right"/>
      <w:pPr>
        <w:tabs>
          <w:tab w:val="num" w:pos="6480"/>
        </w:tabs>
        <w:ind w:left="6480" w:hanging="180"/>
      </w:pPr>
    </w:lvl>
  </w:abstractNum>
  <w:abstractNum w:abstractNumId="11" w15:restartNumberingAfterBreak="0">
    <w:nsid w:val="3A8A7F10"/>
    <w:multiLevelType w:val="hybridMultilevel"/>
    <w:tmpl w:val="CE8425A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2" w15:restartNumberingAfterBreak="0">
    <w:nsid w:val="410E6DC4"/>
    <w:multiLevelType w:val="hybridMultilevel"/>
    <w:tmpl w:val="38465EA0"/>
    <w:lvl w:ilvl="0" w:tplc="2C54E8EC">
      <w:start w:val="1"/>
      <w:numFmt w:val="bullet"/>
      <w:pStyle w:val="Opsomming"/>
      <w:lvlText w:val=""/>
      <w:lvlJc w:val="left"/>
      <w:pPr>
        <w:tabs>
          <w:tab w:val="num" w:pos="360"/>
        </w:tabs>
        <w:ind w:left="284" w:hanging="284"/>
      </w:pPr>
      <w:rPr>
        <w:rFonts w:ascii="Symbol" w:hAnsi="Symbol" w:cs="Times New Roman" w:hint="default"/>
        <w:sz w:val="20"/>
        <w:szCs w:val="20"/>
      </w:rPr>
    </w:lvl>
    <w:lvl w:ilvl="1" w:tplc="2B84B65A">
      <w:start w:val="1"/>
      <w:numFmt w:val="bullet"/>
      <w:lvlText w:val="o"/>
      <w:lvlJc w:val="left"/>
      <w:pPr>
        <w:tabs>
          <w:tab w:val="num" w:pos="1440"/>
        </w:tabs>
        <w:ind w:left="1440" w:hanging="360"/>
      </w:pPr>
      <w:rPr>
        <w:rFonts w:ascii="Courier New" w:hAnsi="Courier New" w:cs="Courier New" w:hint="default"/>
      </w:rPr>
    </w:lvl>
    <w:lvl w:ilvl="2" w:tplc="09CE84B6">
      <w:start w:val="1"/>
      <w:numFmt w:val="bullet"/>
      <w:lvlText w:val=""/>
      <w:lvlJc w:val="left"/>
      <w:pPr>
        <w:tabs>
          <w:tab w:val="num" w:pos="2160"/>
        </w:tabs>
        <w:ind w:left="2160" w:hanging="360"/>
      </w:pPr>
      <w:rPr>
        <w:rFonts w:ascii="Wingdings" w:hAnsi="Wingdings" w:cs="Times New Roman" w:hint="default"/>
      </w:rPr>
    </w:lvl>
    <w:lvl w:ilvl="3" w:tplc="A4FAA89C">
      <w:start w:val="1"/>
      <w:numFmt w:val="bullet"/>
      <w:lvlText w:val=""/>
      <w:lvlJc w:val="left"/>
      <w:pPr>
        <w:tabs>
          <w:tab w:val="num" w:pos="2880"/>
        </w:tabs>
        <w:ind w:left="2880" w:hanging="360"/>
      </w:pPr>
      <w:rPr>
        <w:rFonts w:ascii="Symbol" w:hAnsi="Symbol" w:cs="Times New Roman" w:hint="default"/>
      </w:rPr>
    </w:lvl>
    <w:lvl w:ilvl="4" w:tplc="EC2CD3DE">
      <w:start w:val="1"/>
      <w:numFmt w:val="bullet"/>
      <w:lvlText w:val="o"/>
      <w:lvlJc w:val="left"/>
      <w:pPr>
        <w:tabs>
          <w:tab w:val="num" w:pos="3600"/>
        </w:tabs>
        <w:ind w:left="3600" w:hanging="360"/>
      </w:pPr>
      <w:rPr>
        <w:rFonts w:ascii="Courier New" w:hAnsi="Courier New" w:cs="Courier New" w:hint="default"/>
      </w:rPr>
    </w:lvl>
    <w:lvl w:ilvl="5" w:tplc="9FC0F6C4">
      <w:start w:val="1"/>
      <w:numFmt w:val="bullet"/>
      <w:lvlText w:val=""/>
      <w:lvlJc w:val="left"/>
      <w:pPr>
        <w:tabs>
          <w:tab w:val="num" w:pos="4320"/>
        </w:tabs>
        <w:ind w:left="4320" w:hanging="360"/>
      </w:pPr>
      <w:rPr>
        <w:rFonts w:ascii="Wingdings" w:hAnsi="Wingdings" w:cs="Times New Roman" w:hint="default"/>
      </w:rPr>
    </w:lvl>
    <w:lvl w:ilvl="6" w:tplc="53649CC4">
      <w:start w:val="1"/>
      <w:numFmt w:val="bullet"/>
      <w:lvlText w:val=""/>
      <w:lvlJc w:val="left"/>
      <w:pPr>
        <w:tabs>
          <w:tab w:val="num" w:pos="5040"/>
        </w:tabs>
        <w:ind w:left="5040" w:hanging="360"/>
      </w:pPr>
      <w:rPr>
        <w:rFonts w:ascii="Symbol" w:hAnsi="Symbol" w:cs="Times New Roman" w:hint="default"/>
      </w:rPr>
    </w:lvl>
    <w:lvl w:ilvl="7" w:tplc="BAA86A74">
      <w:start w:val="1"/>
      <w:numFmt w:val="bullet"/>
      <w:lvlText w:val="o"/>
      <w:lvlJc w:val="left"/>
      <w:pPr>
        <w:tabs>
          <w:tab w:val="num" w:pos="5760"/>
        </w:tabs>
        <w:ind w:left="5760" w:hanging="360"/>
      </w:pPr>
      <w:rPr>
        <w:rFonts w:ascii="Courier New" w:hAnsi="Courier New" w:cs="Courier New" w:hint="default"/>
      </w:rPr>
    </w:lvl>
    <w:lvl w:ilvl="8" w:tplc="50F8B22C">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57657407"/>
    <w:multiLevelType w:val="hybridMultilevel"/>
    <w:tmpl w:val="DF345D66"/>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4" w15:restartNumberingAfterBreak="0">
    <w:nsid w:val="5FF32D1F"/>
    <w:multiLevelType w:val="hybridMultilevel"/>
    <w:tmpl w:val="50B0EBF8"/>
    <w:lvl w:ilvl="0" w:tplc="48A6958E">
      <w:start w:val="1"/>
      <w:numFmt w:val="bullet"/>
      <w:pStyle w:val="RapportOpsomming"/>
      <w:lvlText w:val=""/>
      <w:lvlJc w:val="left"/>
      <w:pPr>
        <w:tabs>
          <w:tab w:val="num" w:pos="360"/>
        </w:tabs>
        <w:ind w:left="284" w:hanging="284"/>
      </w:pPr>
      <w:rPr>
        <w:rFonts w:ascii="Symbol" w:hAnsi="Symbol" w:hint="default"/>
        <w:sz w:val="20"/>
      </w:rPr>
    </w:lvl>
    <w:lvl w:ilvl="1" w:tplc="D0DE4E5A" w:tentative="1">
      <w:start w:val="1"/>
      <w:numFmt w:val="bullet"/>
      <w:lvlText w:val="o"/>
      <w:lvlJc w:val="left"/>
      <w:pPr>
        <w:tabs>
          <w:tab w:val="num" w:pos="1440"/>
        </w:tabs>
        <w:ind w:left="1440" w:hanging="360"/>
      </w:pPr>
      <w:rPr>
        <w:rFonts w:ascii="Courier New" w:hAnsi="Courier New" w:hint="default"/>
      </w:rPr>
    </w:lvl>
    <w:lvl w:ilvl="2" w:tplc="575E0876" w:tentative="1">
      <w:start w:val="1"/>
      <w:numFmt w:val="bullet"/>
      <w:lvlText w:val=""/>
      <w:lvlJc w:val="left"/>
      <w:pPr>
        <w:tabs>
          <w:tab w:val="num" w:pos="2160"/>
        </w:tabs>
        <w:ind w:left="2160" w:hanging="360"/>
      </w:pPr>
      <w:rPr>
        <w:rFonts w:ascii="Wingdings" w:hAnsi="Wingdings" w:hint="default"/>
      </w:rPr>
    </w:lvl>
    <w:lvl w:ilvl="3" w:tplc="E2822ED8" w:tentative="1">
      <w:start w:val="1"/>
      <w:numFmt w:val="bullet"/>
      <w:lvlText w:val=""/>
      <w:lvlJc w:val="left"/>
      <w:pPr>
        <w:tabs>
          <w:tab w:val="num" w:pos="2880"/>
        </w:tabs>
        <w:ind w:left="2880" w:hanging="360"/>
      </w:pPr>
      <w:rPr>
        <w:rFonts w:ascii="Symbol" w:hAnsi="Symbol" w:hint="default"/>
      </w:rPr>
    </w:lvl>
    <w:lvl w:ilvl="4" w:tplc="61FA0F04" w:tentative="1">
      <w:start w:val="1"/>
      <w:numFmt w:val="bullet"/>
      <w:lvlText w:val="o"/>
      <w:lvlJc w:val="left"/>
      <w:pPr>
        <w:tabs>
          <w:tab w:val="num" w:pos="3600"/>
        </w:tabs>
        <w:ind w:left="3600" w:hanging="360"/>
      </w:pPr>
      <w:rPr>
        <w:rFonts w:ascii="Courier New" w:hAnsi="Courier New" w:hint="default"/>
      </w:rPr>
    </w:lvl>
    <w:lvl w:ilvl="5" w:tplc="77FA356E" w:tentative="1">
      <w:start w:val="1"/>
      <w:numFmt w:val="bullet"/>
      <w:lvlText w:val=""/>
      <w:lvlJc w:val="left"/>
      <w:pPr>
        <w:tabs>
          <w:tab w:val="num" w:pos="4320"/>
        </w:tabs>
        <w:ind w:left="4320" w:hanging="360"/>
      </w:pPr>
      <w:rPr>
        <w:rFonts w:ascii="Wingdings" w:hAnsi="Wingdings" w:hint="default"/>
      </w:rPr>
    </w:lvl>
    <w:lvl w:ilvl="6" w:tplc="0742ECB8" w:tentative="1">
      <w:start w:val="1"/>
      <w:numFmt w:val="bullet"/>
      <w:lvlText w:val=""/>
      <w:lvlJc w:val="left"/>
      <w:pPr>
        <w:tabs>
          <w:tab w:val="num" w:pos="5040"/>
        </w:tabs>
        <w:ind w:left="5040" w:hanging="360"/>
      </w:pPr>
      <w:rPr>
        <w:rFonts w:ascii="Symbol" w:hAnsi="Symbol" w:hint="default"/>
      </w:rPr>
    </w:lvl>
    <w:lvl w:ilvl="7" w:tplc="0F4AD30E" w:tentative="1">
      <w:start w:val="1"/>
      <w:numFmt w:val="bullet"/>
      <w:lvlText w:val="o"/>
      <w:lvlJc w:val="left"/>
      <w:pPr>
        <w:tabs>
          <w:tab w:val="num" w:pos="5760"/>
        </w:tabs>
        <w:ind w:left="5760" w:hanging="360"/>
      </w:pPr>
      <w:rPr>
        <w:rFonts w:ascii="Courier New" w:hAnsi="Courier New" w:hint="default"/>
      </w:rPr>
    </w:lvl>
    <w:lvl w:ilvl="8" w:tplc="69F41A1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1137A2"/>
    <w:multiLevelType w:val="hybridMultilevel"/>
    <w:tmpl w:val="5E404808"/>
    <w:lvl w:ilvl="0" w:tplc="62000FB4">
      <w:start w:val="1"/>
      <w:numFmt w:val="decimal"/>
      <w:pStyle w:val="eis"/>
      <w:lvlText w:val="[%1.]"/>
      <w:lvlJc w:val="left"/>
      <w:pPr>
        <w:tabs>
          <w:tab w:val="num" w:pos="360"/>
        </w:tabs>
        <w:ind w:left="360" w:hanging="360"/>
      </w:pPr>
      <w:rPr>
        <w:rFonts w:ascii="Arial" w:hAnsi="Arial" w:hint="default"/>
        <w:color w:val="999999"/>
        <w:sz w:val="10"/>
      </w:rPr>
    </w:lvl>
    <w:lvl w:ilvl="1" w:tplc="D526BD8A">
      <w:start w:val="1"/>
      <w:numFmt w:val="bullet"/>
      <w:lvlText w:val=""/>
      <w:lvlJc w:val="left"/>
      <w:pPr>
        <w:tabs>
          <w:tab w:val="num" w:pos="589"/>
        </w:tabs>
        <w:ind w:left="589" w:hanging="360"/>
      </w:pPr>
      <w:rPr>
        <w:rFonts w:ascii="Symbol" w:hAnsi="Symbol" w:hint="default"/>
      </w:rPr>
    </w:lvl>
    <w:lvl w:ilvl="2" w:tplc="E456584E">
      <w:start w:val="1"/>
      <w:numFmt w:val="bullet"/>
      <w:lvlText w:val=""/>
      <w:lvlJc w:val="left"/>
      <w:pPr>
        <w:tabs>
          <w:tab w:val="num" w:pos="1489"/>
        </w:tabs>
        <w:ind w:left="1489" w:hanging="360"/>
      </w:pPr>
      <w:rPr>
        <w:rFonts w:ascii="Symbol" w:hAnsi="Symbol" w:hint="default"/>
        <w:color w:val="000000"/>
      </w:rPr>
    </w:lvl>
    <w:lvl w:ilvl="3" w:tplc="44D8753C" w:tentative="1">
      <w:start w:val="1"/>
      <w:numFmt w:val="decimal"/>
      <w:lvlText w:val="%4."/>
      <w:lvlJc w:val="left"/>
      <w:pPr>
        <w:tabs>
          <w:tab w:val="num" w:pos="2029"/>
        </w:tabs>
        <w:ind w:left="2029" w:hanging="360"/>
      </w:pPr>
    </w:lvl>
    <w:lvl w:ilvl="4" w:tplc="15ACC770" w:tentative="1">
      <w:start w:val="1"/>
      <w:numFmt w:val="lowerLetter"/>
      <w:lvlText w:val="%5."/>
      <w:lvlJc w:val="left"/>
      <w:pPr>
        <w:tabs>
          <w:tab w:val="num" w:pos="2749"/>
        </w:tabs>
        <w:ind w:left="2749" w:hanging="360"/>
      </w:pPr>
    </w:lvl>
    <w:lvl w:ilvl="5" w:tplc="BE30CA8C" w:tentative="1">
      <w:start w:val="1"/>
      <w:numFmt w:val="lowerRoman"/>
      <w:lvlText w:val="%6."/>
      <w:lvlJc w:val="right"/>
      <w:pPr>
        <w:tabs>
          <w:tab w:val="num" w:pos="3469"/>
        </w:tabs>
        <w:ind w:left="3469" w:hanging="180"/>
      </w:pPr>
    </w:lvl>
    <w:lvl w:ilvl="6" w:tplc="FF9C9EFE" w:tentative="1">
      <w:start w:val="1"/>
      <w:numFmt w:val="decimal"/>
      <w:lvlText w:val="%7."/>
      <w:lvlJc w:val="left"/>
      <w:pPr>
        <w:tabs>
          <w:tab w:val="num" w:pos="4189"/>
        </w:tabs>
        <w:ind w:left="4189" w:hanging="360"/>
      </w:pPr>
    </w:lvl>
    <w:lvl w:ilvl="7" w:tplc="060EA1A2" w:tentative="1">
      <w:start w:val="1"/>
      <w:numFmt w:val="lowerLetter"/>
      <w:lvlText w:val="%8."/>
      <w:lvlJc w:val="left"/>
      <w:pPr>
        <w:tabs>
          <w:tab w:val="num" w:pos="4909"/>
        </w:tabs>
        <w:ind w:left="4909" w:hanging="360"/>
      </w:pPr>
    </w:lvl>
    <w:lvl w:ilvl="8" w:tplc="4DC8548E" w:tentative="1">
      <w:start w:val="1"/>
      <w:numFmt w:val="lowerRoman"/>
      <w:lvlText w:val="%9."/>
      <w:lvlJc w:val="right"/>
      <w:pPr>
        <w:tabs>
          <w:tab w:val="num" w:pos="5629"/>
        </w:tabs>
        <w:ind w:left="5629" w:hanging="180"/>
      </w:pPr>
    </w:lvl>
  </w:abstractNum>
  <w:abstractNum w:abstractNumId="16" w15:restartNumberingAfterBreak="0">
    <w:nsid w:val="6435064D"/>
    <w:multiLevelType w:val="hybridMultilevel"/>
    <w:tmpl w:val="EBF82B3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64B718AF"/>
    <w:multiLevelType w:val="hybridMultilevel"/>
    <w:tmpl w:val="49AA86B6"/>
    <w:lvl w:ilvl="0" w:tplc="7CC401FC">
      <w:start w:val="1"/>
      <w:numFmt w:val="bullet"/>
      <w:pStyle w:val="bullets"/>
      <w:lvlText w:val=""/>
      <w:lvlJc w:val="left"/>
      <w:pPr>
        <w:tabs>
          <w:tab w:val="num" w:pos="360"/>
        </w:tabs>
        <w:ind w:left="360" w:hanging="360"/>
      </w:pPr>
      <w:rPr>
        <w:rFonts w:ascii="Wingdings" w:hAnsi="Wingdings" w:hint="default"/>
        <w:b w:val="0"/>
        <w:i w:val="0"/>
        <w:sz w:val="24"/>
      </w:rPr>
    </w:lvl>
    <w:lvl w:ilvl="1" w:tplc="7D4C535E" w:tentative="1">
      <w:start w:val="1"/>
      <w:numFmt w:val="bullet"/>
      <w:lvlText w:val="o"/>
      <w:lvlJc w:val="left"/>
      <w:pPr>
        <w:tabs>
          <w:tab w:val="num" w:pos="1440"/>
        </w:tabs>
        <w:ind w:left="1440" w:hanging="360"/>
      </w:pPr>
      <w:rPr>
        <w:rFonts w:ascii="Courier New" w:hAnsi="Courier New" w:hint="default"/>
      </w:rPr>
    </w:lvl>
    <w:lvl w:ilvl="2" w:tplc="93D2620C" w:tentative="1">
      <w:start w:val="1"/>
      <w:numFmt w:val="bullet"/>
      <w:lvlText w:val=""/>
      <w:lvlJc w:val="left"/>
      <w:pPr>
        <w:tabs>
          <w:tab w:val="num" w:pos="2160"/>
        </w:tabs>
        <w:ind w:left="2160" w:hanging="360"/>
      </w:pPr>
      <w:rPr>
        <w:rFonts w:ascii="Wingdings" w:hAnsi="Wingdings" w:hint="default"/>
      </w:rPr>
    </w:lvl>
    <w:lvl w:ilvl="3" w:tplc="E6669BBA" w:tentative="1">
      <w:start w:val="1"/>
      <w:numFmt w:val="bullet"/>
      <w:lvlText w:val=""/>
      <w:lvlJc w:val="left"/>
      <w:pPr>
        <w:tabs>
          <w:tab w:val="num" w:pos="2880"/>
        </w:tabs>
        <w:ind w:left="2880" w:hanging="360"/>
      </w:pPr>
      <w:rPr>
        <w:rFonts w:ascii="Symbol" w:hAnsi="Symbol" w:hint="default"/>
      </w:rPr>
    </w:lvl>
    <w:lvl w:ilvl="4" w:tplc="B7FA8220" w:tentative="1">
      <w:start w:val="1"/>
      <w:numFmt w:val="bullet"/>
      <w:lvlText w:val="o"/>
      <w:lvlJc w:val="left"/>
      <w:pPr>
        <w:tabs>
          <w:tab w:val="num" w:pos="3600"/>
        </w:tabs>
        <w:ind w:left="3600" w:hanging="360"/>
      </w:pPr>
      <w:rPr>
        <w:rFonts w:ascii="Courier New" w:hAnsi="Courier New" w:hint="default"/>
      </w:rPr>
    </w:lvl>
    <w:lvl w:ilvl="5" w:tplc="9F1EAAA2" w:tentative="1">
      <w:start w:val="1"/>
      <w:numFmt w:val="bullet"/>
      <w:lvlText w:val=""/>
      <w:lvlJc w:val="left"/>
      <w:pPr>
        <w:tabs>
          <w:tab w:val="num" w:pos="4320"/>
        </w:tabs>
        <w:ind w:left="4320" w:hanging="360"/>
      </w:pPr>
      <w:rPr>
        <w:rFonts w:ascii="Wingdings" w:hAnsi="Wingdings" w:hint="default"/>
      </w:rPr>
    </w:lvl>
    <w:lvl w:ilvl="6" w:tplc="94365652" w:tentative="1">
      <w:start w:val="1"/>
      <w:numFmt w:val="bullet"/>
      <w:lvlText w:val=""/>
      <w:lvlJc w:val="left"/>
      <w:pPr>
        <w:tabs>
          <w:tab w:val="num" w:pos="5040"/>
        </w:tabs>
        <w:ind w:left="5040" w:hanging="360"/>
      </w:pPr>
      <w:rPr>
        <w:rFonts w:ascii="Symbol" w:hAnsi="Symbol" w:hint="default"/>
      </w:rPr>
    </w:lvl>
    <w:lvl w:ilvl="7" w:tplc="F9EEC2AC" w:tentative="1">
      <w:start w:val="1"/>
      <w:numFmt w:val="bullet"/>
      <w:lvlText w:val="o"/>
      <w:lvlJc w:val="left"/>
      <w:pPr>
        <w:tabs>
          <w:tab w:val="num" w:pos="5760"/>
        </w:tabs>
        <w:ind w:left="5760" w:hanging="360"/>
      </w:pPr>
      <w:rPr>
        <w:rFonts w:ascii="Courier New" w:hAnsi="Courier New" w:hint="default"/>
      </w:rPr>
    </w:lvl>
    <w:lvl w:ilvl="8" w:tplc="CD9A25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624138"/>
    <w:multiLevelType w:val="hybridMultilevel"/>
    <w:tmpl w:val="4A3A160E"/>
    <w:lvl w:ilvl="0" w:tplc="611005B2">
      <w:start w:val="1"/>
      <w:numFmt w:val="decimal"/>
      <w:lvlText w:val="%1."/>
      <w:lvlJc w:val="left"/>
      <w:pPr>
        <w:tabs>
          <w:tab w:val="num" w:pos="2520"/>
        </w:tabs>
        <w:ind w:left="2520" w:hanging="360"/>
      </w:pPr>
    </w:lvl>
    <w:lvl w:ilvl="1" w:tplc="F7E00304">
      <w:start w:val="1"/>
      <w:numFmt w:val="lowerLetter"/>
      <w:lvlText w:val="%2."/>
      <w:lvlJc w:val="left"/>
      <w:pPr>
        <w:ind w:left="3240" w:hanging="360"/>
      </w:pPr>
      <w:rPr>
        <w:rFonts w:hint="default"/>
      </w:rPr>
    </w:lvl>
    <w:lvl w:ilvl="2" w:tplc="EFB0D7FC">
      <w:start w:val="1"/>
      <w:numFmt w:val="lowerRoman"/>
      <w:lvlText w:val="%3."/>
      <w:lvlJc w:val="right"/>
      <w:pPr>
        <w:tabs>
          <w:tab w:val="num" w:pos="3960"/>
        </w:tabs>
        <w:ind w:left="3960" w:hanging="180"/>
      </w:pPr>
    </w:lvl>
    <w:lvl w:ilvl="3" w:tplc="823CB768" w:tentative="1">
      <w:start w:val="1"/>
      <w:numFmt w:val="decimal"/>
      <w:lvlText w:val="%4."/>
      <w:lvlJc w:val="left"/>
      <w:pPr>
        <w:tabs>
          <w:tab w:val="num" w:pos="4680"/>
        </w:tabs>
        <w:ind w:left="4680" w:hanging="360"/>
      </w:pPr>
    </w:lvl>
    <w:lvl w:ilvl="4" w:tplc="8DB4BF28" w:tentative="1">
      <w:start w:val="1"/>
      <w:numFmt w:val="lowerLetter"/>
      <w:lvlText w:val="%5."/>
      <w:lvlJc w:val="left"/>
      <w:pPr>
        <w:tabs>
          <w:tab w:val="num" w:pos="5400"/>
        </w:tabs>
        <w:ind w:left="5400" w:hanging="360"/>
      </w:pPr>
    </w:lvl>
    <w:lvl w:ilvl="5" w:tplc="EF22B562" w:tentative="1">
      <w:start w:val="1"/>
      <w:numFmt w:val="lowerRoman"/>
      <w:lvlText w:val="%6."/>
      <w:lvlJc w:val="right"/>
      <w:pPr>
        <w:tabs>
          <w:tab w:val="num" w:pos="6120"/>
        </w:tabs>
        <w:ind w:left="6120" w:hanging="180"/>
      </w:pPr>
    </w:lvl>
    <w:lvl w:ilvl="6" w:tplc="1ABC105C" w:tentative="1">
      <w:start w:val="1"/>
      <w:numFmt w:val="decimal"/>
      <w:lvlText w:val="%7."/>
      <w:lvlJc w:val="left"/>
      <w:pPr>
        <w:tabs>
          <w:tab w:val="num" w:pos="6840"/>
        </w:tabs>
        <w:ind w:left="6840" w:hanging="360"/>
      </w:pPr>
    </w:lvl>
    <w:lvl w:ilvl="7" w:tplc="0B7AC08C" w:tentative="1">
      <w:start w:val="1"/>
      <w:numFmt w:val="lowerLetter"/>
      <w:lvlText w:val="%8."/>
      <w:lvlJc w:val="left"/>
      <w:pPr>
        <w:tabs>
          <w:tab w:val="num" w:pos="7560"/>
        </w:tabs>
        <w:ind w:left="7560" w:hanging="360"/>
      </w:pPr>
    </w:lvl>
    <w:lvl w:ilvl="8" w:tplc="69008432" w:tentative="1">
      <w:start w:val="1"/>
      <w:numFmt w:val="lowerRoman"/>
      <w:lvlText w:val="%9."/>
      <w:lvlJc w:val="right"/>
      <w:pPr>
        <w:tabs>
          <w:tab w:val="num" w:pos="8280"/>
        </w:tabs>
        <w:ind w:left="8280" w:hanging="180"/>
      </w:pPr>
    </w:lvl>
  </w:abstractNum>
  <w:abstractNum w:abstractNumId="19" w15:restartNumberingAfterBreak="0">
    <w:nsid w:val="6DEA69D1"/>
    <w:multiLevelType w:val="multilevel"/>
    <w:tmpl w:val="6E309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FC4C66"/>
    <w:multiLevelType w:val="hybridMultilevel"/>
    <w:tmpl w:val="81A871B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1" w15:restartNumberingAfterBreak="0">
    <w:nsid w:val="717B5AE5"/>
    <w:multiLevelType w:val="hybridMultilevel"/>
    <w:tmpl w:val="A50A062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72777FD3"/>
    <w:multiLevelType w:val="hybridMultilevel"/>
    <w:tmpl w:val="33D4A6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5102716"/>
    <w:multiLevelType w:val="hybridMultilevel"/>
    <w:tmpl w:val="B1AEFCA6"/>
    <w:lvl w:ilvl="0" w:tplc="D6262E82">
      <w:start w:val="1"/>
      <w:numFmt w:val="decimal"/>
      <w:lvlText w:val="%1."/>
      <w:lvlJc w:val="left"/>
      <w:pPr>
        <w:tabs>
          <w:tab w:val="num" w:pos="2345"/>
        </w:tabs>
        <w:ind w:left="2345" w:hanging="360"/>
      </w:pPr>
    </w:lvl>
    <w:lvl w:ilvl="1" w:tplc="A5F2A884" w:tentative="1">
      <w:start w:val="1"/>
      <w:numFmt w:val="lowerLetter"/>
      <w:lvlText w:val="%2."/>
      <w:lvlJc w:val="left"/>
      <w:pPr>
        <w:tabs>
          <w:tab w:val="num" w:pos="3065"/>
        </w:tabs>
        <w:ind w:left="3065" w:hanging="360"/>
      </w:pPr>
    </w:lvl>
    <w:lvl w:ilvl="2" w:tplc="49526024" w:tentative="1">
      <w:start w:val="1"/>
      <w:numFmt w:val="lowerRoman"/>
      <w:lvlText w:val="%3."/>
      <w:lvlJc w:val="right"/>
      <w:pPr>
        <w:tabs>
          <w:tab w:val="num" w:pos="3785"/>
        </w:tabs>
        <w:ind w:left="3785" w:hanging="180"/>
      </w:pPr>
    </w:lvl>
    <w:lvl w:ilvl="3" w:tplc="C728D81C" w:tentative="1">
      <w:start w:val="1"/>
      <w:numFmt w:val="decimal"/>
      <w:lvlText w:val="%4."/>
      <w:lvlJc w:val="left"/>
      <w:pPr>
        <w:tabs>
          <w:tab w:val="num" w:pos="4505"/>
        </w:tabs>
        <w:ind w:left="4505" w:hanging="360"/>
      </w:pPr>
    </w:lvl>
    <w:lvl w:ilvl="4" w:tplc="45624882" w:tentative="1">
      <w:start w:val="1"/>
      <w:numFmt w:val="lowerLetter"/>
      <w:lvlText w:val="%5."/>
      <w:lvlJc w:val="left"/>
      <w:pPr>
        <w:tabs>
          <w:tab w:val="num" w:pos="5225"/>
        </w:tabs>
        <w:ind w:left="5225" w:hanging="360"/>
      </w:pPr>
    </w:lvl>
    <w:lvl w:ilvl="5" w:tplc="0E60EA3C" w:tentative="1">
      <w:start w:val="1"/>
      <w:numFmt w:val="lowerRoman"/>
      <w:lvlText w:val="%6."/>
      <w:lvlJc w:val="right"/>
      <w:pPr>
        <w:tabs>
          <w:tab w:val="num" w:pos="5945"/>
        </w:tabs>
        <w:ind w:left="5945" w:hanging="180"/>
      </w:pPr>
    </w:lvl>
    <w:lvl w:ilvl="6" w:tplc="B43605DE" w:tentative="1">
      <w:start w:val="1"/>
      <w:numFmt w:val="decimal"/>
      <w:lvlText w:val="%7."/>
      <w:lvlJc w:val="left"/>
      <w:pPr>
        <w:tabs>
          <w:tab w:val="num" w:pos="6665"/>
        </w:tabs>
        <w:ind w:left="6665" w:hanging="360"/>
      </w:pPr>
    </w:lvl>
    <w:lvl w:ilvl="7" w:tplc="6E8424C8" w:tentative="1">
      <w:start w:val="1"/>
      <w:numFmt w:val="lowerLetter"/>
      <w:lvlText w:val="%8."/>
      <w:lvlJc w:val="left"/>
      <w:pPr>
        <w:tabs>
          <w:tab w:val="num" w:pos="7385"/>
        </w:tabs>
        <w:ind w:left="7385" w:hanging="360"/>
      </w:pPr>
    </w:lvl>
    <w:lvl w:ilvl="8" w:tplc="8C9839E6" w:tentative="1">
      <w:start w:val="1"/>
      <w:numFmt w:val="lowerRoman"/>
      <w:lvlText w:val="%9."/>
      <w:lvlJc w:val="right"/>
      <w:pPr>
        <w:tabs>
          <w:tab w:val="num" w:pos="8105"/>
        </w:tabs>
        <w:ind w:left="8105" w:hanging="180"/>
      </w:pPr>
    </w:lvl>
  </w:abstractNum>
  <w:abstractNum w:abstractNumId="24" w15:restartNumberingAfterBreak="0">
    <w:nsid w:val="7BAA6D1C"/>
    <w:multiLevelType w:val="hybridMultilevel"/>
    <w:tmpl w:val="13A8754C"/>
    <w:lvl w:ilvl="0" w:tplc="828CAF2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D0C1380"/>
    <w:multiLevelType w:val="hybridMultilevel"/>
    <w:tmpl w:val="8196B6DE"/>
    <w:lvl w:ilvl="0" w:tplc="2CAE60EE">
      <w:start w:val="1"/>
      <w:numFmt w:val="decimal"/>
      <w:lvlText w:val="%1."/>
      <w:lvlJc w:val="left"/>
      <w:pPr>
        <w:tabs>
          <w:tab w:val="num" w:pos="720"/>
        </w:tabs>
        <w:ind w:left="720" w:hanging="360"/>
      </w:pPr>
    </w:lvl>
    <w:lvl w:ilvl="1" w:tplc="0AAEEF4E" w:tentative="1">
      <w:start w:val="1"/>
      <w:numFmt w:val="lowerLetter"/>
      <w:lvlText w:val="%2."/>
      <w:lvlJc w:val="left"/>
      <w:pPr>
        <w:tabs>
          <w:tab w:val="num" w:pos="1440"/>
        </w:tabs>
        <w:ind w:left="1440" w:hanging="360"/>
      </w:pPr>
    </w:lvl>
    <w:lvl w:ilvl="2" w:tplc="10284BDC">
      <w:start w:val="1"/>
      <w:numFmt w:val="lowerRoman"/>
      <w:lvlText w:val="%3."/>
      <w:lvlJc w:val="right"/>
      <w:pPr>
        <w:tabs>
          <w:tab w:val="num" w:pos="2160"/>
        </w:tabs>
        <w:ind w:left="2160" w:hanging="180"/>
      </w:pPr>
    </w:lvl>
    <w:lvl w:ilvl="3" w:tplc="86EA4BE2">
      <w:start w:val="1"/>
      <w:numFmt w:val="decimal"/>
      <w:lvlText w:val="%4."/>
      <w:lvlJc w:val="left"/>
      <w:pPr>
        <w:tabs>
          <w:tab w:val="num" w:pos="2880"/>
        </w:tabs>
        <w:ind w:left="2880" w:hanging="360"/>
      </w:pPr>
    </w:lvl>
    <w:lvl w:ilvl="4" w:tplc="6D1426A6">
      <w:start w:val="1"/>
      <w:numFmt w:val="lowerLetter"/>
      <w:lvlText w:val="%5."/>
      <w:lvlJc w:val="left"/>
      <w:pPr>
        <w:tabs>
          <w:tab w:val="num" w:pos="3600"/>
        </w:tabs>
        <w:ind w:left="3600" w:hanging="360"/>
      </w:pPr>
    </w:lvl>
    <w:lvl w:ilvl="5" w:tplc="0B2E3FAC" w:tentative="1">
      <w:start w:val="1"/>
      <w:numFmt w:val="lowerRoman"/>
      <w:lvlText w:val="%6."/>
      <w:lvlJc w:val="right"/>
      <w:pPr>
        <w:tabs>
          <w:tab w:val="num" w:pos="4320"/>
        </w:tabs>
        <w:ind w:left="4320" w:hanging="180"/>
      </w:pPr>
    </w:lvl>
    <w:lvl w:ilvl="6" w:tplc="1AC422CA" w:tentative="1">
      <w:start w:val="1"/>
      <w:numFmt w:val="decimal"/>
      <w:lvlText w:val="%7."/>
      <w:lvlJc w:val="left"/>
      <w:pPr>
        <w:tabs>
          <w:tab w:val="num" w:pos="5040"/>
        </w:tabs>
        <w:ind w:left="5040" w:hanging="360"/>
      </w:pPr>
    </w:lvl>
    <w:lvl w:ilvl="7" w:tplc="F86285F6" w:tentative="1">
      <w:start w:val="1"/>
      <w:numFmt w:val="lowerLetter"/>
      <w:lvlText w:val="%8."/>
      <w:lvlJc w:val="left"/>
      <w:pPr>
        <w:tabs>
          <w:tab w:val="num" w:pos="5760"/>
        </w:tabs>
        <w:ind w:left="5760" w:hanging="360"/>
      </w:pPr>
    </w:lvl>
    <w:lvl w:ilvl="8" w:tplc="BCCEC406" w:tentative="1">
      <w:start w:val="1"/>
      <w:numFmt w:val="lowerRoman"/>
      <w:lvlText w:val="%9."/>
      <w:lvlJc w:val="right"/>
      <w:pPr>
        <w:tabs>
          <w:tab w:val="num" w:pos="6480"/>
        </w:tabs>
        <w:ind w:left="6480" w:hanging="180"/>
      </w:pPr>
    </w:lvl>
  </w:abstractNum>
  <w:abstractNum w:abstractNumId="26" w15:restartNumberingAfterBreak="0">
    <w:nsid w:val="7D661570"/>
    <w:multiLevelType w:val="hybridMultilevel"/>
    <w:tmpl w:val="D1286A4E"/>
    <w:lvl w:ilvl="0" w:tplc="AF5AAB3E">
      <w:start w:val="1"/>
      <w:numFmt w:val="decimal"/>
      <w:lvlText w:val="%1."/>
      <w:lvlJc w:val="left"/>
      <w:pPr>
        <w:ind w:left="2345" w:hanging="360"/>
      </w:pPr>
    </w:lvl>
    <w:lvl w:ilvl="1" w:tplc="0310E8BE" w:tentative="1">
      <w:start w:val="1"/>
      <w:numFmt w:val="lowerLetter"/>
      <w:lvlText w:val="%2."/>
      <w:lvlJc w:val="left"/>
      <w:pPr>
        <w:ind w:left="3065" w:hanging="360"/>
      </w:pPr>
    </w:lvl>
    <w:lvl w:ilvl="2" w:tplc="6518D884" w:tentative="1">
      <w:start w:val="1"/>
      <w:numFmt w:val="lowerRoman"/>
      <w:lvlText w:val="%3."/>
      <w:lvlJc w:val="right"/>
      <w:pPr>
        <w:ind w:left="3785" w:hanging="180"/>
      </w:pPr>
    </w:lvl>
    <w:lvl w:ilvl="3" w:tplc="005C3B1C" w:tentative="1">
      <w:start w:val="1"/>
      <w:numFmt w:val="decimal"/>
      <w:lvlText w:val="%4."/>
      <w:lvlJc w:val="left"/>
      <w:pPr>
        <w:ind w:left="4505" w:hanging="360"/>
      </w:pPr>
    </w:lvl>
    <w:lvl w:ilvl="4" w:tplc="2BE2DCDE" w:tentative="1">
      <w:start w:val="1"/>
      <w:numFmt w:val="lowerLetter"/>
      <w:lvlText w:val="%5."/>
      <w:lvlJc w:val="left"/>
      <w:pPr>
        <w:ind w:left="5225" w:hanging="360"/>
      </w:pPr>
    </w:lvl>
    <w:lvl w:ilvl="5" w:tplc="F2F08888" w:tentative="1">
      <w:start w:val="1"/>
      <w:numFmt w:val="lowerRoman"/>
      <w:lvlText w:val="%6."/>
      <w:lvlJc w:val="right"/>
      <w:pPr>
        <w:ind w:left="5945" w:hanging="180"/>
      </w:pPr>
    </w:lvl>
    <w:lvl w:ilvl="6" w:tplc="5A108948" w:tentative="1">
      <w:start w:val="1"/>
      <w:numFmt w:val="decimal"/>
      <w:lvlText w:val="%7."/>
      <w:lvlJc w:val="left"/>
      <w:pPr>
        <w:ind w:left="6665" w:hanging="360"/>
      </w:pPr>
    </w:lvl>
    <w:lvl w:ilvl="7" w:tplc="265A914E" w:tentative="1">
      <w:start w:val="1"/>
      <w:numFmt w:val="lowerLetter"/>
      <w:lvlText w:val="%8."/>
      <w:lvlJc w:val="left"/>
      <w:pPr>
        <w:ind w:left="7385" w:hanging="360"/>
      </w:pPr>
    </w:lvl>
    <w:lvl w:ilvl="8" w:tplc="F8D24732" w:tentative="1">
      <w:start w:val="1"/>
      <w:numFmt w:val="lowerRoman"/>
      <w:lvlText w:val="%9."/>
      <w:lvlJc w:val="right"/>
      <w:pPr>
        <w:ind w:left="8105" w:hanging="180"/>
      </w:pPr>
    </w:lvl>
  </w:abstractNum>
  <w:num w:numId="1">
    <w:abstractNumId w:val="17"/>
  </w:num>
  <w:num w:numId="2">
    <w:abstractNumId w:val="8"/>
  </w:num>
  <w:num w:numId="3">
    <w:abstractNumId w:val="12"/>
  </w:num>
  <w:num w:numId="4">
    <w:abstractNumId w:val="23"/>
  </w:num>
  <w:num w:numId="5">
    <w:abstractNumId w:val="14"/>
  </w:num>
  <w:num w:numId="6">
    <w:abstractNumId w:val="15"/>
  </w:num>
  <w:num w:numId="7">
    <w:abstractNumId w:val="18"/>
  </w:num>
  <w:num w:numId="8">
    <w:abstractNumId w:val="10"/>
  </w:num>
  <w:num w:numId="9">
    <w:abstractNumId w:val="25"/>
  </w:num>
  <w:num w:numId="10">
    <w:abstractNumId w:val="5"/>
  </w:num>
  <w:num w:numId="11">
    <w:abstractNumId w:val="26"/>
  </w:num>
  <w:num w:numId="12">
    <w:abstractNumId w:val="7"/>
  </w:num>
  <w:num w:numId="13">
    <w:abstractNumId w:val="20"/>
  </w:num>
  <w:num w:numId="14">
    <w:abstractNumId w:val="9"/>
  </w:num>
  <w:num w:numId="15">
    <w:abstractNumId w:val="4"/>
  </w:num>
  <w:num w:numId="16">
    <w:abstractNumId w:val="22"/>
  </w:num>
  <w:num w:numId="17">
    <w:abstractNumId w:val="6"/>
  </w:num>
  <w:num w:numId="18">
    <w:abstractNumId w:val="1"/>
  </w:num>
  <w:num w:numId="19">
    <w:abstractNumId w:val="0"/>
  </w:num>
  <w:num w:numId="20">
    <w:abstractNumId w:val="3"/>
  </w:num>
  <w:num w:numId="21">
    <w:abstractNumId w:val="21"/>
  </w:num>
  <w:num w:numId="22">
    <w:abstractNumId w:val="11"/>
  </w:num>
  <w:num w:numId="23">
    <w:abstractNumId w:val="19"/>
  </w:num>
  <w:num w:numId="24">
    <w:abstractNumId w:val="16"/>
  </w:num>
  <w:num w:numId="25">
    <w:abstractNumId w:val="2"/>
  </w:num>
  <w:num w:numId="26">
    <w:abstractNumId w:val="13"/>
  </w:num>
  <w:num w:numId="27">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SDocnum" w:val="18438985"/>
    <w:docVar w:name="WSDocversion" w:val="2"/>
  </w:docVars>
  <w:rsids>
    <w:rsidRoot w:val="008952EE"/>
    <w:rsid w:val="00001653"/>
    <w:rsid w:val="0000490A"/>
    <w:rsid w:val="00007D07"/>
    <w:rsid w:val="0001201D"/>
    <w:rsid w:val="000120F4"/>
    <w:rsid w:val="00014CA6"/>
    <w:rsid w:val="0001544A"/>
    <w:rsid w:val="00015C19"/>
    <w:rsid w:val="000207A8"/>
    <w:rsid w:val="000218E6"/>
    <w:rsid w:val="00035C51"/>
    <w:rsid w:val="000368AF"/>
    <w:rsid w:val="00041B4A"/>
    <w:rsid w:val="00042D5D"/>
    <w:rsid w:val="00043C52"/>
    <w:rsid w:val="0004631A"/>
    <w:rsid w:val="0005067F"/>
    <w:rsid w:val="00050DB6"/>
    <w:rsid w:val="00051E31"/>
    <w:rsid w:val="000621E0"/>
    <w:rsid w:val="00062959"/>
    <w:rsid w:val="00062F44"/>
    <w:rsid w:val="00071529"/>
    <w:rsid w:val="00074E2D"/>
    <w:rsid w:val="00074F20"/>
    <w:rsid w:val="00077334"/>
    <w:rsid w:val="000810C5"/>
    <w:rsid w:val="000846CF"/>
    <w:rsid w:val="00087CBA"/>
    <w:rsid w:val="00090072"/>
    <w:rsid w:val="00091B19"/>
    <w:rsid w:val="000A11E5"/>
    <w:rsid w:val="000A719E"/>
    <w:rsid w:val="000B0423"/>
    <w:rsid w:val="000B22E0"/>
    <w:rsid w:val="000B2FEB"/>
    <w:rsid w:val="000B3FA3"/>
    <w:rsid w:val="000C1E79"/>
    <w:rsid w:val="000C74D5"/>
    <w:rsid w:val="000E0308"/>
    <w:rsid w:val="000E13C5"/>
    <w:rsid w:val="000E2210"/>
    <w:rsid w:val="000E4224"/>
    <w:rsid w:val="000F15BE"/>
    <w:rsid w:val="000F308A"/>
    <w:rsid w:val="000F58A8"/>
    <w:rsid w:val="000F610B"/>
    <w:rsid w:val="000F7302"/>
    <w:rsid w:val="000F7D9D"/>
    <w:rsid w:val="00106139"/>
    <w:rsid w:val="00113886"/>
    <w:rsid w:val="001160B6"/>
    <w:rsid w:val="00116821"/>
    <w:rsid w:val="00116FE8"/>
    <w:rsid w:val="001248DA"/>
    <w:rsid w:val="001265F1"/>
    <w:rsid w:val="0012665D"/>
    <w:rsid w:val="00127F9D"/>
    <w:rsid w:val="0013769B"/>
    <w:rsid w:val="0014116C"/>
    <w:rsid w:val="00150B87"/>
    <w:rsid w:val="00152E60"/>
    <w:rsid w:val="00156842"/>
    <w:rsid w:val="00156E07"/>
    <w:rsid w:val="001604F1"/>
    <w:rsid w:val="00161899"/>
    <w:rsid w:val="001633B5"/>
    <w:rsid w:val="00163752"/>
    <w:rsid w:val="00174451"/>
    <w:rsid w:val="00176F96"/>
    <w:rsid w:val="001822A5"/>
    <w:rsid w:val="001870E7"/>
    <w:rsid w:val="001878ED"/>
    <w:rsid w:val="0019077E"/>
    <w:rsid w:val="001964F8"/>
    <w:rsid w:val="0019677B"/>
    <w:rsid w:val="001969D6"/>
    <w:rsid w:val="001970BA"/>
    <w:rsid w:val="001A1C97"/>
    <w:rsid w:val="001A2D90"/>
    <w:rsid w:val="001B25A9"/>
    <w:rsid w:val="001B4C76"/>
    <w:rsid w:val="001B6F91"/>
    <w:rsid w:val="001C159A"/>
    <w:rsid w:val="001C34DB"/>
    <w:rsid w:val="001C389C"/>
    <w:rsid w:val="001C5831"/>
    <w:rsid w:val="001D4CE7"/>
    <w:rsid w:val="001D6A9A"/>
    <w:rsid w:val="001D7011"/>
    <w:rsid w:val="001D7908"/>
    <w:rsid w:val="001E0362"/>
    <w:rsid w:val="001E2B08"/>
    <w:rsid w:val="001E6DD0"/>
    <w:rsid w:val="001E7E72"/>
    <w:rsid w:val="001F0276"/>
    <w:rsid w:val="001F3DAE"/>
    <w:rsid w:val="001F47AE"/>
    <w:rsid w:val="00202E39"/>
    <w:rsid w:val="002050FC"/>
    <w:rsid w:val="00207CA3"/>
    <w:rsid w:val="00216270"/>
    <w:rsid w:val="002202E5"/>
    <w:rsid w:val="002226E6"/>
    <w:rsid w:val="002227C4"/>
    <w:rsid w:val="0022678B"/>
    <w:rsid w:val="00230FA5"/>
    <w:rsid w:val="00232956"/>
    <w:rsid w:val="00237DAD"/>
    <w:rsid w:val="0024023A"/>
    <w:rsid w:val="002431B8"/>
    <w:rsid w:val="0024540A"/>
    <w:rsid w:val="00246D8A"/>
    <w:rsid w:val="00250593"/>
    <w:rsid w:val="00253086"/>
    <w:rsid w:val="00255606"/>
    <w:rsid w:val="002642E8"/>
    <w:rsid w:val="00271A7E"/>
    <w:rsid w:val="00282B32"/>
    <w:rsid w:val="00294B86"/>
    <w:rsid w:val="0029510A"/>
    <w:rsid w:val="002A38FC"/>
    <w:rsid w:val="002A6B2C"/>
    <w:rsid w:val="002B23C3"/>
    <w:rsid w:val="002B4552"/>
    <w:rsid w:val="002C224A"/>
    <w:rsid w:val="002C44F7"/>
    <w:rsid w:val="002C72FE"/>
    <w:rsid w:val="002D0C9E"/>
    <w:rsid w:val="002D1FD4"/>
    <w:rsid w:val="002D32F1"/>
    <w:rsid w:val="002D7BF1"/>
    <w:rsid w:val="002E1588"/>
    <w:rsid w:val="002E46B6"/>
    <w:rsid w:val="002F0B47"/>
    <w:rsid w:val="002F38A5"/>
    <w:rsid w:val="002F64FB"/>
    <w:rsid w:val="00300E9D"/>
    <w:rsid w:val="0030417A"/>
    <w:rsid w:val="0031018C"/>
    <w:rsid w:val="00312CF2"/>
    <w:rsid w:val="003142F9"/>
    <w:rsid w:val="0032058D"/>
    <w:rsid w:val="00320B4F"/>
    <w:rsid w:val="0032263C"/>
    <w:rsid w:val="00326C1D"/>
    <w:rsid w:val="00343373"/>
    <w:rsid w:val="00343ABE"/>
    <w:rsid w:val="003531C8"/>
    <w:rsid w:val="00354196"/>
    <w:rsid w:val="003546CB"/>
    <w:rsid w:val="00376271"/>
    <w:rsid w:val="00382A2C"/>
    <w:rsid w:val="0038616C"/>
    <w:rsid w:val="003874FA"/>
    <w:rsid w:val="00390673"/>
    <w:rsid w:val="00391FCF"/>
    <w:rsid w:val="00394CB9"/>
    <w:rsid w:val="0039606E"/>
    <w:rsid w:val="003A30D7"/>
    <w:rsid w:val="003D36BC"/>
    <w:rsid w:val="003E2647"/>
    <w:rsid w:val="003E62CE"/>
    <w:rsid w:val="003F01EF"/>
    <w:rsid w:val="003F0ABE"/>
    <w:rsid w:val="003F3BB9"/>
    <w:rsid w:val="003F4B09"/>
    <w:rsid w:val="00403AE8"/>
    <w:rsid w:val="004129A9"/>
    <w:rsid w:val="00412F69"/>
    <w:rsid w:val="00416740"/>
    <w:rsid w:val="0042683C"/>
    <w:rsid w:val="00433F75"/>
    <w:rsid w:val="00435D68"/>
    <w:rsid w:val="0044115A"/>
    <w:rsid w:val="00441C0D"/>
    <w:rsid w:val="0045196A"/>
    <w:rsid w:val="00453AF5"/>
    <w:rsid w:val="0045521D"/>
    <w:rsid w:val="00456090"/>
    <w:rsid w:val="004563DC"/>
    <w:rsid w:val="00456E98"/>
    <w:rsid w:val="004573D0"/>
    <w:rsid w:val="004635E5"/>
    <w:rsid w:val="00463687"/>
    <w:rsid w:val="004671AD"/>
    <w:rsid w:val="00467EF0"/>
    <w:rsid w:val="004725A1"/>
    <w:rsid w:val="0047327E"/>
    <w:rsid w:val="00474CAB"/>
    <w:rsid w:val="0048024C"/>
    <w:rsid w:val="004846DF"/>
    <w:rsid w:val="0048646D"/>
    <w:rsid w:val="00487384"/>
    <w:rsid w:val="00494369"/>
    <w:rsid w:val="00495356"/>
    <w:rsid w:val="004A07CB"/>
    <w:rsid w:val="004A148F"/>
    <w:rsid w:val="004A2000"/>
    <w:rsid w:val="004A372F"/>
    <w:rsid w:val="004A37EB"/>
    <w:rsid w:val="004A4B3F"/>
    <w:rsid w:val="004A683A"/>
    <w:rsid w:val="004B07B9"/>
    <w:rsid w:val="004B1C36"/>
    <w:rsid w:val="004C05BC"/>
    <w:rsid w:val="004C16F1"/>
    <w:rsid w:val="004C3101"/>
    <w:rsid w:val="004C50D0"/>
    <w:rsid w:val="004C7B6E"/>
    <w:rsid w:val="004D63C5"/>
    <w:rsid w:val="004D685C"/>
    <w:rsid w:val="004E0034"/>
    <w:rsid w:val="004E2619"/>
    <w:rsid w:val="004E374D"/>
    <w:rsid w:val="004E52A9"/>
    <w:rsid w:val="004F3D39"/>
    <w:rsid w:val="004F56F1"/>
    <w:rsid w:val="004F655A"/>
    <w:rsid w:val="0050754B"/>
    <w:rsid w:val="00513B26"/>
    <w:rsid w:val="005150CA"/>
    <w:rsid w:val="0051717C"/>
    <w:rsid w:val="005259B8"/>
    <w:rsid w:val="00530BF7"/>
    <w:rsid w:val="005366C4"/>
    <w:rsid w:val="0053715A"/>
    <w:rsid w:val="00546D39"/>
    <w:rsid w:val="00557D5B"/>
    <w:rsid w:val="00563A01"/>
    <w:rsid w:val="005712A7"/>
    <w:rsid w:val="00574929"/>
    <w:rsid w:val="00581F06"/>
    <w:rsid w:val="0059358A"/>
    <w:rsid w:val="005A2719"/>
    <w:rsid w:val="005A3D08"/>
    <w:rsid w:val="005B3D34"/>
    <w:rsid w:val="005B7792"/>
    <w:rsid w:val="005B7F35"/>
    <w:rsid w:val="005C312B"/>
    <w:rsid w:val="005C3D6E"/>
    <w:rsid w:val="005D16A5"/>
    <w:rsid w:val="005D3BA4"/>
    <w:rsid w:val="005D701B"/>
    <w:rsid w:val="005D7E71"/>
    <w:rsid w:val="005E093D"/>
    <w:rsid w:val="005E2345"/>
    <w:rsid w:val="005E4EC9"/>
    <w:rsid w:val="005F1764"/>
    <w:rsid w:val="0060719C"/>
    <w:rsid w:val="00607C5E"/>
    <w:rsid w:val="00612F9E"/>
    <w:rsid w:val="00616A46"/>
    <w:rsid w:val="00616A93"/>
    <w:rsid w:val="00621B1F"/>
    <w:rsid w:val="0062401E"/>
    <w:rsid w:val="006277C8"/>
    <w:rsid w:val="006301AF"/>
    <w:rsid w:val="00632A4D"/>
    <w:rsid w:val="00635408"/>
    <w:rsid w:val="006359E8"/>
    <w:rsid w:val="00641877"/>
    <w:rsid w:val="006507A6"/>
    <w:rsid w:val="00650834"/>
    <w:rsid w:val="00654397"/>
    <w:rsid w:val="00657823"/>
    <w:rsid w:val="00660579"/>
    <w:rsid w:val="00667794"/>
    <w:rsid w:val="0066787F"/>
    <w:rsid w:val="00676485"/>
    <w:rsid w:val="0067779D"/>
    <w:rsid w:val="00681BBA"/>
    <w:rsid w:val="0068351C"/>
    <w:rsid w:val="00694AA2"/>
    <w:rsid w:val="006A373C"/>
    <w:rsid w:val="006A3778"/>
    <w:rsid w:val="006A4196"/>
    <w:rsid w:val="006B2325"/>
    <w:rsid w:val="006B274E"/>
    <w:rsid w:val="006B2C5F"/>
    <w:rsid w:val="006C1368"/>
    <w:rsid w:val="006D34E7"/>
    <w:rsid w:val="006D420B"/>
    <w:rsid w:val="006D583E"/>
    <w:rsid w:val="006D6B65"/>
    <w:rsid w:val="006E5CB1"/>
    <w:rsid w:val="006E6022"/>
    <w:rsid w:val="006F1458"/>
    <w:rsid w:val="006F1AA7"/>
    <w:rsid w:val="006F30DB"/>
    <w:rsid w:val="006F36E2"/>
    <w:rsid w:val="00701CE2"/>
    <w:rsid w:val="00703A51"/>
    <w:rsid w:val="00704B7E"/>
    <w:rsid w:val="007066DD"/>
    <w:rsid w:val="007073BE"/>
    <w:rsid w:val="00714705"/>
    <w:rsid w:val="0072060F"/>
    <w:rsid w:val="00722A1F"/>
    <w:rsid w:val="0072440C"/>
    <w:rsid w:val="007329BC"/>
    <w:rsid w:val="00735244"/>
    <w:rsid w:val="00735670"/>
    <w:rsid w:val="007404BA"/>
    <w:rsid w:val="00746B47"/>
    <w:rsid w:val="00750B89"/>
    <w:rsid w:val="00752451"/>
    <w:rsid w:val="00754D3C"/>
    <w:rsid w:val="00754D84"/>
    <w:rsid w:val="00760ED1"/>
    <w:rsid w:val="0076247E"/>
    <w:rsid w:val="00763238"/>
    <w:rsid w:val="00767BAF"/>
    <w:rsid w:val="00772834"/>
    <w:rsid w:val="007760AB"/>
    <w:rsid w:val="0077669A"/>
    <w:rsid w:val="00777405"/>
    <w:rsid w:val="00785831"/>
    <w:rsid w:val="0078775F"/>
    <w:rsid w:val="00787CB4"/>
    <w:rsid w:val="00790021"/>
    <w:rsid w:val="00790553"/>
    <w:rsid w:val="00794515"/>
    <w:rsid w:val="00794A1A"/>
    <w:rsid w:val="00797417"/>
    <w:rsid w:val="007B0B76"/>
    <w:rsid w:val="007B3378"/>
    <w:rsid w:val="007B4B45"/>
    <w:rsid w:val="007B51F9"/>
    <w:rsid w:val="007C0332"/>
    <w:rsid w:val="007C179F"/>
    <w:rsid w:val="007C3D7C"/>
    <w:rsid w:val="007D56B1"/>
    <w:rsid w:val="007D7D94"/>
    <w:rsid w:val="007E28BE"/>
    <w:rsid w:val="007E7BDA"/>
    <w:rsid w:val="007F0C5A"/>
    <w:rsid w:val="00804675"/>
    <w:rsid w:val="00810488"/>
    <w:rsid w:val="00815034"/>
    <w:rsid w:val="0082080E"/>
    <w:rsid w:val="0082385C"/>
    <w:rsid w:val="00827946"/>
    <w:rsid w:val="00832343"/>
    <w:rsid w:val="00837800"/>
    <w:rsid w:val="00840FFD"/>
    <w:rsid w:val="008436F6"/>
    <w:rsid w:val="00843A4C"/>
    <w:rsid w:val="00844A8B"/>
    <w:rsid w:val="00846B2D"/>
    <w:rsid w:val="00847918"/>
    <w:rsid w:val="008502FA"/>
    <w:rsid w:val="00850619"/>
    <w:rsid w:val="0085083F"/>
    <w:rsid w:val="00855C38"/>
    <w:rsid w:val="00857ABC"/>
    <w:rsid w:val="0086044F"/>
    <w:rsid w:val="00860AC7"/>
    <w:rsid w:val="00860C08"/>
    <w:rsid w:val="00864611"/>
    <w:rsid w:val="008654FC"/>
    <w:rsid w:val="008709DE"/>
    <w:rsid w:val="008727E5"/>
    <w:rsid w:val="008741BE"/>
    <w:rsid w:val="00874C9C"/>
    <w:rsid w:val="00876A67"/>
    <w:rsid w:val="00877D09"/>
    <w:rsid w:val="00884ACF"/>
    <w:rsid w:val="00884E33"/>
    <w:rsid w:val="00890C65"/>
    <w:rsid w:val="0089392D"/>
    <w:rsid w:val="008952EE"/>
    <w:rsid w:val="008B28EB"/>
    <w:rsid w:val="008C3AF0"/>
    <w:rsid w:val="008C4959"/>
    <w:rsid w:val="008D48C9"/>
    <w:rsid w:val="008D6702"/>
    <w:rsid w:val="008E3FAC"/>
    <w:rsid w:val="008E73E0"/>
    <w:rsid w:val="008F13A3"/>
    <w:rsid w:val="008F3C6A"/>
    <w:rsid w:val="00902304"/>
    <w:rsid w:val="00902FD3"/>
    <w:rsid w:val="00911ABF"/>
    <w:rsid w:val="009129D1"/>
    <w:rsid w:val="0091332B"/>
    <w:rsid w:val="00921DA0"/>
    <w:rsid w:val="009244EC"/>
    <w:rsid w:val="00925887"/>
    <w:rsid w:val="009304AC"/>
    <w:rsid w:val="00934568"/>
    <w:rsid w:val="009373A1"/>
    <w:rsid w:val="00941C9C"/>
    <w:rsid w:val="00951A6B"/>
    <w:rsid w:val="00953B62"/>
    <w:rsid w:val="00956BF5"/>
    <w:rsid w:val="00960417"/>
    <w:rsid w:val="00960FAC"/>
    <w:rsid w:val="00963DC3"/>
    <w:rsid w:val="009659BB"/>
    <w:rsid w:val="00966E1C"/>
    <w:rsid w:val="00970F6B"/>
    <w:rsid w:val="00971B05"/>
    <w:rsid w:val="00972DEF"/>
    <w:rsid w:val="00974894"/>
    <w:rsid w:val="00975E97"/>
    <w:rsid w:val="0097642D"/>
    <w:rsid w:val="009832BE"/>
    <w:rsid w:val="00990C03"/>
    <w:rsid w:val="0099740C"/>
    <w:rsid w:val="009A62C6"/>
    <w:rsid w:val="009A6925"/>
    <w:rsid w:val="009B12BC"/>
    <w:rsid w:val="009B47B6"/>
    <w:rsid w:val="009B4F4F"/>
    <w:rsid w:val="009C26E5"/>
    <w:rsid w:val="009C3BE1"/>
    <w:rsid w:val="009C467B"/>
    <w:rsid w:val="009C4950"/>
    <w:rsid w:val="009C4DB3"/>
    <w:rsid w:val="009D2E8C"/>
    <w:rsid w:val="009D3C6A"/>
    <w:rsid w:val="009D420C"/>
    <w:rsid w:val="009E12E7"/>
    <w:rsid w:val="009E3F0B"/>
    <w:rsid w:val="009E59E8"/>
    <w:rsid w:val="009F35E6"/>
    <w:rsid w:val="009F5476"/>
    <w:rsid w:val="00A0307B"/>
    <w:rsid w:val="00A04BD6"/>
    <w:rsid w:val="00A05A79"/>
    <w:rsid w:val="00A07549"/>
    <w:rsid w:val="00A1071A"/>
    <w:rsid w:val="00A1153D"/>
    <w:rsid w:val="00A1323C"/>
    <w:rsid w:val="00A161F8"/>
    <w:rsid w:val="00A2071A"/>
    <w:rsid w:val="00A219BD"/>
    <w:rsid w:val="00A23850"/>
    <w:rsid w:val="00A24131"/>
    <w:rsid w:val="00A256FC"/>
    <w:rsid w:val="00A32421"/>
    <w:rsid w:val="00A334A6"/>
    <w:rsid w:val="00A34603"/>
    <w:rsid w:val="00A422C6"/>
    <w:rsid w:val="00A42C7D"/>
    <w:rsid w:val="00A537C5"/>
    <w:rsid w:val="00A5480F"/>
    <w:rsid w:val="00A5776E"/>
    <w:rsid w:val="00A57ED1"/>
    <w:rsid w:val="00A60E72"/>
    <w:rsid w:val="00A626EB"/>
    <w:rsid w:val="00A62DA4"/>
    <w:rsid w:val="00A65D2E"/>
    <w:rsid w:val="00A678C1"/>
    <w:rsid w:val="00A713C3"/>
    <w:rsid w:val="00A765A9"/>
    <w:rsid w:val="00A805CD"/>
    <w:rsid w:val="00A812F1"/>
    <w:rsid w:val="00A83AC6"/>
    <w:rsid w:val="00A86DB7"/>
    <w:rsid w:val="00A94B08"/>
    <w:rsid w:val="00A94D60"/>
    <w:rsid w:val="00A95A64"/>
    <w:rsid w:val="00AA0D53"/>
    <w:rsid w:val="00AA23FC"/>
    <w:rsid w:val="00AA3D7D"/>
    <w:rsid w:val="00AA46D3"/>
    <w:rsid w:val="00AA62E1"/>
    <w:rsid w:val="00AB55F7"/>
    <w:rsid w:val="00AC0C68"/>
    <w:rsid w:val="00AC36A6"/>
    <w:rsid w:val="00AC4386"/>
    <w:rsid w:val="00AC56B0"/>
    <w:rsid w:val="00AC7657"/>
    <w:rsid w:val="00AD0004"/>
    <w:rsid w:val="00AD16AF"/>
    <w:rsid w:val="00AD3A47"/>
    <w:rsid w:val="00AE0B6B"/>
    <w:rsid w:val="00AE3D07"/>
    <w:rsid w:val="00AE73D0"/>
    <w:rsid w:val="00AF143B"/>
    <w:rsid w:val="00AF285A"/>
    <w:rsid w:val="00AF2CC7"/>
    <w:rsid w:val="00AF6536"/>
    <w:rsid w:val="00B02864"/>
    <w:rsid w:val="00B02F74"/>
    <w:rsid w:val="00B03C37"/>
    <w:rsid w:val="00B10B80"/>
    <w:rsid w:val="00B1290C"/>
    <w:rsid w:val="00B139FE"/>
    <w:rsid w:val="00B14091"/>
    <w:rsid w:val="00B141E6"/>
    <w:rsid w:val="00B1477E"/>
    <w:rsid w:val="00B16C20"/>
    <w:rsid w:val="00B20BFE"/>
    <w:rsid w:val="00B230F5"/>
    <w:rsid w:val="00B254F5"/>
    <w:rsid w:val="00B26804"/>
    <w:rsid w:val="00B26BA5"/>
    <w:rsid w:val="00B30CAF"/>
    <w:rsid w:val="00B3536F"/>
    <w:rsid w:val="00B41A8A"/>
    <w:rsid w:val="00B43B02"/>
    <w:rsid w:val="00B51825"/>
    <w:rsid w:val="00B5593A"/>
    <w:rsid w:val="00B57508"/>
    <w:rsid w:val="00B668D6"/>
    <w:rsid w:val="00B734D3"/>
    <w:rsid w:val="00B749C0"/>
    <w:rsid w:val="00B83798"/>
    <w:rsid w:val="00B8438E"/>
    <w:rsid w:val="00B84996"/>
    <w:rsid w:val="00B84CDA"/>
    <w:rsid w:val="00B85D8A"/>
    <w:rsid w:val="00B91819"/>
    <w:rsid w:val="00B925F9"/>
    <w:rsid w:val="00BA075F"/>
    <w:rsid w:val="00BA3FB1"/>
    <w:rsid w:val="00BA4105"/>
    <w:rsid w:val="00BA4FC0"/>
    <w:rsid w:val="00BB0A7E"/>
    <w:rsid w:val="00BB23B8"/>
    <w:rsid w:val="00BC1E54"/>
    <w:rsid w:val="00BC222A"/>
    <w:rsid w:val="00BC2341"/>
    <w:rsid w:val="00BC57BE"/>
    <w:rsid w:val="00BE0143"/>
    <w:rsid w:val="00BE100C"/>
    <w:rsid w:val="00BE1EA0"/>
    <w:rsid w:val="00BF1D45"/>
    <w:rsid w:val="00C02E58"/>
    <w:rsid w:val="00C036C9"/>
    <w:rsid w:val="00C0384D"/>
    <w:rsid w:val="00C063EA"/>
    <w:rsid w:val="00C076E1"/>
    <w:rsid w:val="00C07B83"/>
    <w:rsid w:val="00C10C20"/>
    <w:rsid w:val="00C12A37"/>
    <w:rsid w:val="00C1373E"/>
    <w:rsid w:val="00C2018E"/>
    <w:rsid w:val="00C256EA"/>
    <w:rsid w:val="00C30E19"/>
    <w:rsid w:val="00C3381E"/>
    <w:rsid w:val="00C4266E"/>
    <w:rsid w:val="00C45448"/>
    <w:rsid w:val="00C472D8"/>
    <w:rsid w:val="00C57313"/>
    <w:rsid w:val="00C57D64"/>
    <w:rsid w:val="00C61320"/>
    <w:rsid w:val="00C618BB"/>
    <w:rsid w:val="00C62529"/>
    <w:rsid w:val="00C7240F"/>
    <w:rsid w:val="00C729BA"/>
    <w:rsid w:val="00C7389D"/>
    <w:rsid w:val="00C73F3A"/>
    <w:rsid w:val="00C748E6"/>
    <w:rsid w:val="00C74B22"/>
    <w:rsid w:val="00C767B3"/>
    <w:rsid w:val="00C80BE8"/>
    <w:rsid w:val="00C80DCA"/>
    <w:rsid w:val="00C90F78"/>
    <w:rsid w:val="00C9349F"/>
    <w:rsid w:val="00C945E5"/>
    <w:rsid w:val="00C94C04"/>
    <w:rsid w:val="00C95710"/>
    <w:rsid w:val="00C9571E"/>
    <w:rsid w:val="00CA4D92"/>
    <w:rsid w:val="00CA7AD4"/>
    <w:rsid w:val="00CB2646"/>
    <w:rsid w:val="00CB65F6"/>
    <w:rsid w:val="00CB7208"/>
    <w:rsid w:val="00CC5A62"/>
    <w:rsid w:val="00CC649E"/>
    <w:rsid w:val="00CD2C03"/>
    <w:rsid w:val="00CD3F39"/>
    <w:rsid w:val="00CD5212"/>
    <w:rsid w:val="00CD7DB5"/>
    <w:rsid w:val="00CE0E71"/>
    <w:rsid w:val="00CE222C"/>
    <w:rsid w:val="00CE4576"/>
    <w:rsid w:val="00CF10C6"/>
    <w:rsid w:val="00CF3B07"/>
    <w:rsid w:val="00CF4307"/>
    <w:rsid w:val="00D00B46"/>
    <w:rsid w:val="00D0202A"/>
    <w:rsid w:val="00D03EB8"/>
    <w:rsid w:val="00D13700"/>
    <w:rsid w:val="00D16237"/>
    <w:rsid w:val="00D17043"/>
    <w:rsid w:val="00D203A1"/>
    <w:rsid w:val="00D2130A"/>
    <w:rsid w:val="00D25EC3"/>
    <w:rsid w:val="00D30813"/>
    <w:rsid w:val="00D30908"/>
    <w:rsid w:val="00D343FA"/>
    <w:rsid w:val="00D351FB"/>
    <w:rsid w:val="00D4137E"/>
    <w:rsid w:val="00D41F58"/>
    <w:rsid w:val="00D42579"/>
    <w:rsid w:val="00D42FC9"/>
    <w:rsid w:val="00D43F68"/>
    <w:rsid w:val="00D47858"/>
    <w:rsid w:val="00D545FA"/>
    <w:rsid w:val="00D64CF7"/>
    <w:rsid w:val="00D65066"/>
    <w:rsid w:val="00D65127"/>
    <w:rsid w:val="00D726B2"/>
    <w:rsid w:val="00D74703"/>
    <w:rsid w:val="00D764CE"/>
    <w:rsid w:val="00D8659E"/>
    <w:rsid w:val="00D957B8"/>
    <w:rsid w:val="00DA18E1"/>
    <w:rsid w:val="00DA2F5C"/>
    <w:rsid w:val="00DA37DF"/>
    <w:rsid w:val="00DA690C"/>
    <w:rsid w:val="00DB0472"/>
    <w:rsid w:val="00DB17CC"/>
    <w:rsid w:val="00DB3E92"/>
    <w:rsid w:val="00DB63F4"/>
    <w:rsid w:val="00DB6F43"/>
    <w:rsid w:val="00DB7621"/>
    <w:rsid w:val="00DC240C"/>
    <w:rsid w:val="00DC6721"/>
    <w:rsid w:val="00DD37FC"/>
    <w:rsid w:val="00DD3C6D"/>
    <w:rsid w:val="00DE0A79"/>
    <w:rsid w:val="00DE0CC5"/>
    <w:rsid w:val="00DE1526"/>
    <w:rsid w:val="00DE1F26"/>
    <w:rsid w:val="00DE45D9"/>
    <w:rsid w:val="00DE6452"/>
    <w:rsid w:val="00DF671F"/>
    <w:rsid w:val="00E00A04"/>
    <w:rsid w:val="00E01484"/>
    <w:rsid w:val="00E01B99"/>
    <w:rsid w:val="00E06C01"/>
    <w:rsid w:val="00E0778F"/>
    <w:rsid w:val="00E11782"/>
    <w:rsid w:val="00E11C44"/>
    <w:rsid w:val="00E12739"/>
    <w:rsid w:val="00E16AF5"/>
    <w:rsid w:val="00E24964"/>
    <w:rsid w:val="00E24C50"/>
    <w:rsid w:val="00E314F1"/>
    <w:rsid w:val="00E40CF8"/>
    <w:rsid w:val="00E43FE2"/>
    <w:rsid w:val="00E466A8"/>
    <w:rsid w:val="00E52A12"/>
    <w:rsid w:val="00E6258C"/>
    <w:rsid w:val="00E66019"/>
    <w:rsid w:val="00E726BA"/>
    <w:rsid w:val="00E72E1C"/>
    <w:rsid w:val="00E76682"/>
    <w:rsid w:val="00E80692"/>
    <w:rsid w:val="00E85833"/>
    <w:rsid w:val="00E85D7E"/>
    <w:rsid w:val="00E93EDE"/>
    <w:rsid w:val="00E9464F"/>
    <w:rsid w:val="00E9653C"/>
    <w:rsid w:val="00E978F1"/>
    <w:rsid w:val="00EA04D7"/>
    <w:rsid w:val="00EA54D1"/>
    <w:rsid w:val="00EA635D"/>
    <w:rsid w:val="00EB0271"/>
    <w:rsid w:val="00EB1579"/>
    <w:rsid w:val="00EB3289"/>
    <w:rsid w:val="00EB59F0"/>
    <w:rsid w:val="00EC10C7"/>
    <w:rsid w:val="00EC1469"/>
    <w:rsid w:val="00EC30C4"/>
    <w:rsid w:val="00ED43C4"/>
    <w:rsid w:val="00ED56AE"/>
    <w:rsid w:val="00ED7BC5"/>
    <w:rsid w:val="00EE1EB2"/>
    <w:rsid w:val="00EE56EB"/>
    <w:rsid w:val="00EE7FC9"/>
    <w:rsid w:val="00EF24FB"/>
    <w:rsid w:val="00EF65D3"/>
    <w:rsid w:val="00EF739A"/>
    <w:rsid w:val="00F02061"/>
    <w:rsid w:val="00F05335"/>
    <w:rsid w:val="00F16BF7"/>
    <w:rsid w:val="00F2514C"/>
    <w:rsid w:val="00F3097B"/>
    <w:rsid w:val="00F34908"/>
    <w:rsid w:val="00F35873"/>
    <w:rsid w:val="00F37BDA"/>
    <w:rsid w:val="00F41D94"/>
    <w:rsid w:val="00F42607"/>
    <w:rsid w:val="00F44E7D"/>
    <w:rsid w:val="00F45493"/>
    <w:rsid w:val="00F467A7"/>
    <w:rsid w:val="00F51428"/>
    <w:rsid w:val="00F56039"/>
    <w:rsid w:val="00F56E05"/>
    <w:rsid w:val="00F61B19"/>
    <w:rsid w:val="00F6204B"/>
    <w:rsid w:val="00F6253C"/>
    <w:rsid w:val="00F64498"/>
    <w:rsid w:val="00F70156"/>
    <w:rsid w:val="00F71A90"/>
    <w:rsid w:val="00F75713"/>
    <w:rsid w:val="00F84AE3"/>
    <w:rsid w:val="00F9657C"/>
    <w:rsid w:val="00FA4381"/>
    <w:rsid w:val="00FB03AC"/>
    <w:rsid w:val="00FB099F"/>
    <w:rsid w:val="00FB2F5E"/>
    <w:rsid w:val="00FB50C9"/>
    <w:rsid w:val="00FB6807"/>
    <w:rsid w:val="00FC2BC0"/>
    <w:rsid w:val="00FD0483"/>
    <w:rsid w:val="00FD5A34"/>
    <w:rsid w:val="00FD76A2"/>
    <w:rsid w:val="00FE00F8"/>
    <w:rsid w:val="00FE1D20"/>
    <w:rsid w:val="00FE244E"/>
    <w:rsid w:val="00FE43F1"/>
    <w:rsid w:val="00FE4E6A"/>
    <w:rsid w:val="00FE5C6A"/>
    <w:rsid w:val="00FF048F"/>
    <w:rsid w:val="00FF29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19146859"/>
  <w15:docId w15:val="{50C178BB-BC82-466C-A96A-1C74C8CE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03AE8"/>
    <w:pPr>
      <w:tabs>
        <w:tab w:val="left" w:pos="2552"/>
      </w:tabs>
      <w:suppressAutoHyphens/>
      <w:spacing w:line="240" w:lineRule="atLeast"/>
      <w:ind w:left="1985"/>
    </w:pPr>
    <w:rPr>
      <w:rFonts w:ascii="Lucida Til Sans VL" w:hAnsi="Lucida Til Sans VL"/>
      <w:sz w:val="17"/>
      <w:szCs w:val="17"/>
    </w:rPr>
  </w:style>
  <w:style w:type="paragraph" w:styleId="Kop1">
    <w:name w:val="heading 1"/>
    <w:basedOn w:val="Standaard"/>
    <w:next w:val="Standaard"/>
    <w:link w:val="Kop1Char"/>
    <w:qFormat/>
    <w:rsid w:val="00FA5774"/>
    <w:pPr>
      <w:keepNext/>
      <w:numPr>
        <w:numId w:val="2"/>
      </w:numPr>
      <w:spacing w:after="480"/>
      <w:outlineLvl w:val="0"/>
    </w:pPr>
    <w:rPr>
      <w:b/>
      <w:snapToGrid w:val="0"/>
      <w:sz w:val="28"/>
    </w:rPr>
  </w:style>
  <w:style w:type="paragraph" w:styleId="Kop2">
    <w:name w:val="heading 2"/>
    <w:basedOn w:val="Standaard"/>
    <w:next w:val="Standaard"/>
    <w:link w:val="Kop2Char"/>
    <w:autoRedefine/>
    <w:qFormat/>
    <w:rsid w:val="00F907BD"/>
    <w:pPr>
      <w:numPr>
        <w:ilvl w:val="1"/>
        <w:numId w:val="2"/>
      </w:numPr>
      <w:tabs>
        <w:tab w:val="right" w:pos="18995"/>
      </w:tabs>
      <w:spacing w:after="240"/>
      <w:jc w:val="both"/>
      <w:outlineLvl w:val="1"/>
    </w:pPr>
    <w:rPr>
      <w:rFonts w:ascii="Calibri" w:hAnsi="Calibri"/>
      <w:b/>
      <w:sz w:val="20"/>
      <w:szCs w:val="20"/>
    </w:rPr>
  </w:style>
  <w:style w:type="paragraph" w:styleId="Kop3">
    <w:name w:val="heading 3"/>
    <w:basedOn w:val="Standaard"/>
    <w:next w:val="Standaard"/>
    <w:link w:val="Kop3Char"/>
    <w:qFormat/>
    <w:rsid w:val="00FA5774"/>
    <w:pPr>
      <w:numPr>
        <w:ilvl w:val="2"/>
        <w:numId w:val="2"/>
      </w:numPr>
      <w:tabs>
        <w:tab w:val="right" w:pos="18995"/>
      </w:tabs>
      <w:spacing w:line="240" w:lineRule="auto"/>
      <w:outlineLvl w:val="2"/>
    </w:pPr>
    <w:rPr>
      <w:i/>
      <w:sz w:val="18"/>
    </w:rPr>
  </w:style>
  <w:style w:type="paragraph" w:styleId="Kop4">
    <w:name w:val="heading 4"/>
    <w:basedOn w:val="Standaard"/>
    <w:next w:val="Standaard"/>
    <w:qFormat/>
    <w:rsid w:val="00FA5774"/>
    <w:pPr>
      <w:numPr>
        <w:ilvl w:val="3"/>
        <w:numId w:val="2"/>
      </w:numPr>
      <w:tabs>
        <w:tab w:val="clear" w:pos="2552"/>
        <w:tab w:val="left" w:pos="2835"/>
      </w:tabs>
      <w:outlineLvl w:val="3"/>
    </w:pPr>
    <w:rPr>
      <w:sz w:val="16"/>
      <w:u w:val="single"/>
    </w:rPr>
  </w:style>
  <w:style w:type="paragraph" w:styleId="Kop5">
    <w:name w:val="heading 5"/>
    <w:aliases w:val="TbsKop 5"/>
    <w:basedOn w:val="Standaard"/>
    <w:next w:val="Standaard"/>
    <w:qFormat/>
    <w:rsid w:val="00FA5774"/>
    <w:pPr>
      <w:keepNext/>
      <w:tabs>
        <w:tab w:val="right" w:pos="-284"/>
      </w:tabs>
      <w:outlineLvl w:val="4"/>
    </w:pPr>
  </w:style>
  <w:style w:type="paragraph" w:styleId="Kop6">
    <w:name w:val="heading 6"/>
    <w:basedOn w:val="Standaard"/>
    <w:next w:val="Standaard"/>
    <w:qFormat/>
    <w:rsid w:val="00FA5774"/>
    <w:pPr>
      <w:keepNext/>
      <w:numPr>
        <w:ilvl w:val="5"/>
        <w:numId w:val="2"/>
      </w:numPr>
      <w:tabs>
        <w:tab w:val="left" w:pos="-2126"/>
      </w:tabs>
      <w:outlineLvl w:val="5"/>
    </w:pPr>
  </w:style>
  <w:style w:type="paragraph" w:styleId="Kop7">
    <w:name w:val="heading 7"/>
    <w:aliases w:val="Tussenkop 3"/>
    <w:basedOn w:val="Standaard"/>
    <w:next w:val="Standaard"/>
    <w:qFormat/>
    <w:rsid w:val="00FA5774"/>
    <w:pPr>
      <w:tabs>
        <w:tab w:val="clear" w:pos="2552"/>
        <w:tab w:val="num" w:pos="1296"/>
      </w:tabs>
      <w:suppressAutoHyphens w:val="0"/>
      <w:spacing w:before="240" w:after="60" w:line="240" w:lineRule="auto"/>
      <w:ind w:left="1296" w:hanging="1296"/>
      <w:jc w:val="both"/>
      <w:outlineLvl w:val="6"/>
    </w:pPr>
    <w:rPr>
      <w:rFonts w:ascii="V&amp;W Syntax (Adobe)" w:hAnsi="V&amp;W Syntax (Adobe)"/>
      <w:sz w:val="20"/>
      <w:szCs w:val="20"/>
    </w:rPr>
  </w:style>
  <w:style w:type="paragraph" w:styleId="Kop8">
    <w:name w:val="heading 8"/>
    <w:aliases w:val="Tussenkop 4"/>
    <w:basedOn w:val="Standaard"/>
    <w:next w:val="Standaard"/>
    <w:qFormat/>
    <w:rsid w:val="00FA5774"/>
    <w:pPr>
      <w:keepNext/>
      <w:outlineLvl w:val="7"/>
    </w:pPr>
  </w:style>
  <w:style w:type="paragraph" w:styleId="Kop9">
    <w:name w:val="heading 9"/>
    <w:basedOn w:val="Standaard"/>
    <w:next w:val="Standaard"/>
    <w:qFormat/>
    <w:rsid w:val="00FA5774"/>
    <w:pPr>
      <w:tabs>
        <w:tab w:val="clear" w:pos="2552"/>
        <w:tab w:val="num" w:pos="1584"/>
      </w:tabs>
      <w:suppressAutoHyphens w:val="0"/>
      <w:spacing w:before="240" w:after="60" w:line="240" w:lineRule="auto"/>
      <w:ind w:left="1584" w:hanging="1584"/>
      <w:outlineLvl w:val="8"/>
    </w:pPr>
    <w:rPr>
      <w:rFonts w:ascii="Arial" w:hAnsi="Arial"/>
      <w:b/>
      <w:i/>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FA5774"/>
    <w:pPr>
      <w:tabs>
        <w:tab w:val="right" w:pos="1701"/>
        <w:tab w:val="left" w:pos="1985"/>
      </w:tabs>
    </w:pPr>
    <w:rPr>
      <w:sz w:val="15"/>
    </w:rPr>
  </w:style>
  <w:style w:type="table" w:styleId="Tabelraster">
    <w:name w:val="Table Grid"/>
    <w:basedOn w:val="Standaardtabel"/>
    <w:rsid w:val="00511F73"/>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autoRedefine/>
    <w:rsid w:val="004E2619"/>
    <w:pPr>
      <w:tabs>
        <w:tab w:val="clear" w:pos="2552"/>
        <w:tab w:val="right" w:pos="9639"/>
      </w:tabs>
      <w:spacing w:line="240" w:lineRule="auto"/>
    </w:pPr>
    <w:rPr>
      <w:rFonts w:asciiTheme="minorHAnsi" w:hAnsiTheme="minorHAnsi"/>
      <w:i/>
      <w:sz w:val="18"/>
      <w:szCs w:val="18"/>
    </w:rPr>
  </w:style>
  <w:style w:type="paragraph" w:styleId="Bijschrift">
    <w:name w:val="caption"/>
    <w:basedOn w:val="Standaard"/>
    <w:next w:val="Standaard"/>
    <w:link w:val="BijschriftChar"/>
    <w:qFormat/>
    <w:rsid w:val="00FA5774"/>
    <w:rPr>
      <w:bCs/>
      <w:sz w:val="13"/>
      <w:szCs w:val="20"/>
    </w:rPr>
  </w:style>
  <w:style w:type="character" w:styleId="Paginanummer">
    <w:name w:val="page number"/>
    <w:rsid w:val="00FA5774"/>
    <w:rPr>
      <w:rFonts w:ascii="Lucida Til Sans VL" w:hAnsi="Lucida Til Sans VL"/>
    </w:rPr>
  </w:style>
  <w:style w:type="paragraph" w:customStyle="1" w:styleId="bullets">
    <w:name w:val="bullets"/>
    <w:basedOn w:val="Standaard"/>
    <w:rsid w:val="0008484F"/>
    <w:pPr>
      <w:numPr>
        <w:numId w:val="1"/>
      </w:numPr>
      <w:tabs>
        <w:tab w:val="clear" w:pos="2552"/>
      </w:tabs>
      <w:suppressAutoHyphens w:val="0"/>
      <w:spacing w:line="260" w:lineRule="atLeast"/>
    </w:pPr>
    <w:rPr>
      <w:rFonts w:ascii="V&amp;W Syntax (Adobe)" w:hAnsi="V&amp;W Syntax (Adobe)"/>
      <w:spacing w:val="4"/>
      <w:sz w:val="20"/>
      <w:szCs w:val="20"/>
    </w:rPr>
  </w:style>
  <w:style w:type="paragraph" w:customStyle="1" w:styleId="OpmaakprofielKop1Links35cmEersteregel0cm">
    <w:name w:val="Opmaakprofiel Kop 1 + Links:  35 cm Eerste regel:  0 cm"/>
    <w:basedOn w:val="Kop1"/>
    <w:rsid w:val="00FD3B59"/>
    <w:pPr>
      <w:ind w:left="1985" w:firstLine="0"/>
    </w:pPr>
    <w:rPr>
      <w:bCs/>
      <w:szCs w:val="20"/>
    </w:rPr>
  </w:style>
  <w:style w:type="paragraph" w:customStyle="1" w:styleId="fotobijschriftcitaat">
    <w:name w:val="fotobijschrift/citaat"/>
    <w:basedOn w:val="Standaard"/>
    <w:link w:val="fotobijschriftcitaatChar"/>
    <w:pPr>
      <w:spacing w:line="180" w:lineRule="exact"/>
    </w:pPr>
    <w:rPr>
      <w:sz w:val="13"/>
    </w:rPr>
  </w:style>
  <w:style w:type="paragraph" w:customStyle="1" w:styleId="Inleidendeteksten">
    <w:name w:val="Inleidende teksten"/>
    <w:basedOn w:val="Standaard"/>
    <w:pPr>
      <w:spacing w:after="480" w:line="480" w:lineRule="atLeast"/>
    </w:pPr>
    <w:rPr>
      <w:b/>
    </w:rPr>
  </w:style>
  <w:style w:type="paragraph" w:customStyle="1" w:styleId="OpmaakprofielKop2Arial">
    <w:name w:val="Opmaakprofiel Kop 2 + Arial"/>
    <w:basedOn w:val="Kop2"/>
    <w:rsid w:val="00FD3B59"/>
    <w:rPr>
      <w:rFonts w:ascii="Arial" w:hAnsi="Arial"/>
      <w:bCs/>
    </w:rPr>
  </w:style>
  <w:style w:type="paragraph" w:styleId="Voetnoottekst">
    <w:name w:val="footnote text"/>
    <w:basedOn w:val="Standaard"/>
    <w:semiHidden/>
    <w:rsid w:val="00FA5774"/>
    <w:rPr>
      <w:sz w:val="20"/>
      <w:szCs w:val="20"/>
    </w:rPr>
  </w:style>
  <w:style w:type="character" w:styleId="Voetnootmarkering">
    <w:name w:val="footnote reference"/>
    <w:semiHidden/>
    <w:rsid w:val="00FA5774"/>
    <w:rPr>
      <w:vertAlign w:val="superscript"/>
    </w:rPr>
  </w:style>
  <w:style w:type="paragraph" w:styleId="Ballontekst">
    <w:name w:val="Balloon Text"/>
    <w:basedOn w:val="Standaard"/>
    <w:semiHidden/>
    <w:rsid w:val="00FA5774"/>
    <w:rPr>
      <w:rFonts w:ascii="Tahoma" w:hAnsi="Tahoma" w:cs="Tahoma"/>
      <w:sz w:val="16"/>
      <w:szCs w:val="16"/>
    </w:rPr>
  </w:style>
  <w:style w:type="paragraph" w:customStyle="1" w:styleId="Kop30">
    <w:name w:val="Kop3"/>
    <w:basedOn w:val="Kop4"/>
    <w:rsid w:val="0036621D"/>
  </w:style>
  <w:style w:type="paragraph" w:styleId="Plattetekstinspringen2">
    <w:name w:val="Body Text Indent 2"/>
    <w:basedOn w:val="Standaard"/>
    <w:rsid w:val="00FA5774"/>
    <w:pPr>
      <w:tabs>
        <w:tab w:val="clear" w:pos="2552"/>
        <w:tab w:val="left" w:pos="-1440"/>
        <w:tab w:val="left" w:pos="-720"/>
        <w:tab w:val="left" w:pos="142"/>
        <w:tab w:val="left" w:pos="432"/>
        <w:tab w:val="left" w:pos="567"/>
      </w:tabs>
      <w:spacing w:line="260" w:lineRule="atLeast"/>
      <w:ind w:left="1418"/>
    </w:pPr>
    <w:rPr>
      <w:rFonts w:ascii="Arial" w:hAnsi="Arial"/>
      <w:sz w:val="20"/>
      <w:szCs w:val="20"/>
    </w:rPr>
  </w:style>
  <w:style w:type="paragraph" w:customStyle="1" w:styleId="RightPar1">
    <w:name w:val="Right Par 1"/>
    <w:rsid w:val="00262525"/>
    <w:pPr>
      <w:tabs>
        <w:tab w:val="left" w:pos="-720"/>
        <w:tab w:val="left" w:pos="0"/>
        <w:tab w:val="decimal" w:pos="720"/>
      </w:tabs>
      <w:suppressAutoHyphens/>
      <w:ind w:left="720"/>
    </w:pPr>
    <w:rPr>
      <w:rFonts w:ascii="Courier" w:hAnsi="Courier"/>
      <w:lang w:val="en-US"/>
    </w:rPr>
  </w:style>
  <w:style w:type="paragraph" w:styleId="Lijstopsomteken">
    <w:name w:val="List Bullet"/>
    <w:basedOn w:val="Lijst"/>
    <w:autoRedefine/>
    <w:rsid w:val="00712284"/>
    <w:pPr>
      <w:tabs>
        <w:tab w:val="clear" w:pos="2552"/>
        <w:tab w:val="num" w:pos="284"/>
      </w:tabs>
      <w:suppressAutoHyphens w:val="0"/>
      <w:spacing w:line="240" w:lineRule="exact"/>
      <w:ind w:left="284" w:right="720" w:firstLine="0"/>
    </w:pPr>
    <w:rPr>
      <w:rFonts w:ascii="Garamond" w:hAnsi="Garamond"/>
      <w:sz w:val="22"/>
      <w:szCs w:val="20"/>
    </w:rPr>
  </w:style>
  <w:style w:type="paragraph" w:styleId="Lijst">
    <w:name w:val="List"/>
    <w:basedOn w:val="Standaard"/>
    <w:rsid w:val="00712284"/>
    <w:pPr>
      <w:ind w:left="283" w:hanging="283"/>
    </w:pPr>
  </w:style>
  <w:style w:type="paragraph" w:styleId="Documentstructuur">
    <w:name w:val="Document Map"/>
    <w:basedOn w:val="Standaard"/>
    <w:semiHidden/>
    <w:rsid w:val="00712284"/>
    <w:pPr>
      <w:shd w:val="clear" w:color="auto" w:fill="000080"/>
    </w:pPr>
    <w:rPr>
      <w:rFonts w:ascii="Tahoma" w:hAnsi="Tahoma" w:cs="Tahoma"/>
      <w:sz w:val="20"/>
      <w:szCs w:val="20"/>
    </w:rPr>
  </w:style>
  <w:style w:type="character" w:customStyle="1" w:styleId="fotobijschriftcitaatChar">
    <w:name w:val="fotobijschrift/citaat Char"/>
    <w:link w:val="fotobijschriftcitaat"/>
    <w:rsid w:val="004D7381"/>
    <w:rPr>
      <w:rFonts w:ascii="Lucida Til Sans VL" w:hAnsi="Lucida Til Sans VL"/>
      <w:sz w:val="13"/>
      <w:szCs w:val="17"/>
      <w:lang w:val="nl-NL" w:eastAsia="nl-NL" w:bidi="ar-SA"/>
    </w:rPr>
  </w:style>
  <w:style w:type="character" w:styleId="Hyperlink">
    <w:name w:val="Hyperlink"/>
    <w:uiPriority w:val="99"/>
    <w:rsid w:val="00406F61"/>
    <w:rPr>
      <w:color w:val="0000FF"/>
      <w:u w:val="single"/>
    </w:rPr>
  </w:style>
  <w:style w:type="paragraph" w:customStyle="1" w:styleId="Opsomming">
    <w:name w:val="Opsomming"/>
    <w:basedOn w:val="Standaard"/>
    <w:rsid w:val="00FA5774"/>
    <w:pPr>
      <w:numPr>
        <w:numId w:val="3"/>
      </w:numPr>
      <w:tabs>
        <w:tab w:val="clear" w:pos="2552"/>
      </w:tabs>
      <w:suppressAutoHyphens w:val="0"/>
      <w:spacing w:line="260" w:lineRule="atLeast"/>
    </w:pPr>
    <w:rPr>
      <w:rFonts w:ascii="V&amp;W Syntax (Adobe)" w:hAnsi="V&amp;W Syntax (Adobe)"/>
      <w:spacing w:val="4"/>
      <w:sz w:val="20"/>
      <w:szCs w:val="20"/>
    </w:rPr>
  </w:style>
  <w:style w:type="paragraph" w:styleId="Tekstopmerking">
    <w:name w:val="annotation text"/>
    <w:basedOn w:val="Standaard"/>
    <w:link w:val="TekstopmerkingChar"/>
    <w:semiHidden/>
    <w:rsid w:val="00406F61"/>
    <w:pPr>
      <w:tabs>
        <w:tab w:val="clear" w:pos="2552"/>
      </w:tabs>
      <w:suppressAutoHyphens w:val="0"/>
      <w:spacing w:line="240" w:lineRule="auto"/>
      <w:ind w:left="0"/>
    </w:pPr>
    <w:rPr>
      <w:rFonts w:ascii="Agrofont" w:hAnsi="Agrofont"/>
      <w:sz w:val="20"/>
      <w:szCs w:val="24"/>
      <w:lang w:bidi="he-IL"/>
    </w:rPr>
  </w:style>
  <w:style w:type="character" w:styleId="Verwijzingopmerking">
    <w:name w:val="annotation reference"/>
    <w:semiHidden/>
    <w:rsid w:val="00406F61"/>
    <w:rPr>
      <w:sz w:val="16"/>
      <w:szCs w:val="16"/>
    </w:rPr>
  </w:style>
  <w:style w:type="paragraph" w:customStyle="1" w:styleId="RapportOpsomming">
    <w:name w:val="RapportOpsomming"/>
    <w:basedOn w:val="Standaard"/>
    <w:rsid w:val="0090361E"/>
    <w:pPr>
      <w:numPr>
        <w:numId w:val="5"/>
      </w:numPr>
      <w:tabs>
        <w:tab w:val="clear" w:pos="360"/>
        <w:tab w:val="clear" w:pos="2552"/>
      </w:tabs>
      <w:suppressAutoHyphens w:val="0"/>
      <w:spacing w:line="260" w:lineRule="atLeast"/>
    </w:pPr>
    <w:rPr>
      <w:rFonts w:ascii="V&amp;W Syntax (Adobe)" w:hAnsi="V&amp;W Syntax (Adobe)"/>
      <w:spacing w:val="4"/>
      <w:sz w:val="20"/>
      <w:szCs w:val="20"/>
    </w:rPr>
  </w:style>
  <w:style w:type="paragraph" w:customStyle="1" w:styleId="Nummering">
    <w:name w:val="Nummering"/>
    <w:basedOn w:val="Standaard"/>
    <w:rsid w:val="0090361E"/>
    <w:pPr>
      <w:numPr>
        <w:ilvl w:val="11"/>
      </w:numPr>
      <w:tabs>
        <w:tab w:val="clear" w:pos="2552"/>
      </w:tabs>
      <w:suppressAutoHyphens w:val="0"/>
      <w:spacing w:line="260" w:lineRule="atLeast"/>
      <w:ind w:left="283" w:hanging="283"/>
    </w:pPr>
    <w:rPr>
      <w:rFonts w:ascii="V&amp;W Syntax (Adobe)" w:hAnsi="V&amp;W Syntax (Adobe)"/>
      <w:spacing w:val="4"/>
      <w:sz w:val="20"/>
      <w:szCs w:val="20"/>
    </w:rPr>
  </w:style>
  <w:style w:type="paragraph" w:customStyle="1" w:styleId="Kleinkopje">
    <w:name w:val="Kleinkopje"/>
    <w:basedOn w:val="Standaard"/>
    <w:semiHidden/>
    <w:rsid w:val="00FA5774"/>
    <w:pPr>
      <w:tabs>
        <w:tab w:val="clear" w:pos="2552"/>
      </w:tabs>
      <w:suppressAutoHyphens w:val="0"/>
      <w:ind w:left="0"/>
    </w:pPr>
    <w:rPr>
      <w:b/>
      <w:spacing w:val="4"/>
      <w:sz w:val="13"/>
      <w:szCs w:val="20"/>
    </w:rPr>
  </w:style>
  <w:style w:type="paragraph" w:customStyle="1" w:styleId="RapportReferentie">
    <w:name w:val="RapportReferentie"/>
    <w:basedOn w:val="Standaard"/>
    <w:rsid w:val="00FA5774"/>
    <w:pPr>
      <w:tabs>
        <w:tab w:val="clear" w:pos="2552"/>
      </w:tabs>
      <w:suppressAutoHyphens w:val="0"/>
      <w:spacing w:line="180" w:lineRule="exact"/>
      <w:ind w:left="0"/>
    </w:pPr>
    <w:rPr>
      <w:rFonts w:ascii="V&amp;W Syntax (Adobe)" w:hAnsi="V&amp;W Syntax (Adobe)"/>
      <w:spacing w:val="4"/>
      <w:sz w:val="16"/>
      <w:szCs w:val="20"/>
    </w:rPr>
  </w:style>
  <w:style w:type="paragraph" w:customStyle="1" w:styleId="KopRap">
    <w:name w:val="KopRap"/>
    <w:basedOn w:val="Standaard"/>
    <w:next w:val="Standaard"/>
    <w:semiHidden/>
    <w:rsid w:val="00FA5774"/>
    <w:pPr>
      <w:tabs>
        <w:tab w:val="clear" w:pos="2552"/>
      </w:tabs>
      <w:suppressAutoHyphens w:val="0"/>
      <w:spacing w:line="360" w:lineRule="atLeast"/>
      <w:ind w:left="0"/>
    </w:pPr>
    <w:rPr>
      <w:rFonts w:ascii="Times New Roman" w:hAnsi="Times New Roman"/>
      <w:spacing w:val="4"/>
      <w:sz w:val="28"/>
      <w:szCs w:val="20"/>
    </w:rPr>
  </w:style>
  <w:style w:type="paragraph" w:customStyle="1" w:styleId="KopSub">
    <w:name w:val="KopSub"/>
    <w:basedOn w:val="Standaard"/>
    <w:next w:val="Standaard"/>
    <w:semiHidden/>
    <w:rsid w:val="00FA5774"/>
    <w:pPr>
      <w:tabs>
        <w:tab w:val="clear" w:pos="2552"/>
      </w:tabs>
      <w:suppressAutoHyphens w:val="0"/>
      <w:spacing w:line="280" w:lineRule="atLeast"/>
      <w:ind w:left="0"/>
    </w:pPr>
    <w:rPr>
      <w:i/>
      <w:spacing w:val="4"/>
      <w:sz w:val="20"/>
      <w:szCs w:val="20"/>
    </w:rPr>
  </w:style>
  <w:style w:type="paragraph" w:customStyle="1" w:styleId="KopT1">
    <w:name w:val="KopT1"/>
    <w:basedOn w:val="Standaard"/>
    <w:next w:val="Standaard"/>
    <w:semiHidden/>
    <w:rsid w:val="00FA5774"/>
    <w:pPr>
      <w:tabs>
        <w:tab w:val="clear" w:pos="2552"/>
      </w:tabs>
      <w:suppressAutoHyphens w:val="0"/>
      <w:spacing w:line="320" w:lineRule="atLeast"/>
      <w:ind w:left="0"/>
    </w:pPr>
    <w:rPr>
      <w:rFonts w:ascii="Times New Roman" w:hAnsi="Times New Roman"/>
      <w:b/>
      <w:i/>
      <w:spacing w:val="4"/>
      <w:kern w:val="28"/>
      <w:sz w:val="24"/>
      <w:szCs w:val="20"/>
    </w:rPr>
  </w:style>
  <w:style w:type="paragraph" w:customStyle="1" w:styleId="KopT3">
    <w:name w:val="KopT3"/>
    <w:basedOn w:val="Standaard"/>
    <w:next w:val="Standaard"/>
    <w:semiHidden/>
    <w:rsid w:val="00FA5774"/>
    <w:pPr>
      <w:tabs>
        <w:tab w:val="clear" w:pos="2552"/>
      </w:tabs>
      <w:suppressAutoHyphens w:val="0"/>
      <w:spacing w:line="280" w:lineRule="atLeast"/>
      <w:ind w:left="0"/>
    </w:pPr>
    <w:rPr>
      <w:spacing w:val="4"/>
      <w:sz w:val="20"/>
      <w:szCs w:val="20"/>
    </w:rPr>
  </w:style>
  <w:style w:type="paragraph" w:customStyle="1" w:styleId="Zijtekst">
    <w:name w:val="Zijtekst"/>
    <w:basedOn w:val="Standaard"/>
    <w:semiHidden/>
    <w:rsid w:val="00FA5774"/>
    <w:pPr>
      <w:tabs>
        <w:tab w:val="clear" w:pos="2552"/>
      </w:tabs>
      <w:suppressAutoHyphens w:val="0"/>
      <w:ind w:left="0"/>
    </w:pPr>
    <w:rPr>
      <w:spacing w:val="4"/>
      <w:sz w:val="13"/>
      <w:szCs w:val="20"/>
    </w:rPr>
  </w:style>
  <w:style w:type="paragraph" w:customStyle="1" w:styleId="RapportVet">
    <w:name w:val="RapportVet"/>
    <w:basedOn w:val="Standaard"/>
    <w:next w:val="Standaard"/>
    <w:semiHidden/>
    <w:rsid w:val="00FA5774"/>
    <w:pPr>
      <w:framePr w:w="4723" w:h="465" w:hSpace="142" w:wrap="around" w:vAnchor="page" w:hAnchor="page" w:x="6011" w:y="5784"/>
      <w:tabs>
        <w:tab w:val="clear" w:pos="2552"/>
      </w:tabs>
      <w:suppressAutoHyphens w:val="0"/>
      <w:spacing w:line="260" w:lineRule="atLeast"/>
      <w:ind w:left="0"/>
    </w:pPr>
    <w:rPr>
      <w:rFonts w:ascii="Times New Roman" w:hAnsi="Times New Roman"/>
      <w:b/>
      <w:spacing w:val="4"/>
      <w:sz w:val="24"/>
      <w:szCs w:val="20"/>
    </w:rPr>
  </w:style>
  <w:style w:type="paragraph" w:styleId="Plattetekstinspringen">
    <w:name w:val="Body Text Indent"/>
    <w:basedOn w:val="Standaard"/>
    <w:rsid w:val="00FA5774"/>
    <w:pPr>
      <w:widowControl w:val="0"/>
      <w:tabs>
        <w:tab w:val="clear" w:pos="2552"/>
      </w:tabs>
      <w:suppressAutoHyphens w:val="0"/>
      <w:ind w:left="360"/>
    </w:pPr>
    <w:rPr>
      <w:rFonts w:ascii="Lucida Til VL" w:hAnsi="Lucida Til VL"/>
      <w:snapToGrid w:val="0"/>
      <w:szCs w:val="20"/>
    </w:rPr>
  </w:style>
  <w:style w:type="paragraph" w:customStyle="1" w:styleId="eis">
    <w:name w:val="eis"/>
    <w:next w:val="Standaard"/>
    <w:rsid w:val="00FA5774"/>
    <w:pPr>
      <w:numPr>
        <w:numId w:val="6"/>
      </w:numPr>
      <w:jc w:val="both"/>
    </w:pPr>
    <w:rPr>
      <w:rFonts w:ascii="Arial" w:hAnsi="Arial" w:cs="Arial"/>
    </w:rPr>
  </w:style>
  <w:style w:type="paragraph" w:customStyle="1" w:styleId="eismetopsomming">
    <w:name w:val="eis met opsomming"/>
    <w:basedOn w:val="eis"/>
    <w:next w:val="Standaard"/>
    <w:rsid w:val="00FA5774"/>
    <w:pPr>
      <w:tabs>
        <w:tab w:val="left" w:pos="0"/>
      </w:tabs>
    </w:pPr>
    <w:rPr>
      <w:rFonts w:ascii="V&amp;W Syntax (Adobe)" w:hAnsi="V&amp;W Syntax (Adobe)"/>
    </w:rPr>
  </w:style>
  <w:style w:type="character" w:customStyle="1" w:styleId="Kop2Char">
    <w:name w:val="Kop 2 Char"/>
    <w:link w:val="Kop2"/>
    <w:rsid w:val="00F907BD"/>
    <w:rPr>
      <w:rFonts w:ascii="Calibri" w:hAnsi="Calibri"/>
      <w:b/>
    </w:rPr>
  </w:style>
  <w:style w:type="paragraph" w:styleId="Plattetekst">
    <w:name w:val="Body Text"/>
    <w:basedOn w:val="Standaard"/>
    <w:rsid w:val="00FA5774"/>
    <w:pPr>
      <w:tabs>
        <w:tab w:val="clear" w:pos="2552"/>
      </w:tabs>
      <w:suppressAutoHyphens w:val="0"/>
      <w:spacing w:after="120" w:line="260" w:lineRule="atLeast"/>
      <w:ind w:left="0"/>
    </w:pPr>
    <w:rPr>
      <w:rFonts w:ascii="Times New Roman" w:hAnsi="Times New Roman"/>
      <w:spacing w:val="4"/>
      <w:sz w:val="24"/>
      <w:szCs w:val="20"/>
    </w:rPr>
  </w:style>
  <w:style w:type="paragraph" w:styleId="Plattetekstinspringen3">
    <w:name w:val="Body Text Indent 3"/>
    <w:basedOn w:val="Standaard"/>
    <w:rsid w:val="00FA5774"/>
    <w:pPr>
      <w:tabs>
        <w:tab w:val="clear" w:pos="2552"/>
      </w:tabs>
      <w:suppressAutoHyphens w:val="0"/>
      <w:spacing w:after="120" w:line="260" w:lineRule="atLeast"/>
      <w:ind w:left="283"/>
    </w:pPr>
    <w:rPr>
      <w:rFonts w:ascii="Times New Roman" w:hAnsi="Times New Roman"/>
      <w:spacing w:val="4"/>
      <w:sz w:val="16"/>
      <w:szCs w:val="16"/>
    </w:rPr>
  </w:style>
  <w:style w:type="paragraph" w:styleId="Plattetekst2">
    <w:name w:val="Body Text 2"/>
    <w:basedOn w:val="Standaard"/>
    <w:rsid w:val="00FA5774"/>
    <w:pPr>
      <w:tabs>
        <w:tab w:val="clear" w:pos="2552"/>
      </w:tabs>
      <w:suppressAutoHyphens w:val="0"/>
      <w:spacing w:after="120" w:line="480" w:lineRule="auto"/>
      <w:ind w:left="0"/>
    </w:pPr>
    <w:rPr>
      <w:rFonts w:ascii="Times New Roman" w:hAnsi="Times New Roman"/>
      <w:spacing w:val="4"/>
      <w:sz w:val="24"/>
      <w:szCs w:val="20"/>
    </w:rPr>
  </w:style>
  <w:style w:type="paragraph" w:customStyle="1" w:styleId="BodyText21">
    <w:name w:val="Body Text 21"/>
    <w:basedOn w:val="Standaard"/>
    <w:rsid w:val="00FA5774"/>
    <w:pPr>
      <w:widowControl w:val="0"/>
      <w:suppressLineNumbers/>
      <w:tabs>
        <w:tab w:val="clear" w:pos="2552"/>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suppressAutoHyphens w:val="0"/>
      <w:overflowPunct w:val="0"/>
      <w:autoSpaceDE w:val="0"/>
      <w:autoSpaceDN w:val="0"/>
      <w:adjustRightInd w:val="0"/>
      <w:spacing w:after="120" w:line="260" w:lineRule="exact"/>
      <w:ind w:left="283"/>
      <w:textAlignment w:val="baseline"/>
    </w:pPr>
    <w:rPr>
      <w:rFonts w:ascii="Frutiger Lt" w:hAnsi="Frutiger Lt"/>
      <w:i/>
      <w:sz w:val="19"/>
      <w:szCs w:val="24"/>
      <w:lang w:bidi="he-IL"/>
    </w:rPr>
  </w:style>
  <w:style w:type="paragraph" w:customStyle="1" w:styleId="Tussenkop">
    <w:name w:val="Tussenkop"/>
    <w:basedOn w:val="Kop3"/>
    <w:next w:val="Standaard"/>
    <w:rsid w:val="00FA5774"/>
    <w:pPr>
      <w:widowControl w:val="0"/>
      <w:numPr>
        <w:ilvl w:val="11"/>
        <w:numId w:val="0"/>
      </w:numPr>
      <w:suppressLineNumbers/>
      <w:tabs>
        <w:tab w:val="clear" w:pos="2552"/>
        <w:tab w:val="clear" w:pos="18995"/>
      </w:tabs>
      <w:suppressAutoHyphens w:val="0"/>
      <w:overflowPunct w:val="0"/>
      <w:autoSpaceDE w:val="0"/>
      <w:autoSpaceDN w:val="0"/>
      <w:adjustRightInd w:val="0"/>
      <w:spacing w:before="260" w:line="260" w:lineRule="exact"/>
      <w:ind w:left="720" w:hanging="720"/>
      <w:textAlignment w:val="baseline"/>
      <w:outlineLvl w:val="9"/>
    </w:pPr>
    <w:rPr>
      <w:rFonts w:ascii="Frutiger Bd" w:hAnsi="Frutiger Bd"/>
      <w:szCs w:val="24"/>
      <w:lang w:bidi="he-IL"/>
    </w:rPr>
  </w:style>
  <w:style w:type="paragraph" w:styleId="Onderwerpvanopmerking">
    <w:name w:val="annotation subject"/>
    <w:basedOn w:val="Tekstopmerking"/>
    <w:next w:val="Tekstopmerking"/>
    <w:semiHidden/>
    <w:rsid w:val="00FA5774"/>
    <w:rPr>
      <w:b/>
    </w:rPr>
  </w:style>
  <w:style w:type="paragraph" w:styleId="Inhopg1">
    <w:name w:val="toc 1"/>
    <w:basedOn w:val="Standaard"/>
    <w:next w:val="Standaard"/>
    <w:autoRedefine/>
    <w:uiPriority w:val="39"/>
    <w:rsid w:val="00F7351D"/>
    <w:pPr>
      <w:tabs>
        <w:tab w:val="clear" w:pos="2552"/>
        <w:tab w:val="left" w:pos="1985"/>
        <w:tab w:val="left" w:pos="2268"/>
        <w:tab w:val="right" w:leader="dot" w:pos="9629"/>
      </w:tabs>
      <w:suppressAutoHyphens w:val="0"/>
      <w:spacing w:before="120" w:after="120" w:line="260" w:lineRule="atLeast"/>
      <w:ind w:left="2269" w:hanging="284"/>
    </w:pPr>
    <w:rPr>
      <w:b/>
      <w:bCs/>
      <w:caps/>
      <w:noProof/>
      <w:spacing w:val="4"/>
      <w:szCs w:val="20"/>
    </w:rPr>
  </w:style>
  <w:style w:type="paragraph" w:styleId="Inhopg2">
    <w:name w:val="toc 2"/>
    <w:basedOn w:val="Standaard"/>
    <w:next w:val="Standaard"/>
    <w:autoRedefine/>
    <w:uiPriority w:val="39"/>
    <w:rsid w:val="00F7351D"/>
    <w:pPr>
      <w:tabs>
        <w:tab w:val="left" w:pos="1985"/>
        <w:tab w:val="right" w:leader="dot" w:pos="9629"/>
      </w:tabs>
      <w:suppressAutoHyphens w:val="0"/>
      <w:spacing w:line="260" w:lineRule="atLeast"/>
    </w:pPr>
    <w:rPr>
      <w:smallCaps/>
      <w:spacing w:val="4"/>
      <w:szCs w:val="20"/>
    </w:rPr>
  </w:style>
  <w:style w:type="paragraph" w:styleId="Inhopg3">
    <w:name w:val="toc 3"/>
    <w:basedOn w:val="Standaard"/>
    <w:next w:val="Standaard"/>
    <w:autoRedefine/>
    <w:semiHidden/>
    <w:rsid w:val="00FA5774"/>
    <w:pPr>
      <w:tabs>
        <w:tab w:val="clear" w:pos="2552"/>
      </w:tabs>
      <w:suppressAutoHyphens w:val="0"/>
      <w:spacing w:line="260" w:lineRule="atLeast"/>
      <w:ind w:left="480"/>
    </w:pPr>
    <w:rPr>
      <w:rFonts w:ascii="Times New Roman" w:hAnsi="Times New Roman"/>
      <w:i/>
      <w:iCs/>
      <w:spacing w:val="4"/>
      <w:sz w:val="20"/>
      <w:szCs w:val="20"/>
    </w:rPr>
  </w:style>
  <w:style w:type="paragraph" w:styleId="Inhopg4">
    <w:name w:val="toc 4"/>
    <w:basedOn w:val="Standaard"/>
    <w:next w:val="Standaard"/>
    <w:autoRedefine/>
    <w:semiHidden/>
    <w:rsid w:val="00FA5774"/>
    <w:pPr>
      <w:tabs>
        <w:tab w:val="clear" w:pos="2552"/>
      </w:tabs>
      <w:suppressAutoHyphens w:val="0"/>
      <w:spacing w:line="260" w:lineRule="atLeast"/>
      <w:ind w:left="720"/>
    </w:pPr>
    <w:rPr>
      <w:rFonts w:ascii="Times New Roman" w:hAnsi="Times New Roman"/>
      <w:spacing w:val="4"/>
      <w:sz w:val="18"/>
      <w:szCs w:val="18"/>
    </w:rPr>
  </w:style>
  <w:style w:type="paragraph" w:styleId="Inhopg5">
    <w:name w:val="toc 5"/>
    <w:basedOn w:val="Standaard"/>
    <w:next w:val="Standaard"/>
    <w:autoRedefine/>
    <w:semiHidden/>
    <w:rsid w:val="00FA5774"/>
    <w:pPr>
      <w:tabs>
        <w:tab w:val="clear" w:pos="2552"/>
      </w:tabs>
      <w:suppressAutoHyphens w:val="0"/>
      <w:spacing w:line="260" w:lineRule="atLeast"/>
      <w:ind w:left="960"/>
    </w:pPr>
    <w:rPr>
      <w:rFonts w:ascii="Times New Roman" w:hAnsi="Times New Roman"/>
      <w:spacing w:val="4"/>
      <w:sz w:val="18"/>
      <w:szCs w:val="18"/>
    </w:rPr>
  </w:style>
  <w:style w:type="paragraph" w:styleId="Inhopg6">
    <w:name w:val="toc 6"/>
    <w:basedOn w:val="Standaard"/>
    <w:next w:val="Standaard"/>
    <w:autoRedefine/>
    <w:semiHidden/>
    <w:rsid w:val="00FA5774"/>
    <w:pPr>
      <w:tabs>
        <w:tab w:val="clear" w:pos="2552"/>
      </w:tabs>
      <w:suppressAutoHyphens w:val="0"/>
      <w:spacing w:line="260" w:lineRule="atLeast"/>
      <w:ind w:left="1200"/>
    </w:pPr>
    <w:rPr>
      <w:rFonts w:ascii="Times New Roman" w:hAnsi="Times New Roman"/>
      <w:spacing w:val="4"/>
      <w:sz w:val="18"/>
      <w:szCs w:val="18"/>
    </w:rPr>
  </w:style>
  <w:style w:type="paragraph" w:styleId="Inhopg7">
    <w:name w:val="toc 7"/>
    <w:basedOn w:val="Standaard"/>
    <w:next w:val="Standaard"/>
    <w:autoRedefine/>
    <w:semiHidden/>
    <w:rsid w:val="00FA5774"/>
    <w:pPr>
      <w:tabs>
        <w:tab w:val="clear" w:pos="2552"/>
      </w:tabs>
      <w:suppressAutoHyphens w:val="0"/>
      <w:spacing w:line="260" w:lineRule="atLeast"/>
      <w:ind w:left="1440"/>
    </w:pPr>
    <w:rPr>
      <w:rFonts w:ascii="Times New Roman" w:hAnsi="Times New Roman"/>
      <w:spacing w:val="4"/>
      <w:sz w:val="18"/>
      <w:szCs w:val="18"/>
    </w:rPr>
  </w:style>
  <w:style w:type="paragraph" w:styleId="Inhopg8">
    <w:name w:val="toc 8"/>
    <w:basedOn w:val="Standaard"/>
    <w:next w:val="Standaard"/>
    <w:autoRedefine/>
    <w:semiHidden/>
    <w:rsid w:val="00FA5774"/>
    <w:pPr>
      <w:tabs>
        <w:tab w:val="clear" w:pos="2552"/>
      </w:tabs>
      <w:suppressAutoHyphens w:val="0"/>
      <w:spacing w:line="260" w:lineRule="atLeast"/>
      <w:ind w:left="1680"/>
    </w:pPr>
    <w:rPr>
      <w:rFonts w:ascii="Times New Roman" w:hAnsi="Times New Roman"/>
      <w:spacing w:val="4"/>
      <w:sz w:val="18"/>
      <w:szCs w:val="18"/>
    </w:rPr>
  </w:style>
  <w:style w:type="paragraph" w:styleId="Inhopg9">
    <w:name w:val="toc 9"/>
    <w:basedOn w:val="Standaard"/>
    <w:next w:val="Standaard"/>
    <w:autoRedefine/>
    <w:semiHidden/>
    <w:rsid w:val="00FA5774"/>
    <w:pPr>
      <w:tabs>
        <w:tab w:val="clear" w:pos="2552"/>
      </w:tabs>
      <w:suppressAutoHyphens w:val="0"/>
      <w:spacing w:line="260" w:lineRule="atLeast"/>
      <w:ind w:left="1920"/>
    </w:pPr>
    <w:rPr>
      <w:rFonts w:ascii="Times New Roman" w:hAnsi="Times New Roman"/>
      <w:spacing w:val="4"/>
      <w:sz w:val="18"/>
      <w:szCs w:val="18"/>
    </w:rPr>
  </w:style>
  <w:style w:type="paragraph" w:customStyle="1" w:styleId="Veldlabel">
    <w:name w:val="Veldlabel"/>
    <w:basedOn w:val="Standaard"/>
    <w:rsid w:val="00FA5774"/>
    <w:pPr>
      <w:tabs>
        <w:tab w:val="clear" w:pos="2552"/>
      </w:tabs>
      <w:suppressAutoHyphens w:val="0"/>
      <w:spacing w:before="60" w:after="60" w:line="240" w:lineRule="auto"/>
      <w:ind w:left="0"/>
    </w:pPr>
    <w:rPr>
      <w:rFonts w:ascii="Arial" w:hAnsi="Arial" w:cs="Arial"/>
      <w:b/>
      <w:sz w:val="19"/>
      <w:szCs w:val="19"/>
      <w:lang w:bidi="nl-NL"/>
    </w:rPr>
  </w:style>
  <w:style w:type="paragraph" w:styleId="Plattetekst3">
    <w:name w:val="Body Text 3"/>
    <w:basedOn w:val="Standaard"/>
    <w:rsid w:val="00FA5774"/>
    <w:pPr>
      <w:tabs>
        <w:tab w:val="clear" w:pos="2552"/>
      </w:tabs>
      <w:suppressAutoHyphens w:val="0"/>
      <w:spacing w:after="120" w:line="260" w:lineRule="atLeast"/>
      <w:ind w:left="0"/>
    </w:pPr>
    <w:rPr>
      <w:rFonts w:ascii="Times New Roman" w:hAnsi="Times New Roman"/>
      <w:spacing w:val="4"/>
      <w:sz w:val="16"/>
      <w:szCs w:val="16"/>
    </w:rPr>
  </w:style>
  <w:style w:type="character" w:styleId="GevolgdeHyperlink">
    <w:name w:val="FollowedHyperlink"/>
    <w:rsid w:val="00A62BDA"/>
    <w:rPr>
      <w:color w:val="800080"/>
      <w:u w:val="single"/>
    </w:rPr>
  </w:style>
  <w:style w:type="character" w:customStyle="1" w:styleId="OpmaakprofielKop185ptChar">
    <w:name w:val="Opmaakprofiel Kop 1 + 85 pt Char"/>
    <w:rsid w:val="00B757DF"/>
    <w:rPr>
      <w:rFonts w:ascii="Lucida Til Sans VL" w:hAnsi="Lucida Til Sans VL"/>
      <w:b/>
      <w:bCs/>
      <w:snapToGrid w:val="0"/>
      <w:sz w:val="17"/>
      <w:szCs w:val="28"/>
      <w:lang w:val="nl-NL" w:eastAsia="nl-NL" w:bidi="ar-SA"/>
    </w:rPr>
  </w:style>
  <w:style w:type="paragraph" w:customStyle="1" w:styleId="Kopp3">
    <w:name w:val="Kopp 3&lt;"/>
    <w:basedOn w:val="Standaard"/>
    <w:rsid w:val="003F3795"/>
  </w:style>
  <w:style w:type="paragraph" w:customStyle="1" w:styleId="RapportBijschrift">
    <w:name w:val="RapportBijschrift"/>
    <w:basedOn w:val="Standaard"/>
    <w:next w:val="Standaard"/>
    <w:rsid w:val="00484E58"/>
    <w:pPr>
      <w:tabs>
        <w:tab w:val="clear" w:pos="2552"/>
      </w:tabs>
      <w:suppressAutoHyphens w:val="0"/>
      <w:spacing w:line="260" w:lineRule="atLeast"/>
      <w:ind w:left="0"/>
    </w:pPr>
    <w:rPr>
      <w:rFonts w:ascii="V&amp;W Syntax (Adobe)" w:hAnsi="V&amp;W Syntax (Adobe)"/>
      <w:b/>
      <w:spacing w:val="4"/>
      <w:sz w:val="20"/>
      <w:szCs w:val="20"/>
    </w:rPr>
  </w:style>
  <w:style w:type="paragraph" w:customStyle="1" w:styleId="BodyTextIndent21">
    <w:name w:val="Body Text Indent 21"/>
    <w:basedOn w:val="Standaard"/>
    <w:rsid w:val="00484E58"/>
    <w:pPr>
      <w:tabs>
        <w:tab w:val="clear" w:pos="2552"/>
      </w:tabs>
      <w:suppressAutoHyphens w:val="0"/>
      <w:overflowPunct w:val="0"/>
      <w:autoSpaceDE w:val="0"/>
      <w:autoSpaceDN w:val="0"/>
      <w:adjustRightInd w:val="0"/>
      <w:spacing w:line="240" w:lineRule="auto"/>
      <w:ind w:left="284"/>
      <w:textAlignment w:val="baseline"/>
    </w:pPr>
    <w:rPr>
      <w:rFonts w:ascii="Arial" w:hAnsi="Arial"/>
      <w:sz w:val="20"/>
      <w:szCs w:val="20"/>
      <w:lang w:eastAsia="en-US"/>
    </w:rPr>
  </w:style>
  <w:style w:type="character" w:customStyle="1" w:styleId="Verborgentekst">
    <w:name w:val="Verborgen tekst"/>
    <w:rsid w:val="00484E58"/>
    <w:rPr>
      <w:rFonts w:ascii="V&amp;W Syntax (Adobe)" w:hAnsi="V&amp;W Syntax (Adobe)"/>
      <w:b/>
      <w:i/>
      <w:vanish/>
      <w:color w:val="3366FF"/>
      <w:sz w:val="16"/>
      <w:szCs w:val="16"/>
    </w:rPr>
  </w:style>
  <w:style w:type="character" w:customStyle="1" w:styleId="OpmaakprofielArial">
    <w:name w:val="Opmaakprofiel Arial"/>
    <w:rsid w:val="007E1029"/>
    <w:rPr>
      <w:rFonts w:ascii="V&amp;W Syntax (Adobe)" w:hAnsi="V&amp;W Syntax (Adobe)"/>
    </w:rPr>
  </w:style>
  <w:style w:type="paragraph" w:customStyle="1" w:styleId="ListParagraph1">
    <w:name w:val="List Paragraph1"/>
    <w:basedOn w:val="Standaard"/>
    <w:rsid w:val="00CE10A1"/>
    <w:pPr>
      <w:tabs>
        <w:tab w:val="clear" w:pos="2552"/>
      </w:tabs>
      <w:suppressAutoHyphens w:val="0"/>
      <w:ind w:left="720"/>
      <w:contextualSpacing/>
    </w:pPr>
    <w:rPr>
      <w:rFonts w:eastAsia="Calibri"/>
      <w:spacing w:val="4"/>
      <w:szCs w:val="20"/>
    </w:rPr>
  </w:style>
  <w:style w:type="character" w:customStyle="1" w:styleId="BijschriftChar">
    <w:name w:val="Bijschrift Char"/>
    <w:link w:val="Bijschrift"/>
    <w:locked/>
    <w:rsid w:val="00CE10A1"/>
    <w:rPr>
      <w:rFonts w:ascii="Lucida Til Sans VL" w:hAnsi="Lucida Til Sans VL"/>
      <w:bCs/>
      <w:sz w:val="13"/>
      <w:lang w:val="nl-NL" w:eastAsia="nl-NL" w:bidi="ar-SA"/>
    </w:rPr>
  </w:style>
  <w:style w:type="paragraph" w:styleId="Lijstalinea">
    <w:name w:val="List Paragraph"/>
    <w:basedOn w:val="Standaard"/>
    <w:link w:val="LijstalineaChar"/>
    <w:uiPriority w:val="34"/>
    <w:qFormat/>
    <w:rsid w:val="004D3463"/>
    <w:pPr>
      <w:ind w:left="708"/>
    </w:pPr>
  </w:style>
  <w:style w:type="paragraph" w:styleId="Ondertitel">
    <w:name w:val="Subtitle"/>
    <w:basedOn w:val="Standaard"/>
    <w:next w:val="Standaard"/>
    <w:link w:val="OndertitelChar"/>
    <w:qFormat/>
    <w:rsid w:val="000F126A"/>
    <w:pPr>
      <w:spacing w:after="60"/>
      <w:jc w:val="center"/>
      <w:outlineLvl w:val="1"/>
    </w:pPr>
    <w:rPr>
      <w:rFonts w:ascii="Cambria" w:hAnsi="Cambria"/>
      <w:sz w:val="24"/>
      <w:szCs w:val="24"/>
    </w:rPr>
  </w:style>
  <w:style w:type="character" w:customStyle="1" w:styleId="OndertitelChar">
    <w:name w:val="Ondertitel Char"/>
    <w:link w:val="Ondertitel"/>
    <w:rsid w:val="000F126A"/>
    <w:rPr>
      <w:rFonts w:ascii="Cambria" w:eastAsia="Times New Roman" w:hAnsi="Cambria" w:cs="Times New Roman"/>
      <w:sz w:val="24"/>
      <w:szCs w:val="24"/>
    </w:rPr>
  </w:style>
  <w:style w:type="character" w:styleId="Titelvanboek">
    <w:name w:val="Book Title"/>
    <w:uiPriority w:val="33"/>
    <w:qFormat/>
    <w:rsid w:val="00A303A9"/>
    <w:rPr>
      <w:b/>
      <w:bCs/>
      <w:smallCaps/>
      <w:spacing w:val="5"/>
    </w:rPr>
  </w:style>
  <w:style w:type="character" w:customStyle="1" w:styleId="Kop1Char">
    <w:name w:val="Kop 1 Char"/>
    <w:link w:val="Kop1"/>
    <w:rsid w:val="00D97807"/>
    <w:rPr>
      <w:rFonts w:ascii="Lucida Til Sans VL" w:hAnsi="Lucida Til Sans VL"/>
      <w:b/>
      <w:snapToGrid w:val="0"/>
      <w:sz w:val="28"/>
      <w:szCs w:val="17"/>
    </w:rPr>
  </w:style>
  <w:style w:type="paragraph" w:customStyle="1" w:styleId="DmFooter">
    <w:name w:val="DmFooter"/>
    <w:basedOn w:val="Standaard"/>
    <w:link w:val="DmFooterChar"/>
    <w:rsid w:val="00AB6F46"/>
    <w:pPr>
      <w:tabs>
        <w:tab w:val="clear" w:pos="2552"/>
      </w:tabs>
      <w:ind w:left="2410"/>
      <w:jc w:val="right"/>
    </w:pPr>
    <w:rPr>
      <w:rFonts w:ascii="Verdana" w:hAnsi="Verdana"/>
      <w:sz w:val="11"/>
      <w:szCs w:val="20"/>
    </w:rPr>
  </w:style>
  <w:style w:type="character" w:customStyle="1" w:styleId="DmFooterChar">
    <w:name w:val="DmFooter Char"/>
    <w:link w:val="DmFooter"/>
    <w:rsid w:val="00AB6F46"/>
    <w:rPr>
      <w:rFonts w:ascii="Verdana" w:hAnsi="Verdana"/>
      <w:sz w:val="11"/>
    </w:rPr>
  </w:style>
  <w:style w:type="paragraph" w:styleId="Revisie">
    <w:name w:val="Revision"/>
    <w:hidden/>
    <w:uiPriority w:val="99"/>
    <w:semiHidden/>
    <w:rsid w:val="00964DFC"/>
    <w:rPr>
      <w:rFonts w:ascii="Lucida Til Sans VL" w:hAnsi="Lucida Til Sans VL"/>
      <w:sz w:val="17"/>
      <w:szCs w:val="17"/>
    </w:rPr>
  </w:style>
  <w:style w:type="paragraph" w:customStyle="1" w:styleId="Default">
    <w:name w:val="Default"/>
    <w:rsid w:val="004D7E58"/>
    <w:pPr>
      <w:autoSpaceDE w:val="0"/>
      <w:autoSpaceDN w:val="0"/>
      <w:adjustRightInd w:val="0"/>
    </w:pPr>
    <w:rPr>
      <w:rFonts w:ascii="Corbel" w:hAnsi="Corbel" w:cs="Corbel"/>
      <w:color w:val="000000"/>
      <w:sz w:val="24"/>
      <w:szCs w:val="24"/>
    </w:rPr>
  </w:style>
  <w:style w:type="character" w:customStyle="1" w:styleId="TekstopmerkingChar">
    <w:name w:val="Tekst opmerking Char"/>
    <w:basedOn w:val="Standaardalinea-lettertype"/>
    <w:link w:val="Tekstopmerking"/>
    <w:semiHidden/>
    <w:rsid w:val="00A5776E"/>
    <w:rPr>
      <w:rFonts w:ascii="Agrofont" w:hAnsi="Agrofont"/>
      <w:szCs w:val="24"/>
      <w:lang w:bidi="he-IL"/>
    </w:rPr>
  </w:style>
  <w:style w:type="character" w:customStyle="1" w:styleId="Kop3Char">
    <w:name w:val="Kop 3 Char"/>
    <w:basedOn w:val="Standaardalinea-lettertype"/>
    <w:link w:val="Kop3"/>
    <w:rsid w:val="00D16237"/>
    <w:rPr>
      <w:rFonts w:ascii="Lucida Til Sans VL" w:hAnsi="Lucida Til Sans VL"/>
      <w:i/>
      <w:sz w:val="18"/>
      <w:szCs w:val="17"/>
    </w:rPr>
  </w:style>
  <w:style w:type="table" w:customStyle="1" w:styleId="Tabelraster1">
    <w:name w:val="Tabelraster1"/>
    <w:basedOn w:val="Standaardtabel"/>
    <w:next w:val="Tabelraster"/>
    <w:rsid w:val="000F308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EF65D3"/>
    <w:pPr>
      <w:tabs>
        <w:tab w:val="clear" w:pos="2552"/>
      </w:tabs>
      <w:suppressAutoHyphens w:val="0"/>
      <w:spacing w:before="100" w:beforeAutospacing="1" w:after="100" w:afterAutospacing="1" w:line="240" w:lineRule="auto"/>
      <w:ind w:left="0"/>
    </w:pPr>
    <w:rPr>
      <w:rFonts w:ascii="Times New Roman" w:hAnsi="Times New Roman"/>
      <w:sz w:val="24"/>
      <w:szCs w:val="24"/>
    </w:rPr>
  </w:style>
  <w:style w:type="character" w:customStyle="1" w:styleId="LijstalineaChar">
    <w:name w:val="Lijstalinea Char"/>
    <w:link w:val="Lijstalinea"/>
    <w:uiPriority w:val="34"/>
    <w:rsid w:val="00804675"/>
    <w:rPr>
      <w:rFonts w:ascii="Lucida Til Sans VL" w:hAnsi="Lucida Til Sans V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106137">
      <w:bodyDiv w:val="1"/>
      <w:marLeft w:val="0"/>
      <w:marRight w:val="0"/>
      <w:marTop w:val="0"/>
      <w:marBottom w:val="0"/>
      <w:divBdr>
        <w:top w:val="none" w:sz="0" w:space="0" w:color="auto"/>
        <w:left w:val="none" w:sz="0" w:space="0" w:color="auto"/>
        <w:bottom w:val="none" w:sz="0" w:space="0" w:color="auto"/>
        <w:right w:val="none" w:sz="0" w:space="0" w:color="auto"/>
      </w:divBdr>
    </w:div>
    <w:div w:id="438568863">
      <w:bodyDiv w:val="1"/>
      <w:marLeft w:val="0"/>
      <w:marRight w:val="0"/>
      <w:marTop w:val="0"/>
      <w:marBottom w:val="0"/>
      <w:divBdr>
        <w:top w:val="none" w:sz="0" w:space="0" w:color="auto"/>
        <w:left w:val="none" w:sz="0" w:space="0" w:color="auto"/>
        <w:bottom w:val="none" w:sz="0" w:space="0" w:color="auto"/>
        <w:right w:val="none" w:sz="0" w:space="0" w:color="auto"/>
      </w:divBdr>
      <w:divsChild>
        <w:div w:id="1550260807">
          <w:marLeft w:val="0"/>
          <w:marRight w:val="0"/>
          <w:marTop w:val="0"/>
          <w:marBottom w:val="0"/>
          <w:divBdr>
            <w:top w:val="none" w:sz="0" w:space="0" w:color="auto"/>
            <w:left w:val="none" w:sz="0" w:space="0" w:color="auto"/>
            <w:bottom w:val="none" w:sz="0" w:space="0" w:color="auto"/>
            <w:right w:val="none" w:sz="0" w:space="0" w:color="auto"/>
          </w:divBdr>
          <w:divsChild>
            <w:div w:id="1937060466">
              <w:marLeft w:val="0"/>
              <w:marRight w:val="0"/>
              <w:marTop w:val="0"/>
              <w:marBottom w:val="0"/>
              <w:divBdr>
                <w:top w:val="none" w:sz="0" w:space="0" w:color="auto"/>
                <w:left w:val="none" w:sz="0" w:space="0" w:color="auto"/>
                <w:bottom w:val="none" w:sz="0" w:space="0" w:color="auto"/>
                <w:right w:val="none" w:sz="0" w:space="0" w:color="auto"/>
              </w:divBdr>
              <w:divsChild>
                <w:div w:id="8817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808799">
      <w:bodyDiv w:val="1"/>
      <w:marLeft w:val="0"/>
      <w:marRight w:val="0"/>
      <w:marTop w:val="0"/>
      <w:marBottom w:val="0"/>
      <w:divBdr>
        <w:top w:val="none" w:sz="0" w:space="0" w:color="auto"/>
        <w:left w:val="none" w:sz="0" w:space="0" w:color="auto"/>
        <w:bottom w:val="none" w:sz="0" w:space="0" w:color="auto"/>
        <w:right w:val="none" w:sz="0" w:space="0" w:color="auto"/>
      </w:divBdr>
    </w:div>
    <w:div w:id="697317697">
      <w:bodyDiv w:val="1"/>
      <w:marLeft w:val="0"/>
      <w:marRight w:val="0"/>
      <w:marTop w:val="0"/>
      <w:marBottom w:val="0"/>
      <w:divBdr>
        <w:top w:val="none" w:sz="0" w:space="0" w:color="auto"/>
        <w:left w:val="none" w:sz="0" w:space="0" w:color="auto"/>
        <w:bottom w:val="none" w:sz="0" w:space="0" w:color="auto"/>
        <w:right w:val="none" w:sz="0" w:space="0" w:color="auto"/>
      </w:divBdr>
    </w:div>
    <w:div w:id="918633754">
      <w:bodyDiv w:val="1"/>
      <w:marLeft w:val="0"/>
      <w:marRight w:val="0"/>
      <w:marTop w:val="0"/>
      <w:marBottom w:val="0"/>
      <w:divBdr>
        <w:top w:val="none" w:sz="0" w:space="0" w:color="auto"/>
        <w:left w:val="none" w:sz="0" w:space="0" w:color="auto"/>
        <w:bottom w:val="none" w:sz="0" w:space="0" w:color="auto"/>
        <w:right w:val="none" w:sz="0" w:space="0" w:color="auto"/>
      </w:divBdr>
      <w:divsChild>
        <w:div w:id="718747296">
          <w:marLeft w:val="0"/>
          <w:marRight w:val="0"/>
          <w:marTop w:val="0"/>
          <w:marBottom w:val="0"/>
          <w:divBdr>
            <w:top w:val="none" w:sz="0" w:space="0" w:color="auto"/>
            <w:left w:val="none" w:sz="0" w:space="0" w:color="auto"/>
            <w:bottom w:val="none" w:sz="0" w:space="0" w:color="auto"/>
            <w:right w:val="none" w:sz="0" w:space="0" w:color="auto"/>
          </w:divBdr>
          <w:divsChild>
            <w:div w:id="1151096712">
              <w:marLeft w:val="0"/>
              <w:marRight w:val="0"/>
              <w:marTop w:val="0"/>
              <w:marBottom w:val="0"/>
              <w:divBdr>
                <w:top w:val="none" w:sz="0" w:space="0" w:color="auto"/>
                <w:left w:val="none" w:sz="0" w:space="0" w:color="auto"/>
                <w:bottom w:val="none" w:sz="0" w:space="0" w:color="auto"/>
                <w:right w:val="none" w:sz="0" w:space="0" w:color="auto"/>
              </w:divBdr>
              <w:divsChild>
                <w:div w:id="9479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272494">
      <w:bodyDiv w:val="1"/>
      <w:marLeft w:val="0"/>
      <w:marRight w:val="0"/>
      <w:marTop w:val="0"/>
      <w:marBottom w:val="0"/>
      <w:divBdr>
        <w:top w:val="none" w:sz="0" w:space="0" w:color="auto"/>
        <w:left w:val="none" w:sz="0" w:space="0" w:color="auto"/>
        <w:bottom w:val="none" w:sz="0" w:space="0" w:color="auto"/>
        <w:right w:val="none" w:sz="0" w:space="0" w:color="auto"/>
      </w:divBdr>
    </w:div>
    <w:div w:id="1068461997">
      <w:bodyDiv w:val="1"/>
      <w:marLeft w:val="0"/>
      <w:marRight w:val="0"/>
      <w:marTop w:val="0"/>
      <w:marBottom w:val="0"/>
      <w:divBdr>
        <w:top w:val="none" w:sz="0" w:space="0" w:color="auto"/>
        <w:left w:val="none" w:sz="0" w:space="0" w:color="auto"/>
        <w:bottom w:val="none" w:sz="0" w:space="0" w:color="auto"/>
        <w:right w:val="none" w:sz="0" w:space="0" w:color="auto"/>
      </w:divBdr>
      <w:divsChild>
        <w:div w:id="1835993233">
          <w:marLeft w:val="0"/>
          <w:marRight w:val="0"/>
          <w:marTop w:val="0"/>
          <w:marBottom w:val="0"/>
          <w:divBdr>
            <w:top w:val="none" w:sz="0" w:space="0" w:color="auto"/>
            <w:left w:val="none" w:sz="0" w:space="0" w:color="auto"/>
            <w:bottom w:val="none" w:sz="0" w:space="0" w:color="auto"/>
            <w:right w:val="none" w:sz="0" w:space="0" w:color="auto"/>
          </w:divBdr>
          <w:divsChild>
            <w:div w:id="853421419">
              <w:marLeft w:val="0"/>
              <w:marRight w:val="0"/>
              <w:marTop w:val="0"/>
              <w:marBottom w:val="0"/>
              <w:divBdr>
                <w:top w:val="none" w:sz="0" w:space="0" w:color="auto"/>
                <w:left w:val="none" w:sz="0" w:space="0" w:color="auto"/>
                <w:bottom w:val="none" w:sz="0" w:space="0" w:color="auto"/>
                <w:right w:val="none" w:sz="0" w:space="0" w:color="auto"/>
              </w:divBdr>
              <w:divsChild>
                <w:div w:id="11648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7469538">
      <w:bodyDiv w:val="1"/>
      <w:marLeft w:val="0"/>
      <w:marRight w:val="0"/>
      <w:marTop w:val="0"/>
      <w:marBottom w:val="0"/>
      <w:divBdr>
        <w:top w:val="none" w:sz="0" w:space="0" w:color="auto"/>
        <w:left w:val="none" w:sz="0" w:space="0" w:color="auto"/>
        <w:bottom w:val="none" w:sz="0" w:space="0" w:color="auto"/>
        <w:right w:val="none" w:sz="0" w:space="0" w:color="auto"/>
      </w:divBdr>
    </w:div>
    <w:div w:id="1346326064">
      <w:bodyDiv w:val="1"/>
      <w:marLeft w:val="0"/>
      <w:marRight w:val="0"/>
      <w:marTop w:val="0"/>
      <w:marBottom w:val="0"/>
      <w:divBdr>
        <w:top w:val="none" w:sz="0" w:space="0" w:color="auto"/>
        <w:left w:val="none" w:sz="0" w:space="0" w:color="auto"/>
        <w:bottom w:val="none" w:sz="0" w:space="0" w:color="auto"/>
        <w:right w:val="none" w:sz="0" w:space="0" w:color="auto"/>
      </w:divBdr>
      <w:divsChild>
        <w:div w:id="1225875081">
          <w:marLeft w:val="0"/>
          <w:marRight w:val="0"/>
          <w:marTop w:val="0"/>
          <w:marBottom w:val="0"/>
          <w:divBdr>
            <w:top w:val="none" w:sz="0" w:space="0" w:color="auto"/>
            <w:left w:val="none" w:sz="0" w:space="0" w:color="auto"/>
            <w:bottom w:val="none" w:sz="0" w:space="0" w:color="auto"/>
            <w:right w:val="none" w:sz="0" w:space="0" w:color="auto"/>
          </w:divBdr>
          <w:divsChild>
            <w:div w:id="2144083138">
              <w:marLeft w:val="0"/>
              <w:marRight w:val="0"/>
              <w:marTop w:val="0"/>
              <w:marBottom w:val="0"/>
              <w:divBdr>
                <w:top w:val="none" w:sz="0" w:space="0" w:color="auto"/>
                <w:left w:val="none" w:sz="0" w:space="0" w:color="auto"/>
                <w:bottom w:val="none" w:sz="0" w:space="0" w:color="auto"/>
                <w:right w:val="none" w:sz="0" w:space="0" w:color="auto"/>
              </w:divBdr>
              <w:divsChild>
                <w:div w:id="69889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454503">
      <w:bodyDiv w:val="1"/>
      <w:marLeft w:val="0"/>
      <w:marRight w:val="0"/>
      <w:marTop w:val="0"/>
      <w:marBottom w:val="0"/>
      <w:divBdr>
        <w:top w:val="none" w:sz="0" w:space="0" w:color="auto"/>
        <w:left w:val="none" w:sz="0" w:space="0" w:color="auto"/>
        <w:bottom w:val="none" w:sz="0" w:space="0" w:color="auto"/>
        <w:right w:val="none" w:sz="0" w:space="0" w:color="auto"/>
      </w:divBdr>
      <w:divsChild>
        <w:div w:id="827284752">
          <w:marLeft w:val="0"/>
          <w:marRight w:val="0"/>
          <w:marTop w:val="0"/>
          <w:marBottom w:val="0"/>
          <w:divBdr>
            <w:top w:val="none" w:sz="0" w:space="0" w:color="auto"/>
            <w:left w:val="none" w:sz="0" w:space="0" w:color="auto"/>
            <w:bottom w:val="none" w:sz="0" w:space="0" w:color="auto"/>
            <w:right w:val="none" w:sz="0" w:space="0" w:color="auto"/>
          </w:divBdr>
          <w:divsChild>
            <w:div w:id="1712487387">
              <w:marLeft w:val="0"/>
              <w:marRight w:val="0"/>
              <w:marTop w:val="0"/>
              <w:marBottom w:val="0"/>
              <w:divBdr>
                <w:top w:val="none" w:sz="0" w:space="0" w:color="auto"/>
                <w:left w:val="none" w:sz="0" w:space="0" w:color="auto"/>
                <w:bottom w:val="none" w:sz="0" w:space="0" w:color="auto"/>
                <w:right w:val="none" w:sz="0" w:space="0" w:color="auto"/>
              </w:divBdr>
              <w:divsChild>
                <w:div w:id="24368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853287">
      <w:bodyDiv w:val="1"/>
      <w:marLeft w:val="0"/>
      <w:marRight w:val="0"/>
      <w:marTop w:val="0"/>
      <w:marBottom w:val="0"/>
      <w:divBdr>
        <w:top w:val="none" w:sz="0" w:space="0" w:color="auto"/>
        <w:left w:val="none" w:sz="0" w:space="0" w:color="auto"/>
        <w:bottom w:val="none" w:sz="0" w:space="0" w:color="auto"/>
        <w:right w:val="none" w:sz="0" w:space="0" w:color="auto"/>
      </w:divBdr>
    </w:div>
    <w:div w:id="1779711069">
      <w:bodyDiv w:val="1"/>
      <w:marLeft w:val="0"/>
      <w:marRight w:val="0"/>
      <w:marTop w:val="0"/>
      <w:marBottom w:val="0"/>
      <w:divBdr>
        <w:top w:val="none" w:sz="0" w:space="0" w:color="auto"/>
        <w:left w:val="none" w:sz="0" w:space="0" w:color="auto"/>
        <w:bottom w:val="none" w:sz="0" w:space="0" w:color="auto"/>
        <w:right w:val="none" w:sz="0" w:space="0" w:color="auto"/>
      </w:divBdr>
    </w:div>
    <w:div w:id="1897351376">
      <w:bodyDiv w:val="1"/>
      <w:marLeft w:val="0"/>
      <w:marRight w:val="0"/>
      <w:marTop w:val="0"/>
      <w:marBottom w:val="0"/>
      <w:divBdr>
        <w:top w:val="none" w:sz="0" w:space="0" w:color="auto"/>
        <w:left w:val="none" w:sz="0" w:space="0" w:color="auto"/>
        <w:bottom w:val="none" w:sz="0" w:space="0" w:color="auto"/>
        <w:right w:val="none" w:sz="0" w:space="0" w:color="auto"/>
      </w:divBdr>
      <w:divsChild>
        <w:div w:id="1717047957">
          <w:marLeft w:val="0"/>
          <w:marRight w:val="0"/>
          <w:marTop w:val="0"/>
          <w:marBottom w:val="0"/>
          <w:divBdr>
            <w:top w:val="none" w:sz="0" w:space="0" w:color="auto"/>
            <w:left w:val="none" w:sz="0" w:space="0" w:color="auto"/>
            <w:bottom w:val="none" w:sz="0" w:space="0" w:color="auto"/>
            <w:right w:val="none" w:sz="0" w:space="0" w:color="auto"/>
          </w:divBdr>
          <w:divsChild>
            <w:div w:id="1567453708">
              <w:marLeft w:val="0"/>
              <w:marRight w:val="0"/>
              <w:marTop w:val="0"/>
              <w:marBottom w:val="0"/>
              <w:divBdr>
                <w:top w:val="none" w:sz="0" w:space="0" w:color="auto"/>
                <w:left w:val="none" w:sz="0" w:space="0" w:color="auto"/>
                <w:bottom w:val="none" w:sz="0" w:space="0" w:color="auto"/>
                <w:right w:val="none" w:sz="0" w:space="0" w:color="auto"/>
              </w:divBdr>
              <w:divsChild>
                <w:div w:id="163336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733296">
      <w:bodyDiv w:val="1"/>
      <w:marLeft w:val="0"/>
      <w:marRight w:val="0"/>
      <w:marTop w:val="0"/>
      <w:marBottom w:val="0"/>
      <w:divBdr>
        <w:top w:val="none" w:sz="0" w:space="0" w:color="auto"/>
        <w:left w:val="none" w:sz="0" w:space="0" w:color="auto"/>
        <w:bottom w:val="none" w:sz="0" w:space="0" w:color="auto"/>
        <w:right w:val="none" w:sz="0" w:space="0" w:color="auto"/>
      </w:divBdr>
    </w:div>
    <w:div w:id="2045667780">
      <w:bodyDiv w:val="1"/>
      <w:marLeft w:val="0"/>
      <w:marRight w:val="0"/>
      <w:marTop w:val="0"/>
      <w:marBottom w:val="0"/>
      <w:divBdr>
        <w:top w:val="none" w:sz="0" w:space="0" w:color="auto"/>
        <w:left w:val="none" w:sz="0" w:space="0" w:color="auto"/>
        <w:bottom w:val="none" w:sz="0" w:space="0" w:color="auto"/>
        <w:right w:val="none" w:sz="0" w:space="0" w:color="auto"/>
      </w:divBdr>
    </w:div>
    <w:div w:id="2073851385">
      <w:bodyDiv w:val="1"/>
      <w:marLeft w:val="0"/>
      <w:marRight w:val="0"/>
      <w:marTop w:val="0"/>
      <w:marBottom w:val="0"/>
      <w:divBdr>
        <w:top w:val="none" w:sz="0" w:space="0" w:color="auto"/>
        <w:left w:val="none" w:sz="0" w:space="0" w:color="auto"/>
        <w:bottom w:val="none" w:sz="0" w:space="0" w:color="auto"/>
        <w:right w:val="none" w:sz="0" w:space="0" w:color="auto"/>
      </w:divBdr>
    </w:div>
    <w:div w:id="2125271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B462C-2344-404F-9C29-CBD8EDDE7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28</Pages>
  <Words>8838</Words>
  <Characters>56174</Characters>
  <Application>Microsoft Office Word</Application>
  <DocSecurity>0</DocSecurity>
  <Lines>468</Lines>
  <Paragraphs>129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Tilburg</Company>
  <LinksUpToDate>false</LinksUpToDate>
  <CharactersWithSpaces>64883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Gevel, Ad van de</dc:creator>
  <cp:lastModifiedBy>Geerts, Henk</cp:lastModifiedBy>
  <cp:revision>13</cp:revision>
  <cp:lastPrinted>2021-04-11T07:25:00Z</cp:lastPrinted>
  <dcterms:created xsi:type="dcterms:W3CDTF">2021-04-06T12:14:00Z</dcterms:created>
  <dcterms:modified xsi:type="dcterms:W3CDTF">2021-05-03T11:45:00Z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Version">
    <vt:lpwstr>18438985v2</vt:lpwstr>
  </property>
  <property fmtid="{D5CDD505-2E9C-101B-9397-08002B2CF9AE}" pid="3" name="WSDocnum">
    <vt:lpwstr>18438985</vt:lpwstr>
  </property>
  <property fmtid="{D5CDD505-2E9C-101B-9397-08002B2CF9AE}" pid="4" name="WSDocversion">
    <vt:lpwstr>2</vt:lpwstr>
  </property>
  <property fmtid="{D5CDD505-2E9C-101B-9397-08002B2CF9AE}" pid="5" name="_DocHome">
    <vt:i4>650377459</vt:i4>
  </property>
</Properties>
</file>